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45"/>
        <w:gridCol w:w="1122"/>
      </w:tblGrid>
      <w:tr w:rsidR="009004A9" w:rsidRPr="00D40452" w:rsidTr="00441A14">
        <w:trPr>
          <w:trHeight w:val="268"/>
        </w:trPr>
        <w:tc>
          <w:tcPr>
            <w:tcW w:w="1056" w:type="dxa"/>
            <w:vMerge w:val="restart"/>
            <w:vAlign w:val="center"/>
          </w:tcPr>
          <w:p w:rsidR="009004A9" w:rsidRPr="0050404E" w:rsidRDefault="00441A14" w:rsidP="0050404E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19050" t="0" r="381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:rsidR="009004A9" w:rsidRPr="0050404E" w:rsidRDefault="00441A14" w:rsidP="0050404E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22" w:type="dxa"/>
            <w:vAlign w:val="center"/>
          </w:tcPr>
          <w:p w:rsidR="009004A9" w:rsidRPr="0050404E" w:rsidRDefault="009004A9" w:rsidP="0050404E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471A7C">
              <w:rPr>
                <w:sz w:val="16"/>
                <w:szCs w:val="16"/>
              </w:rPr>
              <w:t>71</w:t>
            </w:r>
          </w:p>
        </w:tc>
      </w:tr>
      <w:tr w:rsidR="00441A14" w:rsidRPr="00D40452" w:rsidTr="00441A14">
        <w:trPr>
          <w:trHeight w:val="263"/>
        </w:trPr>
        <w:tc>
          <w:tcPr>
            <w:tcW w:w="1056" w:type="dxa"/>
            <w:vMerge/>
            <w:vAlign w:val="center"/>
          </w:tcPr>
          <w:p w:rsidR="00441A14" w:rsidRPr="0050404E" w:rsidRDefault="00441A14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 w:val="restart"/>
            <w:vAlign w:val="center"/>
          </w:tcPr>
          <w:p w:rsidR="00441A14" w:rsidRDefault="00441A14" w:rsidP="0050404E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441A14" w:rsidRPr="005D35E8" w:rsidRDefault="00D105BB" w:rsidP="005D35E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441A14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22" w:type="dxa"/>
            <w:vAlign w:val="center"/>
          </w:tcPr>
          <w:p w:rsidR="00441A14" w:rsidRPr="004D66D5" w:rsidRDefault="00441A14" w:rsidP="00F14FB7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441A14" w:rsidRPr="00D40452" w:rsidTr="00441A14">
        <w:trPr>
          <w:trHeight w:val="262"/>
        </w:trPr>
        <w:tc>
          <w:tcPr>
            <w:tcW w:w="1056" w:type="dxa"/>
            <w:vMerge/>
            <w:vAlign w:val="center"/>
          </w:tcPr>
          <w:p w:rsidR="00441A14" w:rsidRPr="0050404E" w:rsidRDefault="00441A14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/>
            <w:vAlign w:val="center"/>
          </w:tcPr>
          <w:p w:rsidR="00441A14" w:rsidRDefault="00441A14" w:rsidP="0050404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2" w:type="dxa"/>
            <w:vAlign w:val="center"/>
          </w:tcPr>
          <w:p w:rsidR="00441A14" w:rsidRPr="004D66D5" w:rsidRDefault="00441A14" w:rsidP="00F14FB7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F258AF" w:rsidRPr="00484E36" w:rsidRDefault="00F258AF" w:rsidP="00EC045F">
      <w:pPr>
        <w:jc w:val="center"/>
        <w:rPr>
          <w:rFonts w:ascii="Arial" w:hAnsi="Arial" w:cs="Arial"/>
          <w:b/>
          <w:sz w:val="22"/>
          <w:szCs w:val="22"/>
        </w:rPr>
      </w:pPr>
    </w:p>
    <w:p w:rsidR="00EC045F" w:rsidRPr="00EA3A52" w:rsidRDefault="000172E3" w:rsidP="00EC045F">
      <w:pPr>
        <w:rPr>
          <w:rFonts w:ascii="Arial" w:hAnsi="Arial" w:cs="Arial"/>
          <w:b/>
          <w:sz w:val="22"/>
          <w:szCs w:val="22"/>
          <w:lang w:val="es-ES"/>
        </w:rPr>
      </w:pPr>
      <w:r w:rsidRPr="00EA3A52">
        <w:rPr>
          <w:rFonts w:ascii="Arial" w:hAnsi="Arial" w:cs="Arial"/>
          <w:b/>
          <w:sz w:val="22"/>
          <w:szCs w:val="22"/>
          <w:lang w:val="es-ES"/>
        </w:rPr>
        <w:t>Asignatura</w:t>
      </w:r>
      <w:r w:rsidR="005A4EDE" w:rsidRPr="00EA3A52">
        <w:rPr>
          <w:rFonts w:ascii="Arial" w:hAnsi="Arial" w:cs="Arial"/>
          <w:b/>
          <w:sz w:val="22"/>
          <w:szCs w:val="22"/>
          <w:lang w:val="es-ES"/>
        </w:rPr>
        <w:t xml:space="preserve"> (s)</w:t>
      </w:r>
      <w:r w:rsidR="00EC045F" w:rsidRPr="00EA3A52">
        <w:rPr>
          <w:rFonts w:ascii="Arial" w:hAnsi="Arial" w:cs="Arial"/>
          <w:b/>
          <w:sz w:val="22"/>
          <w:szCs w:val="22"/>
          <w:lang w:val="es-ES"/>
        </w:rPr>
        <w:t>:</w:t>
      </w:r>
      <w:r w:rsidR="005D35E8" w:rsidRPr="00EA3A52">
        <w:rPr>
          <w:rFonts w:ascii="Arial" w:hAnsi="Arial" w:cs="Arial"/>
          <w:b/>
          <w:sz w:val="22"/>
          <w:szCs w:val="22"/>
          <w:lang w:val="es-ES"/>
        </w:rPr>
        <w:tab/>
      </w:r>
      <w:r w:rsidR="005D35E8" w:rsidRPr="00EA3A52">
        <w:rPr>
          <w:rFonts w:ascii="Arial" w:hAnsi="Arial" w:cs="Arial"/>
          <w:b/>
          <w:sz w:val="22"/>
          <w:szCs w:val="22"/>
          <w:lang w:val="es-ES"/>
        </w:rPr>
        <w:tab/>
      </w:r>
      <w:r w:rsidR="005D35E8" w:rsidRPr="00EA3A52">
        <w:rPr>
          <w:rFonts w:ascii="Arial" w:hAnsi="Arial" w:cs="Arial"/>
          <w:b/>
          <w:sz w:val="22"/>
          <w:szCs w:val="22"/>
          <w:lang w:val="es-ES"/>
        </w:rPr>
        <w:tab/>
        <w:t>ESPAÑOL Y LITERATURA</w:t>
      </w:r>
    </w:p>
    <w:p w:rsidR="005D35E8" w:rsidRPr="00CE0371" w:rsidRDefault="000172E3" w:rsidP="00EC045F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>:</w:t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  <w:t>10°</w:t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CE0371">
        <w:rPr>
          <w:rFonts w:ascii="Arial" w:hAnsi="Arial" w:cs="Arial"/>
          <w:b/>
          <w:sz w:val="22"/>
          <w:szCs w:val="22"/>
          <w:lang w:val="es-ES"/>
        </w:rPr>
        <w:tab/>
      </w:r>
    </w:p>
    <w:p w:rsidR="00F258AF" w:rsidRPr="005D35E8" w:rsidRDefault="00F258AF" w:rsidP="00EC045F">
      <w:pPr>
        <w:rPr>
          <w:rFonts w:ascii="Arial" w:hAnsi="Arial" w:cs="Arial"/>
          <w:b/>
          <w:sz w:val="22"/>
          <w:szCs w:val="22"/>
          <w:lang w:val="es-ES"/>
        </w:rPr>
      </w:pPr>
      <w:r w:rsidRPr="005D35E8">
        <w:rPr>
          <w:rFonts w:ascii="Arial" w:hAnsi="Arial" w:cs="Arial"/>
          <w:b/>
          <w:sz w:val="22"/>
          <w:szCs w:val="22"/>
          <w:lang w:val="es-ES"/>
        </w:rPr>
        <w:t>Período:</w:t>
      </w:r>
      <w:r w:rsidR="000A100F" w:rsidRPr="005D35E8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D35E8" w:rsidRPr="005D35E8">
        <w:rPr>
          <w:rFonts w:ascii="Arial" w:hAnsi="Arial" w:cs="Arial"/>
          <w:b/>
          <w:sz w:val="22"/>
          <w:szCs w:val="22"/>
          <w:lang w:val="es-ES"/>
        </w:rPr>
        <w:tab/>
      </w:r>
      <w:r w:rsidR="005D35E8">
        <w:rPr>
          <w:rFonts w:ascii="Arial" w:hAnsi="Arial" w:cs="Arial"/>
          <w:b/>
          <w:sz w:val="22"/>
          <w:szCs w:val="22"/>
          <w:lang w:val="es-ES"/>
        </w:rPr>
        <w:tab/>
      </w:r>
      <w:r w:rsidR="005D35E8">
        <w:rPr>
          <w:rFonts w:ascii="Arial" w:hAnsi="Arial" w:cs="Arial"/>
          <w:b/>
          <w:sz w:val="22"/>
          <w:szCs w:val="22"/>
          <w:lang w:val="es-ES"/>
        </w:rPr>
        <w:tab/>
      </w:r>
      <w:r w:rsidR="005D35E8">
        <w:rPr>
          <w:rFonts w:ascii="Arial" w:hAnsi="Arial" w:cs="Arial"/>
          <w:b/>
          <w:sz w:val="22"/>
          <w:szCs w:val="22"/>
          <w:lang w:val="es-ES"/>
        </w:rPr>
        <w:tab/>
      </w:r>
      <w:r w:rsidR="009C5E5D">
        <w:rPr>
          <w:rFonts w:ascii="Arial" w:hAnsi="Arial" w:cs="Arial"/>
          <w:b/>
          <w:sz w:val="22"/>
          <w:szCs w:val="22"/>
          <w:lang w:val="es-ES"/>
        </w:rPr>
        <w:t>CUARTO</w:t>
      </w:r>
    </w:p>
    <w:p w:rsidR="00EC045F" w:rsidRPr="00484E36" w:rsidRDefault="0001781B" w:rsidP="000A100F">
      <w:pPr>
        <w:ind w:left="3540" w:hanging="3540"/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/</w:t>
      </w:r>
      <w:r w:rsidR="00DE2EB0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  <w:t>LA ARGUM</w:t>
      </w:r>
      <w:r w:rsidR="005D35E8">
        <w:rPr>
          <w:rFonts w:ascii="Arial" w:hAnsi="Arial" w:cs="Arial"/>
          <w:b/>
          <w:bCs/>
          <w:sz w:val="22"/>
          <w:szCs w:val="22"/>
          <w:lang w:val="es-ES"/>
        </w:rPr>
        <w:t>ENTACIÓN</w:t>
      </w:r>
      <w:r w:rsidR="003C53D4">
        <w:rPr>
          <w:rFonts w:ascii="Arial" w:hAnsi="Arial" w:cs="Arial"/>
          <w:b/>
          <w:bCs/>
          <w:sz w:val="22"/>
          <w:szCs w:val="22"/>
          <w:lang w:val="es-ES"/>
        </w:rPr>
        <w:t xml:space="preserve"> II</w:t>
      </w:r>
      <w:r w:rsidR="00CE0371">
        <w:rPr>
          <w:rFonts w:ascii="Arial" w:hAnsi="Arial" w:cs="Arial"/>
          <w:b/>
          <w:bCs/>
          <w:sz w:val="22"/>
          <w:szCs w:val="22"/>
          <w:lang w:val="es-ES"/>
        </w:rPr>
        <w:t>, INTERTEXTUALIDAD</w:t>
      </w:r>
      <w:r w:rsidR="003C53D4">
        <w:rPr>
          <w:rFonts w:ascii="Arial" w:hAnsi="Arial" w:cs="Arial"/>
          <w:b/>
          <w:bCs/>
          <w:sz w:val="22"/>
          <w:szCs w:val="22"/>
          <w:lang w:val="es-ES"/>
        </w:rPr>
        <w:t xml:space="preserve"> Y NOVELA HISTÓRICA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0172E3"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>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6763D7">
        <w:rPr>
          <w:rFonts w:ascii="Arial" w:hAnsi="Arial" w:cs="Arial"/>
          <w:b/>
          <w:bCs/>
          <w:sz w:val="22"/>
          <w:szCs w:val="22"/>
          <w:lang w:val="es-ES"/>
        </w:rPr>
        <w:tab/>
        <w:t>30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 xml:space="preserve"> CLASES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  <w:t>RUBÉN ALONSO BERNAL AGUIRRE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2693"/>
        <w:gridCol w:w="756"/>
        <w:gridCol w:w="3450"/>
      </w:tblGrid>
      <w:tr w:rsidR="00EC045F" w:rsidRPr="009C5E5D">
        <w:trPr>
          <w:trHeight w:val="571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EC045F" w:rsidRPr="00263E6D" w:rsidRDefault="00663512" w:rsidP="00CB6D3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263E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263E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="00263E6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  <w:p w:rsidR="009354AE" w:rsidRPr="00263E6D" w:rsidRDefault="009354AE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520A05" w:rsidRDefault="00FD6941" w:rsidP="00520A05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En este bimestre se pretende la maduración de las habilidades  - propias de este grado escolar - que se han iniciado en los bimestres anteriores en todos los estándares a saber: la argumentación escrita con el uso de instrumentos de planeación, la expresión oral apoyada con estrategias tecnológicas y mecanismos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coevaluación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y autoevaluación, el placer en la lectura de textos literarios, la corrección idiomática; y el avance en la INTERTEXTUALIDAD reflejada en la relación de textos y la aplicación de la citación apropiada y respetuosa de la palabra ajena.  La novedad radica en el regreso de ejercicio sobre poesía para lo cual nos valdremos de autores contemporáneos.    </w:t>
            </w:r>
          </w:p>
          <w:p w:rsidR="00BB60CA" w:rsidRPr="00BB60CA" w:rsidRDefault="00BB60CA" w:rsidP="003D6226">
            <w:pPr>
              <w:pStyle w:val="Textoindependiente"/>
              <w:spacing w:after="0"/>
              <w:rPr>
                <w:rFonts w:ascii="Arial" w:hAnsi="Arial" w:cs="Arial"/>
                <w:bCs/>
                <w:sz w:val="22"/>
                <w:szCs w:val="22"/>
                <w:u w:val="single"/>
                <w:lang w:val="es-ES"/>
              </w:rPr>
            </w:pPr>
            <w:r w:rsidRPr="00BB60CA">
              <w:rPr>
                <w:rFonts w:ascii="Arial" w:hAnsi="Arial" w:cs="Arial"/>
                <w:bCs/>
                <w:sz w:val="22"/>
                <w:szCs w:val="22"/>
                <w:u w:val="single"/>
                <w:lang w:val="es-ES"/>
              </w:rPr>
              <w:t>EXPRESIÓN ORAL</w:t>
            </w:r>
          </w:p>
          <w:p w:rsidR="00BB60CA" w:rsidRDefault="00A5291E" w:rsidP="003D6226">
            <w:pPr>
              <w:pStyle w:val="Textoindependiente"/>
              <w:spacing w:after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Taller 4</w:t>
            </w:r>
            <w:r w:rsidR="00330701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de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PRESENTACIONES DE ALTO IMPACTO: Presentación de Ponencias</w:t>
            </w:r>
          </w:p>
          <w:p w:rsidR="00330701" w:rsidRDefault="00330701" w:rsidP="003D62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Correcciones idiomáticas: caso</w:t>
            </w:r>
            <w:r w:rsidR="00A5291E">
              <w:rPr>
                <w:rFonts w:ascii="Arial" w:hAnsi="Arial" w:cs="Arial"/>
                <w:sz w:val="22"/>
                <w:szCs w:val="22"/>
                <w:lang w:val="es-CO"/>
              </w:rPr>
              <w:t xml:space="preserve">s que el computador no corrige  con base en la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Guía de Miguel A. Caro Lopera</w:t>
            </w:r>
            <w:r w:rsidR="00A5291E">
              <w:rPr>
                <w:rFonts w:ascii="Arial" w:hAnsi="Arial" w:cs="Arial"/>
                <w:sz w:val="22"/>
                <w:szCs w:val="22"/>
                <w:lang w:val="es-CO"/>
              </w:rPr>
              <w:t xml:space="preserve"> (</w:t>
            </w:r>
            <w:r w:rsidR="00A5291E" w:rsidRPr="00A96513">
              <w:rPr>
                <w:rFonts w:ascii="Arial" w:hAnsi="Arial" w:cs="Arial"/>
                <w:sz w:val="22"/>
                <w:szCs w:val="22"/>
                <w:highlight w:val="yellow"/>
                <w:lang w:val="es-ES"/>
              </w:rPr>
              <w:t>Tema rezagado del tercer bimestre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).</w:t>
            </w:r>
          </w:p>
          <w:p w:rsidR="00330701" w:rsidRPr="00A5291E" w:rsidRDefault="00330701" w:rsidP="00330701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  <w:p w:rsidR="00520A05" w:rsidRPr="00957F38" w:rsidRDefault="00520A05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957F38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ARGUMENTACIÓN Y COMPRENSIÓN LECTORA</w:t>
            </w:r>
          </w:p>
          <w:p w:rsidR="00157F59" w:rsidRDefault="00157F59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La intertextualidad (A </w:t>
            </w:r>
            <w:r w:rsidR="00A5291E">
              <w:rPr>
                <w:rFonts w:ascii="Arial" w:hAnsi="Arial" w:cs="Arial"/>
                <w:sz w:val="22"/>
                <w:szCs w:val="22"/>
                <w:lang w:val="es-ES"/>
              </w:rPr>
              <w:t>partir de ejercicios asociados con las pruebas SABER 11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  <w:p w:rsidR="00A5291E" w:rsidRDefault="00FE68BD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Composición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de ordenadores gráficos como instrumentos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escritura y de </w:t>
            </w:r>
            <w:r w:rsidR="00A5291E">
              <w:rPr>
                <w:rFonts w:ascii="Arial" w:hAnsi="Arial" w:cs="Arial"/>
                <w:sz w:val="22"/>
                <w:szCs w:val="22"/>
                <w:lang w:val="es-ES"/>
              </w:rPr>
              <w:t>Identificació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 de la superestructura textual</w:t>
            </w:r>
            <w:r w:rsidR="00157F59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8C5B6A" w:rsidRPr="00957F38" w:rsidRDefault="00A5291E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El razonamiento inductivo y el razonamiento deductivo</w:t>
            </w:r>
            <w:r w:rsidR="00157F5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D6941">
              <w:rPr>
                <w:rFonts w:ascii="Arial" w:hAnsi="Arial" w:cs="Arial"/>
                <w:sz w:val="22"/>
                <w:szCs w:val="22"/>
                <w:lang w:val="es-ES"/>
              </w:rPr>
              <w:t>en la composición de ensayos.</w:t>
            </w:r>
          </w:p>
          <w:p w:rsidR="00D01BF0" w:rsidRDefault="00157F59" w:rsidP="00D01BF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Denotación y conno</w:t>
            </w:r>
            <w:r w:rsidR="00283BE4">
              <w:rPr>
                <w:rFonts w:ascii="Arial" w:hAnsi="Arial" w:cs="Arial"/>
                <w:sz w:val="22"/>
                <w:szCs w:val="22"/>
                <w:lang w:val="es-CO"/>
              </w:rPr>
              <w:t>tación – Parte II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FD6941" w:rsidRPr="00283BE4" w:rsidRDefault="00FD6941" w:rsidP="00D01BF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Repaso de conectores utilizados para la composición de argumentos</w:t>
            </w:r>
          </w:p>
          <w:p w:rsidR="00D01BF0" w:rsidRPr="00283BE4" w:rsidRDefault="00D01BF0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520A05" w:rsidRPr="00957F38" w:rsidRDefault="00520A05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957F38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LITERATURA</w:t>
            </w:r>
          </w:p>
          <w:p w:rsidR="00520A05" w:rsidRPr="00957F38" w:rsidRDefault="00560BE7" w:rsidP="00520A0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novela como cosmovisión</w:t>
            </w:r>
            <w:r w:rsidR="00A5291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(novela histórica y periodismo literario)</w:t>
            </w:r>
            <w:r w:rsidR="00A5291E">
              <w:rPr>
                <w:rFonts w:ascii="Arial" w:hAnsi="Arial" w:cs="Arial"/>
                <w:sz w:val="22"/>
                <w:szCs w:val="22"/>
                <w:lang w:val="es-ES"/>
              </w:rPr>
              <w:t xml:space="preserve"> Parte II.</w:t>
            </w:r>
          </w:p>
          <w:p w:rsidR="006E3487" w:rsidRPr="00957F38" w:rsidRDefault="005B7874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>La intertextualidad y las visiones del mundo</w:t>
            </w:r>
            <w:r w:rsidR="00A5291E">
              <w:rPr>
                <w:rFonts w:ascii="Arial" w:hAnsi="Arial" w:cs="Arial"/>
                <w:sz w:val="22"/>
                <w:szCs w:val="22"/>
                <w:lang w:val="es-ES"/>
              </w:rPr>
              <w:t xml:space="preserve"> (Parte II)</w:t>
            </w: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6E3487" w:rsidRPr="00957F38" w:rsidRDefault="00F031E5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ACTUALIZACIÓN: </w:t>
            </w:r>
            <w:r w:rsidR="006E3487" w:rsidRPr="00957F38">
              <w:rPr>
                <w:rFonts w:ascii="Arial" w:hAnsi="Arial" w:cs="Arial"/>
                <w:sz w:val="22"/>
                <w:szCs w:val="22"/>
                <w:lang w:val="es-ES"/>
              </w:rPr>
              <w:t>Comparación de texto-película</w:t>
            </w:r>
            <w:r w:rsidR="00A5291E"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 w:rsidR="00A5291E" w:rsidRPr="00A96513">
              <w:rPr>
                <w:rFonts w:ascii="Arial" w:hAnsi="Arial" w:cs="Arial"/>
                <w:sz w:val="22"/>
                <w:szCs w:val="22"/>
                <w:highlight w:val="yellow"/>
                <w:lang w:val="es-ES"/>
              </w:rPr>
              <w:t>Tema rezagado del tercer bimestre</w:t>
            </w:r>
            <w:r w:rsidR="00A5291E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="006E3487" w:rsidRPr="00957F3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520A05" w:rsidRPr="00957F38" w:rsidRDefault="00520A05" w:rsidP="006E34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031E5" w:rsidRPr="00A96513" w:rsidRDefault="00520A05" w:rsidP="009D1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957F38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ESCRITURA</w:t>
            </w:r>
          </w:p>
          <w:p w:rsidR="009D15AB" w:rsidRPr="00957F38" w:rsidRDefault="00F031E5" w:rsidP="009D1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escritura</w:t>
            </w:r>
            <w:r w:rsidR="006E3487" w:rsidRPr="00957F38">
              <w:rPr>
                <w:rFonts w:ascii="Arial" w:hAnsi="Arial" w:cs="Arial"/>
                <w:sz w:val="22"/>
                <w:szCs w:val="22"/>
                <w:lang w:val="es-ES"/>
              </w:rPr>
              <w:t xml:space="preserve"> de </w:t>
            </w:r>
            <w:r w:rsidR="00EA3A52" w:rsidRPr="00957F38">
              <w:rPr>
                <w:rFonts w:ascii="Arial" w:hAnsi="Arial" w:cs="Arial"/>
                <w:sz w:val="22"/>
                <w:szCs w:val="22"/>
                <w:lang w:val="es-ES"/>
              </w:rPr>
              <w:t xml:space="preserve">un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cuento a partir de la adaptación de historias vivenciales. </w:t>
            </w:r>
            <w:r w:rsidR="00A96513">
              <w:rPr>
                <w:rFonts w:ascii="Arial" w:hAnsi="Arial" w:cs="Arial"/>
                <w:sz w:val="22"/>
                <w:szCs w:val="22"/>
                <w:lang w:val="es-ES"/>
              </w:rPr>
              <w:t>(</w:t>
            </w:r>
            <w:r w:rsidR="00A96513" w:rsidRPr="00A96513">
              <w:rPr>
                <w:rFonts w:ascii="Arial" w:hAnsi="Arial" w:cs="Arial"/>
                <w:sz w:val="22"/>
                <w:szCs w:val="22"/>
                <w:highlight w:val="yellow"/>
                <w:lang w:val="es-ES"/>
              </w:rPr>
              <w:t>Tema rezagado del tercer bimestre</w:t>
            </w:r>
            <w:r w:rsidR="00A96513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  <w:p w:rsidR="00EA3A52" w:rsidRDefault="00A96513" w:rsidP="00615A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Segundo ejercicio de Relatoría (Nueva rúbrica)</w:t>
            </w:r>
          </w:p>
          <w:p w:rsidR="00A96513" w:rsidRDefault="00A96513" w:rsidP="00224D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Repaso Normas APA</w:t>
            </w:r>
          </w:p>
          <w:p w:rsidR="00A96513" w:rsidRDefault="00A96513" w:rsidP="00224D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poesía iberoamericana – Parte II</w:t>
            </w:r>
          </w:p>
          <w:p w:rsidR="00935284" w:rsidRDefault="00A96513" w:rsidP="00224D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Composición de ensayo con base en los temas del XII Foro de Líderes o temas científicos</w:t>
            </w:r>
          </w:p>
          <w:p w:rsidR="00EA3A52" w:rsidRPr="005220E2" w:rsidRDefault="00935284" w:rsidP="00224D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íneas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>, secuencias y derivaciones argumentativas (con base en la teoría de MLO – Lectores Competentes)</w:t>
            </w:r>
            <w:r w:rsidR="00EA3A5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EC045F" w:rsidRPr="009C5E5D">
        <w:trPr>
          <w:trHeight w:val="357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EC045F" w:rsidRPr="00263E6D" w:rsidRDefault="0039468F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63E6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9C5E5D">
        <w:trPr>
          <w:trHeight w:val="1336"/>
        </w:trPr>
        <w:tc>
          <w:tcPr>
            <w:tcW w:w="10348" w:type="dxa"/>
            <w:gridSpan w:val="4"/>
            <w:vAlign w:val="center"/>
          </w:tcPr>
          <w:p w:rsidR="00EC045F" w:rsidRPr="009F679E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F051BA" w:rsidRDefault="00F051BA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4168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C7235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oral y ética de la comunicación</w:t>
            </w:r>
          </w:p>
          <w:p w:rsidR="003B0B27" w:rsidRPr="003B0B27" w:rsidRDefault="003B0B27" w:rsidP="003B0B27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Sigue las pautas para la participación de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espacios de socialización de ideas y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razonamientos (foro, mesa redonda,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exposición y debate).</w:t>
            </w:r>
          </w:p>
          <w:p w:rsidR="003B0B27" w:rsidRPr="003B0B27" w:rsidRDefault="003B0B27" w:rsidP="003B0B27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Propone ideas alternas, creativas y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fundamentadas ante problemáticas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expuestas en ponencias y/o ejercicios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argumentativos orales</w:t>
            </w:r>
          </w:p>
          <w:p w:rsidR="008C7235" w:rsidRPr="003B0B27" w:rsidRDefault="003B0B27" w:rsidP="003B0B27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Utiliza la teoría de la argumentación, el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análisis y la síntesis en la comunicación de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sus ideas propiciando el diálogo, la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3B0B27">
              <w:rPr>
                <w:rFonts w:ascii="Arial" w:hAnsi="Arial" w:cs="Arial"/>
                <w:sz w:val="22"/>
                <w:szCs w:val="22"/>
                <w:lang w:val="es-CO"/>
              </w:rPr>
              <w:t>conversación y la discusión razonada.</w:t>
            </w:r>
          </w:p>
          <w:p w:rsidR="006854A7" w:rsidRPr="008C7235" w:rsidRDefault="006854A7" w:rsidP="006854A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C7235" w:rsidRPr="008C7235" w:rsidRDefault="00903333" w:rsidP="008C723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C7235">
              <w:rPr>
                <w:rFonts w:ascii="Arial" w:hAnsi="Arial" w:cs="Arial"/>
                <w:b/>
                <w:sz w:val="22"/>
                <w:szCs w:val="22"/>
                <w:lang w:val="es-CO"/>
              </w:rPr>
              <w:t>Comprensión de lectura y análisis semiótico</w:t>
            </w:r>
          </w:p>
          <w:p w:rsidR="00D95C5F" w:rsidRPr="00D95C5F" w:rsidRDefault="00D95C5F" w:rsidP="00D95C5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Realiza análisis intertextual mediante una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lectura crítica que señala el sentido del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texto argumentativo y su relación con otros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textos.</w:t>
            </w:r>
          </w:p>
          <w:p w:rsidR="00D95C5F" w:rsidRPr="00D95C5F" w:rsidRDefault="00D95C5F" w:rsidP="00D95C5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Identifica la estructura argumental, a partir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de sus elementos: tesis, argumentos,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evidencias, definiciones, conectores y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conclusiones, y marca las diferencias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entre: artículos de opinión, artículos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científicos y ensayos.</w:t>
            </w:r>
          </w:p>
          <w:p w:rsidR="00D95C5F" w:rsidRPr="00D95C5F" w:rsidRDefault="00D95C5F" w:rsidP="00D95C5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Interpreta y grafica textos argumentativos,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mediante estructuras pre-categoriales y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conceptuales. (organizadores gráficos)</w:t>
            </w:r>
          </w:p>
          <w:p w:rsidR="00F749B6" w:rsidRPr="00D95C5F" w:rsidRDefault="00D95C5F" w:rsidP="00D95C5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Realiza lectura crítica de artículos y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ensayos, al reconocer en ellos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razonamientos inductivos y deductivos, y al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95C5F">
              <w:rPr>
                <w:rFonts w:ascii="Arial" w:hAnsi="Arial" w:cs="Arial"/>
                <w:sz w:val="22"/>
                <w:szCs w:val="22"/>
                <w:lang w:val="es-CO"/>
              </w:rPr>
              <w:t>analizar su estructura textual.</w:t>
            </w:r>
          </w:p>
          <w:p w:rsidR="006854A7" w:rsidRDefault="006854A7" w:rsidP="006854A7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F40A9E" w:rsidRPr="00EC1019" w:rsidRDefault="00903333" w:rsidP="00EC101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C7235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y valoración literaria</w:t>
            </w:r>
          </w:p>
          <w:p w:rsidR="00D95C5F" w:rsidRPr="00B24E37" w:rsidRDefault="00D95C5F" w:rsidP="00B24E37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Realiza una aproximación a la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intertextualidad literaria a partir de las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obras leídas en clase.</w:t>
            </w:r>
          </w:p>
          <w:p w:rsidR="003A36CF" w:rsidRPr="00B24E37" w:rsidRDefault="00D95C5F" w:rsidP="00B24E37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Interpreta y propone visiones del mundo y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alternativas estéticas a partir de las obras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literarias leídas en clase.</w:t>
            </w:r>
          </w:p>
          <w:p w:rsidR="006854A7" w:rsidRDefault="006854A7" w:rsidP="006854A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  <w:p w:rsidR="008C7235" w:rsidRPr="00EC1019" w:rsidRDefault="00903333" w:rsidP="003A36C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730CB3">
              <w:rPr>
                <w:rFonts w:ascii="Arial" w:hAnsi="Arial" w:cs="Arial"/>
                <w:b/>
                <w:sz w:val="22"/>
                <w:szCs w:val="22"/>
                <w:lang w:val="es-CO"/>
              </w:rPr>
              <w:t>Proceso de composición escrita - aspectos formales de la escritura</w:t>
            </w:r>
          </w:p>
          <w:p w:rsidR="00B24E37" w:rsidRPr="00B24E37" w:rsidRDefault="00B24E37" w:rsidP="00B24E37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Realiza ejercicios de escritura como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acercamiento a la novela y la poesía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iberoamericana</w:t>
            </w:r>
          </w:p>
          <w:p w:rsidR="00B24E37" w:rsidRPr="00B24E37" w:rsidRDefault="00B24E37" w:rsidP="00B24E37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Compone textos argumentativos, informes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de lectura, reseñas bibliográficas y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deconstrucciones a partir del análisis de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textos y obras leídas a la luz de la teoría de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la intertextualidad.</w:t>
            </w:r>
          </w:p>
          <w:p w:rsidR="00B24E37" w:rsidRPr="00B24E37" w:rsidRDefault="00B24E37" w:rsidP="00B24E37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Emplea argumentos de hecho, opinión y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ejemplificación en la redacción de sus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escritos argumentativos.</w:t>
            </w:r>
          </w:p>
          <w:p w:rsidR="00B24E37" w:rsidRPr="00B24E37" w:rsidRDefault="00B24E37" w:rsidP="00B24E37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Realiza trabajos escritos completos según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las pautas para su elaboración (Normas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APA)</w:t>
            </w:r>
          </w:p>
          <w:p w:rsidR="00B24E37" w:rsidRPr="00B24E37" w:rsidRDefault="00B24E37" w:rsidP="00B24E37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Emplea los conectores de razonamiento y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conclusión y los aspectos formales de la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composición escrita para expresar ideas en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textos de acuerdo con la intención o el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propósito.</w:t>
            </w:r>
          </w:p>
          <w:p w:rsidR="00F749B6" w:rsidRDefault="00B24E37" w:rsidP="00B24E37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Revisa y edita sus composiciones escritas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con alto sentido crítico y estético aplicando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los criterios de calidad de los seis rasgos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B24E37">
              <w:rPr>
                <w:rFonts w:ascii="Arial" w:hAnsi="Arial" w:cs="Arial"/>
                <w:sz w:val="22"/>
                <w:szCs w:val="22"/>
                <w:lang w:val="es-CO"/>
              </w:rPr>
              <w:t>de la escritura eficaz</w:t>
            </w:r>
            <w:r w:rsidR="00935284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935284" w:rsidRPr="00B24E37" w:rsidRDefault="00935284" w:rsidP="00B24E37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Identifica, asocia y compone líneas, secuencias y derivaciones argumentativas (con base en la teoría de MLO – Lectores Competentes)</w:t>
            </w:r>
          </w:p>
          <w:p w:rsidR="006854A7" w:rsidRDefault="006854A7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B24E37" w:rsidRDefault="00B24E37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EC045F" w:rsidRPr="0060085A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GENERALES DEL GI</w:t>
            </w:r>
          </w:p>
          <w:p w:rsidR="00484E36" w:rsidRPr="009F679E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03333" w:rsidRPr="00903333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903333" w:rsidRPr="000B58B7" w:rsidRDefault="00903333" w:rsidP="00903333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903333" w:rsidRPr="000B58B7" w:rsidRDefault="00903333" w:rsidP="00903333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utilizan lo que ya han aprendido para adquirir nuevos conocimientos, desarrollar nuevas habilidades y expandir su aprendizaje.</w:t>
            </w:r>
          </w:p>
          <w:p w:rsidR="00903333" w:rsidRPr="000B58B7" w:rsidRDefault="00903333" w:rsidP="00903333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evalúan su propio aprendizaje y crecimiento personal, basados en la reflexión y la auto-corrección. </w:t>
            </w: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Expandir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integrar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el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proofErr w:type="spellEnd"/>
          </w:p>
          <w:p w:rsidR="00903333" w:rsidRPr="000B58B7" w:rsidRDefault="00903333" w:rsidP="0090333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903333" w:rsidRPr="000B58B7" w:rsidRDefault="00903333" w:rsidP="0090333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conocimientos en tecnología y los aplican para completar sus ejercicios y expandir su conocimiento. </w:t>
            </w:r>
          </w:p>
          <w:p w:rsidR="00903333" w:rsidRPr="000B58B7" w:rsidRDefault="00903333" w:rsidP="0090333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conocimiento y habilidades en las disciplinas de las áreas de matemáticas, ciencia, estudios sociales y lenguaje.</w:t>
            </w:r>
          </w:p>
          <w:p w:rsidR="00903333" w:rsidRPr="000B58B7" w:rsidRDefault="00903333" w:rsidP="00903333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Habilidades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comunicativas</w:t>
            </w:r>
            <w:proofErr w:type="spellEnd"/>
          </w:p>
          <w:p w:rsidR="00903333" w:rsidRPr="000B58B7" w:rsidRDefault="00903333" w:rsidP="00903333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se comunican en inglés y español con claridad, propósito y comprensión de su 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audiencia.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903333" w:rsidRPr="000B58B7" w:rsidRDefault="00903333" w:rsidP="00903333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integran el uso de varias formas de comunicación y usan un amplio rango de destrezas comunicativas.</w:t>
            </w:r>
          </w:p>
          <w:p w:rsidR="00903333" w:rsidRPr="000B58B7" w:rsidRDefault="00903333" w:rsidP="00903333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reconocen, analizan y evalúan diversas formas de comunicación.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903333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903333" w:rsidRPr="000B58B7" w:rsidRDefault="00903333" w:rsidP="0090333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903333" w:rsidRPr="000B58B7" w:rsidRDefault="00903333" w:rsidP="0090333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903333" w:rsidRPr="000B58B7" w:rsidRDefault="00903333" w:rsidP="0090333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903333" w:rsidRPr="002A5DC8" w:rsidRDefault="00903333" w:rsidP="0090333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03333" w:rsidRPr="00903333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903333" w:rsidRPr="000B58B7" w:rsidRDefault="00903333" w:rsidP="00903333">
            <w:pPr>
              <w:keepLines/>
              <w:numPr>
                <w:ilvl w:val="0"/>
                <w:numId w:val="1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trabajan con otros en variedad de situaciones, establecen y alcanzan metas comunes y establecen relaciones productivas basadas en el respeto, la tolerancia y la solidaridad,</w:t>
            </w:r>
          </w:p>
          <w:p w:rsidR="00903333" w:rsidRPr="000B58B7" w:rsidRDefault="00903333" w:rsidP="00903333">
            <w:pPr>
              <w:keepLines/>
              <w:numPr>
                <w:ilvl w:val="0"/>
                <w:numId w:val="1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903333" w:rsidRPr="000B58B7" w:rsidRDefault="00903333" w:rsidP="00903333">
            <w:pPr>
              <w:keepLines/>
              <w:numPr>
                <w:ilvl w:val="0"/>
                <w:numId w:val="1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identifican oportunidades de liderazgo y las utilizan como medio efectivo para el mejoramiento personal y de su entorno. </w:t>
            </w: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903333" w:rsidRPr="000B58B7" w:rsidRDefault="00903333" w:rsidP="00903333">
            <w:pPr>
              <w:numPr>
                <w:ilvl w:val="1"/>
                <w:numId w:val="14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0B58B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03333" w:rsidRPr="000B58B7" w:rsidRDefault="00903333" w:rsidP="00903333">
            <w:pPr>
              <w:numPr>
                <w:ilvl w:val="1"/>
                <w:numId w:val="1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en la comunidad, el departamento, la nación y el mundo.</w:t>
            </w:r>
          </w:p>
          <w:p w:rsidR="00484E36" w:rsidRPr="006827D3" w:rsidRDefault="00903333" w:rsidP="006827D3">
            <w:pPr>
              <w:numPr>
                <w:ilvl w:val="1"/>
                <w:numId w:val="1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</w:p>
        </w:tc>
      </w:tr>
      <w:tr w:rsidR="00EC045F" w:rsidRPr="000E2455">
        <w:tc>
          <w:tcPr>
            <w:tcW w:w="6142" w:type="dxa"/>
            <w:gridSpan w:val="2"/>
            <w:tcBorders>
              <w:bottom w:val="single" w:sz="4" w:space="0" w:color="auto"/>
            </w:tcBorders>
          </w:tcPr>
          <w:p w:rsidR="00EC045F" w:rsidRPr="00D26E3D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3C53D4" w:rsidRDefault="003C53D4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351C6" w:rsidRDefault="00A351C6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características de la denotación y la connotación?</w:t>
            </w:r>
          </w:p>
          <w:p w:rsidR="00A351C6" w:rsidRDefault="00A351C6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identifica una novela histórica y una novela de aventuras?</w:t>
            </w:r>
          </w:p>
          <w:p w:rsidR="00A351C6" w:rsidRDefault="00A351C6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debe exponerse con calidad una ponencia?</w:t>
            </w:r>
          </w:p>
          <w:p w:rsidR="00A351C6" w:rsidRDefault="00A351C6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planea y se ejecuta un foro?</w:t>
            </w:r>
          </w:p>
          <w:p w:rsidR="00EC1019" w:rsidRDefault="009A5A5C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es y cómo se identifica la intertextualidad?</w:t>
            </w:r>
          </w:p>
          <w:p w:rsidR="003C53D4" w:rsidRDefault="00391C03" w:rsidP="00391C0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¿En qué consiste la novela histórica</w:t>
            </w:r>
            <w:r w:rsidR="009A5A5C">
              <w:rPr>
                <w:rFonts w:ascii="Arial" w:hAnsi="Arial" w:cs="Arial"/>
                <w:sz w:val="22"/>
                <w:szCs w:val="22"/>
                <w:lang w:val="es-ES"/>
              </w:rPr>
              <w:t>, la novela de género y la novela de aventuras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3C53D4" w:rsidRDefault="00391C03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es la relación entre texto “</w:t>
            </w:r>
            <w:r w:rsidR="003C53D4">
              <w:rPr>
                <w:rFonts w:ascii="Arial" w:hAnsi="Arial" w:cs="Arial"/>
                <w:sz w:val="22"/>
                <w:szCs w:val="22"/>
                <w:lang w:val="es-ES"/>
              </w:rPr>
              <w:t>película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” y las obras literarias?</w:t>
            </w:r>
          </w:p>
          <w:p w:rsidR="003C53D4" w:rsidRDefault="00391C03" w:rsidP="003C53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 es la estructura y las estrategias básicas para escritura de un cuento?</w:t>
            </w:r>
          </w:p>
          <w:p w:rsidR="00A13861" w:rsidRDefault="000E2455" w:rsidP="007662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identifica una o varias líneas argumentales?</w:t>
            </w:r>
          </w:p>
          <w:p w:rsidR="00A351C6" w:rsidRPr="000D5F19" w:rsidRDefault="00A351C6" w:rsidP="007662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>Cuáles son las corrientes y características de la poesía iberoamericana en los siglos XX y XXI.</w:t>
            </w: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</w:tcPr>
          <w:p w:rsidR="00EC045F" w:rsidRPr="00D26E3D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Default="00EC045F" w:rsidP="00EC1019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75E06" w:rsidRDefault="00575E06" w:rsidP="00EC1019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Novela histórica</w:t>
            </w:r>
          </w:p>
          <w:p w:rsidR="00575E06" w:rsidRDefault="00034A93" w:rsidP="00EC1019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Novela de aventuras</w:t>
            </w:r>
          </w:p>
          <w:p w:rsidR="00575E06" w:rsidRDefault="00575E06" w:rsidP="00EC1019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El cuento</w:t>
            </w:r>
          </w:p>
          <w:p w:rsidR="00A5291E" w:rsidRDefault="00A5291E" w:rsidP="00EC1019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Ponencia</w:t>
            </w:r>
          </w:p>
          <w:p w:rsidR="000E2455" w:rsidRDefault="000E2455" w:rsidP="00EC1019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Línea o secuencia argumental</w:t>
            </w:r>
          </w:p>
          <w:p w:rsidR="000E2455" w:rsidRDefault="000E2455" w:rsidP="000E2455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Derivación</w:t>
            </w:r>
          </w:p>
          <w:p w:rsidR="000E2455" w:rsidRDefault="000E2455" w:rsidP="000E2455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Denotación</w:t>
            </w:r>
          </w:p>
          <w:p w:rsidR="000E2455" w:rsidRDefault="000E2455" w:rsidP="000E2455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Connotación</w:t>
            </w:r>
          </w:p>
          <w:p w:rsidR="000E2455" w:rsidRDefault="000E2455" w:rsidP="000E2455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Lenguaje literario</w:t>
            </w:r>
          </w:p>
          <w:p w:rsidR="000E2455" w:rsidRDefault="000E2455" w:rsidP="000E2455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Lenguaje cinematográfico</w:t>
            </w:r>
          </w:p>
          <w:p w:rsidR="00EC1019" w:rsidRDefault="000E2455" w:rsidP="00EC1019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Polifonía</w:t>
            </w:r>
          </w:p>
          <w:p w:rsidR="00A351C6" w:rsidRDefault="00A351C6" w:rsidP="00EC1019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Foro</w:t>
            </w:r>
          </w:p>
          <w:p w:rsidR="00A351C6" w:rsidRPr="000D5F19" w:rsidRDefault="00A351C6" w:rsidP="00EC1019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Poesía contemporánea</w:t>
            </w:r>
          </w:p>
        </w:tc>
      </w:tr>
      <w:tr w:rsidR="00EC045F" w:rsidRPr="009C5E5D">
        <w:trPr>
          <w:trHeight w:val="1029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EC045F" w:rsidRPr="009354AE" w:rsidRDefault="002A77F1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9354AE" w:rsidRDefault="005B3154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la rúbrica para textos argumentativos y la guía sobre argumentación que complementa el texto de Santillana de grado décimo.</w:t>
            </w:r>
          </w:p>
        </w:tc>
      </w:tr>
      <w:tr w:rsidR="00EC045F" w:rsidRPr="00D105BB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D46004" w:rsidRDefault="00D46004" w:rsidP="00B008BF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008BF">
              <w:rPr>
                <w:rFonts w:ascii="Arial" w:hAnsi="Arial" w:cs="Arial"/>
                <w:sz w:val="22"/>
                <w:szCs w:val="22"/>
                <w:lang w:val="es-ES"/>
              </w:rPr>
              <w:t>Elaboración de textos ar</w:t>
            </w:r>
            <w:r w:rsidR="00B008BF">
              <w:rPr>
                <w:rFonts w:ascii="Arial" w:hAnsi="Arial" w:cs="Arial"/>
                <w:sz w:val="22"/>
                <w:szCs w:val="22"/>
                <w:lang w:val="es-ES"/>
              </w:rPr>
              <w:t>gumentativos: ensayos</w:t>
            </w:r>
            <w:r w:rsidRPr="00B008BF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A5291E" w:rsidRPr="00B008BF" w:rsidRDefault="00A5291E" w:rsidP="00B008BF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Exposiciones en clase de ponencias para XII Foro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Lectura de diferentes textos en clase.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Talleres de análisis literario sobre la novela leída.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Examen tipo ICFES de comprensión literaria y desarrollo de competencias cognitivas sobre la novela leída.</w:t>
            </w:r>
          </w:p>
          <w:p w:rsidR="00D46004" w:rsidRPr="009F679E" w:rsidRDefault="00F865FB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Taller 4</w:t>
            </w:r>
            <w:r w:rsidR="00D46004" w:rsidRPr="009F679E">
              <w:rPr>
                <w:rFonts w:ascii="Arial" w:hAnsi="Arial" w:cs="Arial"/>
                <w:sz w:val="22"/>
                <w:szCs w:val="22"/>
                <w:lang w:val="es-ES"/>
              </w:rPr>
              <w:t xml:space="preserve"> de Presentaciones de Alto Impacto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Compilación y uso de palabras del banco de enriquecimiento léxico.</w:t>
            </w:r>
          </w:p>
          <w:p w:rsidR="004B5632" w:rsidRPr="009F679E" w:rsidRDefault="00A0351D" w:rsidP="004B5632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Toma y organización y apuntes.</w:t>
            </w:r>
          </w:p>
          <w:p w:rsidR="00BC3828" w:rsidRPr="00BC3828" w:rsidRDefault="004B5632" w:rsidP="00BC3828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828">
              <w:rPr>
                <w:rFonts w:ascii="Arial" w:hAnsi="Arial" w:cs="Arial"/>
                <w:sz w:val="22"/>
                <w:szCs w:val="22"/>
                <w:lang w:val="es-ES"/>
              </w:rPr>
              <w:t>Comentarios escritos y orales.</w:t>
            </w:r>
          </w:p>
          <w:p w:rsidR="00BC3828" w:rsidRDefault="00BC3828" w:rsidP="00BC3828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C3828">
              <w:rPr>
                <w:rFonts w:ascii="Arial" w:hAnsi="Arial" w:cs="Arial"/>
                <w:sz w:val="22"/>
                <w:szCs w:val="22"/>
                <w:lang w:val="es-ES"/>
              </w:rPr>
              <w:t>Exámenes mixtos con preguntas de diversos tipos.</w:t>
            </w:r>
          </w:p>
          <w:p w:rsidR="00B008BF" w:rsidRPr="009F679E" w:rsidRDefault="00B008BF" w:rsidP="00BC3828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Escritura de un cuento.</w:t>
            </w:r>
          </w:p>
        </w:tc>
      </w:tr>
      <w:tr w:rsidR="00EC045F" w:rsidRPr="009354AE">
        <w:trPr>
          <w:trHeight w:val="517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EC045F" w:rsidRPr="009354AE" w:rsidRDefault="005F1683" w:rsidP="006827D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</w:tc>
      </w:tr>
      <w:tr w:rsidR="00497F72" w:rsidRPr="009354AE">
        <w:tc>
          <w:tcPr>
            <w:tcW w:w="3449" w:type="dxa"/>
          </w:tcPr>
          <w:p w:rsidR="00497F72" w:rsidRPr="00A73C93" w:rsidRDefault="00497F72" w:rsidP="00497F7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ACTIVIDADES </w:t>
            </w:r>
          </w:p>
        </w:tc>
        <w:tc>
          <w:tcPr>
            <w:tcW w:w="3449" w:type="dxa"/>
            <w:gridSpan w:val="2"/>
          </w:tcPr>
          <w:p w:rsidR="00497F72" w:rsidRPr="00A73C93" w:rsidRDefault="00497F72" w:rsidP="00497F7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C93">
              <w:rPr>
                <w:rFonts w:ascii="Arial" w:hAnsi="Arial" w:cs="Arial"/>
                <w:b/>
                <w:bCs/>
                <w:sz w:val="20"/>
                <w:szCs w:val="20"/>
              </w:rPr>
              <w:t>TIPO DE CONOCIMIENTO</w:t>
            </w:r>
          </w:p>
        </w:tc>
        <w:tc>
          <w:tcPr>
            <w:tcW w:w="3450" w:type="dxa"/>
          </w:tcPr>
          <w:p w:rsidR="00497F72" w:rsidRPr="00A73C93" w:rsidRDefault="00497F72" w:rsidP="00497F7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C93">
              <w:rPr>
                <w:rFonts w:ascii="Arial" w:hAnsi="Arial" w:cs="Arial"/>
                <w:b/>
                <w:bCs/>
                <w:sz w:val="20"/>
                <w:szCs w:val="20"/>
              </w:rPr>
              <w:t>HABILIDAD DE PENSAMIENTO</w:t>
            </w:r>
          </w:p>
        </w:tc>
      </w:tr>
      <w:tr w:rsidR="00497F72" w:rsidRPr="009354AE" w:rsidTr="0066592C">
        <w:tc>
          <w:tcPr>
            <w:tcW w:w="3449" w:type="dxa"/>
            <w:vAlign w:val="center"/>
          </w:tcPr>
          <w:p w:rsidR="00497F72" w:rsidRPr="009F679E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Diálogos sobre los temas correspondientes a la unidad.</w:t>
            </w:r>
          </w:p>
        </w:tc>
        <w:tc>
          <w:tcPr>
            <w:tcW w:w="3449" w:type="dxa"/>
            <w:gridSpan w:val="2"/>
            <w:vAlign w:val="center"/>
          </w:tcPr>
          <w:p w:rsidR="00497F72" w:rsidRPr="00497F72" w:rsidRDefault="00497F72" w:rsidP="0066592C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</w:p>
          <w:p w:rsidR="00497F72" w:rsidRPr="00497F72" w:rsidRDefault="00497F72" w:rsidP="0066592C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</w:p>
        </w:tc>
        <w:tc>
          <w:tcPr>
            <w:tcW w:w="3450" w:type="dxa"/>
            <w:vAlign w:val="center"/>
          </w:tcPr>
          <w:p w:rsidR="00497F72" w:rsidRPr="00497F72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</w:tc>
      </w:tr>
      <w:tr w:rsidR="00497F72" w:rsidRPr="009354AE" w:rsidTr="0066592C">
        <w:tc>
          <w:tcPr>
            <w:tcW w:w="3449" w:type="dxa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6592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rgumentativos</w:t>
            </w:r>
            <w:proofErr w:type="spellEnd"/>
          </w:p>
        </w:tc>
        <w:tc>
          <w:tcPr>
            <w:tcW w:w="3449" w:type="dxa"/>
            <w:gridSpan w:val="2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66592C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</w:p>
        </w:tc>
        <w:tc>
          <w:tcPr>
            <w:tcW w:w="3450" w:type="dxa"/>
            <w:vAlign w:val="center"/>
          </w:tcPr>
          <w:p w:rsidR="006D5C3E" w:rsidRPr="006D5C3E" w:rsidRDefault="006D5C3E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6D5C3E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  <w:p w:rsidR="00497F72" w:rsidRPr="006D5C3E" w:rsidRDefault="006D5C3E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 w:rsidRPr="006D5C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argumentativo</w:t>
            </w:r>
            <w:proofErr w:type="spellEnd"/>
          </w:p>
        </w:tc>
      </w:tr>
      <w:tr w:rsidR="00497F72" w:rsidRPr="009354AE" w:rsidTr="0066592C">
        <w:tc>
          <w:tcPr>
            <w:tcW w:w="3449" w:type="dxa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Debate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449" w:type="dxa"/>
            <w:gridSpan w:val="2"/>
            <w:vAlign w:val="center"/>
          </w:tcPr>
          <w:p w:rsidR="00497F72" w:rsidRPr="00497F72" w:rsidRDefault="00497F72" w:rsidP="0066592C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</w:p>
        </w:tc>
        <w:tc>
          <w:tcPr>
            <w:tcW w:w="3450" w:type="dxa"/>
            <w:vAlign w:val="center"/>
          </w:tcPr>
          <w:p w:rsidR="00497F72" w:rsidRPr="009F679E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errores</w:t>
            </w:r>
          </w:p>
          <w:p w:rsidR="00497F72" w:rsidRPr="009F679E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perspectivas</w:t>
            </w:r>
          </w:p>
          <w:p w:rsidR="00497F72" w:rsidRPr="00497F72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Investigación</w:t>
            </w:r>
            <w:proofErr w:type="spellEnd"/>
          </w:p>
        </w:tc>
      </w:tr>
      <w:tr w:rsidR="00497F72" w:rsidRPr="009354AE" w:rsidTr="0066592C">
        <w:tc>
          <w:tcPr>
            <w:tcW w:w="3449" w:type="dxa"/>
            <w:vAlign w:val="center"/>
          </w:tcPr>
          <w:p w:rsidR="00497F72" w:rsidRPr="00497F72" w:rsidRDefault="00497F72" w:rsidP="0066592C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Construcción de textos argumentativos.</w:t>
            </w:r>
          </w:p>
        </w:tc>
        <w:tc>
          <w:tcPr>
            <w:tcW w:w="3449" w:type="dxa"/>
            <w:gridSpan w:val="2"/>
            <w:vAlign w:val="center"/>
          </w:tcPr>
          <w:p w:rsidR="00497F72" w:rsidRPr="00497F72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  <w:vAlign w:val="center"/>
          </w:tcPr>
          <w:p w:rsidR="00497F72" w:rsidRPr="009F679E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errores</w:t>
            </w:r>
          </w:p>
          <w:p w:rsidR="00497F72" w:rsidRPr="009F679E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Elaboración de fundamentos</w:t>
            </w:r>
          </w:p>
          <w:p w:rsidR="00497F72" w:rsidRPr="00497F72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perspectivas</w:t>
            </w:r>
            <w:proofErr w:type="spellEnd"/>
          </w:p>
          <w:p w:rsidR="00497F72" w:rsidRPr="00497F72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Investigación</w:t>
            </w:r>
            <w:proofErr w:type="spellEnd"/>
          </w:p>
        </w:tc>
      </w:tr>
      <w:tr w:rsidR="00497F72" w:rsidRPr="009354AE" w:rsidTr="0066592C">
        <w:tc>
          <w:tcPr>
            <w:tcW w:w="3449" w:type="dxa"/>
            <w:vAlign w:val="center"/>
          </w:tcPr>
          <w:p w:rsidR="00497F72" w:rsidRPr="009F679E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Talleres de comprensión, análisis temático o literario.</w:t>
            </w:r>
          </w:p>
        </w:tc>
        <w:tc>
          <w:tcPr>
            <w:tcW w:w="3449" w:type="dxa"/>
            <w:gridSpan w:val="2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  <w:vAlign w:val="center"/>
          </w:tcPr>
          <w:p w:rsidR="00497F72" w:rsidRPr="009F679E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Inducción - Deducción</w:t>
            </w:r>
          </w:p>
          <w:p w:rsidR="00497F72" w:rsidRPr="009F679E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perspectivas</w:t>
            </w:r>
          </w:p>
          <w:p w:rsidR="00497F72" w:rsidRPr="009F679E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Indagación experimental</w:t>
            </w:r>
          </w:p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sistemas</w:t>
            </w:r>
            <w:proofErr w:type="spellEnd"/>
          </w:p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Abstracción</w:t>
            </w:r>
            <w:proofErr w:type="spellEnd"/>
          </w:p>
        </w:tc>
      </w:tr>
      <w:tr w:rsidR="00497F72" w:rsidRPr="009354AE" w:rsidTr="0066592C">
        <w:tc>
          <w:tcPr>
            <w:tcW w:w="3449" w:type="dxa"/>
            <w:vAlign w:val="center"/>
          </w:tcPr>
          <w:p w:rsidR="00497F72" w:rsidRPr="009F679E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Lectura de diferentes textos en clase</w:t>
            </w:r>
          </w:p>
        </w:tc>
        <w:tc>
          <w:tcPr>
            <w:tcW w:w="3449" w:type="dxa"/>
            <w:gridSpan w:val="2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</w:tc>
      </w:tr>
      <w:tr w:rsidR="00497F72" w:rsidRPr="009354AE" w:rsidTr="0066592C">
        <w:tc>
          <w:tcPr>
            <w:tcW w:w="3449" w:type="dxa"/>
            <w:vAlign w:val="center"/>
          </w:tcPr>
          <w:p w:rsidR="00497F72" w:rsidRPr="009F679E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Uso correcto de las normas ortográficas y de redacción</w:t>
            </w:r>
          </w:p>
        </w:tc>
        <w:tc>
          <w:tcPr>
            <w:tcW w:w="3449" w:type="dxa"/>
            <w:gridSpan w:val="2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</w:tc>
      </w:tr>
      <w:tr w:rsidR="00497F72" w:rsidRPr="009354AE" w:rsidTr="0066592C">
        <w:tc>
          <w:tcPr>
            <w:tcW w:w="3449" w:type="dxa"/>
            <w:vAlign w:val="center"/>
          </w:tcPr>
          <w:p w:rsidR="00497F72" w:rsidRPr="00497F72" w:rsidRDefault="00497F72" w:rsidP="0066592C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Examen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comprensión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literaria</w:t>
            </w:r>
            <w:proofErr w:type="spellEnd"/>
          </w:p>
        </w:tc>
        <w:tc>
          <w:tcPr>
            <w:tcW w:w="3449" w:type="dxa"/>
            <w:gridSpan w:val="2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Comparación</w:t>
            </w:r>
            <w:proofErr w:type="spellEnd"/>
          </w:p>
        </w:tc>
      </w:tr>
      <w:tr w:rsidR="00497F72" w:rsidRPr="009354AE" w:rsidTr="0066592C">
        <w:tc>
          <w:tcPr>
            <w:tcW w:w="3449" w:type="dxa"/>
            <w:vAlign w:val="center"/>
          </w:tcPr>
          <w:p w:rsidR="00497F72" w:rsidRPr="009F679E" w:rsidRDefault="000D5F19" w:rsidP="0066592C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Elaboración de escritura</w:t>
            </w:r>
            <w:r w:rsidR="009311CF">
              <w:rPr>
                <w:rFonts w:ascii="Arial" w:hAnsi="Arial" w:cs="Arial"/>
                <w:sz w:val="22"/>
                <w:szCs w:val="22"/>
                <w:lang w:val="es-ES"/>
              </w:rPr>
              <w:t xml:space="preserve"> poética</w:t>
            </w:r>
          </w:p>
        </w:tc>
        <w:tc>
          <w:tcPr>
            <w:tcW w:w="3449" w:type="dxa"/>
            <w:gridSpan w:val="2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  <w:vAlign w:val="center"/>
          </w:tcPr>
          <w:p w:rsidR="00497F72" w:rsidRPr="00497F72" w:rsidRDefault="00497F72" w:rsidP="0066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Abstracción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Invención</w:t>
            </w:r>
            <w:proofErr w:type="spellEnd"/>
          </w:p>
        </w:tc>
      </w:tr>
      <w:tr w:rsidR="00497F72" w:rsidRPr="009354AE">
        <w:trPr>
          <w:trHeight w:val="490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497F72" w:rsidRPr="009354AE" w:rsidRDefault="00497F72" w:rsidP="000172E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497F72" w:rsidRPr="009354AE">
        <w:trPr>
          <w:trHeight w:val="490"/>
        </w:trPr>
        <w:tc>
          <w:tcPr>
            <w:tcW w:w="10348" w:type="dxa"/>
            <w:gridSpan w:val="4"/>
            <w:vAlign w:val="center"/>
          </w:tcPr>
          <w:p w:rsidR="00497F72" w:rsidRDefault="00786944" w:rsidP="00554523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El Maestro de Esgrima de Arturo Pérez Reverte</w:t>
            </w:r>
            <w:r w:rsidR="00A5291E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(Parte II)</w:t>
            </w:r>
          </w:p>
          <w:p w:rsidR="00A5291E" w:rsidRDefault="00A5291E" w:rsidP="00554523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Novela Carmen</w:t>
            </w:r>
          </w:p>
          <w:p w:rsidR="00F25E04" w:rsidRPr="009F679E" w:rsidRDefault="00F25E04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Fotocopias de exámenes tipo ICFES sobre los temas correspondientes.</w:t>
            </w:r>
          </w:p>
          <w:p w:rsidR="00F25E04" w:rsidRPr="001C047E" w:rsidRDefault="00F25E04" w:rsidP="001C047E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Fotocopias de documentos sobre los conceptos y/o contenidos respectivos.</w:t>
            </w:r>
          </w:p>
          <w:p w:rsidR="00F25E04" w:rsidRDefault="00F25E04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E04">
              <w:rPr>
                <w:rFonts w:ascii="Arial" w:hAnsi="Arial" w:cs="Arial"/>
                <w:sz w:val="22"/>
                <w:szCs w:val="22"/>
              </w:rPr>
              <w:t>Biblioteca</w:t>
            </w:r>
            <w:proofErr w:type="spellEnd"/>
            <w:r w:rsidRPr="00F25E04">
              <w:rPr>
                <w:rFonts w:ascii="Arial" w:hAnsi="Arial" w:cs="Arial"/>
                <w:sz w:val="22"/>
                <w:szCs w:val="22"/>
              </w:rPr>
              <w:t xml:space="preserve"> escolar.</w:t>
            </w:r>
          </w:p>
          <w:p w:rsidR="00554523" w:rsidRPr="004C0BF4" w:rsidRDefault="00554523" w:rsidP="004C0BF4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Guía para la redacción básica de ensayos argumentativos.</w:t>
            </w:r>
          </w:p>
          <w:p w:rsidR="00554523" w:rsidRPr="009F679E" w:rsidRDefault="00554523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Diversos paquetes de diapositivas sobre los temas de la unidad.</w:t>
            </w:r>
          </w:p>
          <w:p w:rsidR="00554523" w:rsidRPr="001C047E" w:rsidRDefault="00554523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beam</w:t>
            </w:r>
            <w:proofErr w:type="spellEnd"/>
          </w:p>
          <w:p w:rsidR="001C047E" w:rsidRPr="001C047E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Cámara de video</w:t>
            </w:r>
          </w:p>
          <w:p w:rsidR="001C047E" w:rsidRPr="001C047E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Computador</w:t>
            </w:r>
          </w:p>
          <w:p w:rsidR="001C047E" w:rsidRPr="004C0BF4" w:rsidRDefault="001C047E" w:rsidP="004C0BF4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Accesorios de sonido</w:t>
            </w: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616352" w:rsidRDefault="00616352" w:rsidP="00616352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bCs w:val="0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616352" w:rsidRPr="009C5E5D" w:rsidTr="00616352">
        <w:tc>
          <w:tcPr>
            <w:tcW w:w="10526" w:type="dxa"/>
          </w:tcPr>
          <w:p w:rsidR="00616352" w:rsidRDefault="00616352" w:rsidP="00616352">
            <w:pPr>
              <w:pStyle w:val="Textoindependient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80"/>
              <w:rPr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b w:val="0"/>
                <w:bCs w:val="0"/>
                <w:sz w:val="22"/>
                <w:szCs w:val="22"/>
                <w:lang w:val="es-ES"/>
              </w:rPr>
              <w:t>PORCENTAJE DE CURRÍCULO DESARROLLADO Y EVALUADO</w:t>
            </w:r>
          </w:p>
          <w:p w:rsidR="009D15AB" w:rsidRDefault="009D15AB" w:rsidP="001B371C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C5E5D" w:rsidRPr="00BB60CA" w:rsidRDefault="009C5E5D" w:rsidP="009C5E5D">
            <w:pPr>
              <w:pStyle w:val="Textoindependiente"/>
              <w:spacing w:after="0"/>
              <w:rPr>
                <w:rFonts w:ascii="Arial" w:hAnsi="Arial" w:cs="Arial"/>
                <w:bCs/>
                <w:sz w:val="22"/>
                <w:szCs w:val="22"/>
                <w:u w:val="single"/>
                <w:lang w:val="es-ES"/>
              </w:rPr>
            </w:pPr>
            <w:r w:rsidRPr="00BB60CA">
              <w:rPr>
                <w:rFonts w:ascii="Arial" w:hAnsi="Arial" w:cs="Arial"/>
                <w:bCs/>
                <w:sz w:val="22"/>
                <w:szCs w:val="22"/>
                <w:u w:val="single"/>
                <w:lang w:val="es-ES"/>
              </w:rPr>
              <w:t>EXPRESIÓN ORAL</w:t>
            </w:r>
          </w:p>
          <w:p w:rsidR="009C5E5D" w:rsidRDefault="009C5E5D" w:rsidP="009C5E5D">
            <w:pPr>
              <w:pStyle w:val="Textoindependiente"/>
              <w:spacing w:after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PRESENTACIONES DE ALTO IMPACTO</w:t>
            </w:r>
            <w:r w:rsidR="005774D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(lectura en voz alta y </w:t>
            </w:r>
            <w:proofErr w:type="spellStart"/>
            <w:r w:rsidR="005774D2">
              <w:rPr>
                <w:rFonts w:ascii="Arial" w:hAnsi="Arial" w:cs="Arial"/>
                <w:bCs/>
                <w:sz w:val="22"/>
                <w:szCs w:val="22"/>
                <w:lang w:val="es-ES"/>
              </w:rPr>
              <w:t>coevaluación</w:t>
            </w:r>
            <w:proofErr w:type="spellEnd"/>
            <w:r w:rsidR="005774D2">
              <w:rPr>
                <w:rFonts w:ascii="Arial" w:hAnsi="Arial" w:cs="Arial"/>
                <w:bCs/>
                <w:sz w:val="22"/>
                <w:szCs w:val="22"/>
                <w:lang w:val="es-ES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  <w:r w:rsidR="005774D2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  <w:r w:rsidR="005774D2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</w:r>
            <w:r w:rsidR="005774D2">
              <w:rPr>
                <w:rFonts w:ascii="Arial" w:hAnsi="Arial" w:cs="Arial"/>
                <w:bCs/>
                <w:sz w:val="22"/>
                <w:szCs w:val="22"/>
                <w:lang w:val="es-ES"/>
              </w:rPr>
              <w:tab/>
              <w:t>100%</w:t>
            </w:r>
          </w:p>
          <w:p w:rsidR="009C5E5D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Correcciones idiomáticas: casos que el computador no corrige</w:t>
            </w:r>
            <w:r w:rsidR="005774D2">
              <w:rPr>
                <w:rFonts w:ascii="Arial" w:hAnsi="Arial" w:cs="Arial"/>
                <w:sz w:val="22"/>
                <w:szCs w:val="22"/>
                <w:lang w:val="es-CO"/>
              </w:rPr>
              <w:t>. (Apenas introducción)</w:t>
            </w:r>
            <w:r w:rsidR="005774D2">
              <w:rPr>
                <w:rFonts w:ascii="Arial" w:hAnsi="Arial" w:cs="Arial"/>
                <w:sz w:val="22"/>
                <w:szCs w:val="22"/>
                <w:lang w:val="es-CO"/>
              </w:rPr>
              <w:tab/>
            </w:r>
            <w:r w:rsidR="005774D2">
              <w:rPr>
                <w:rFonts w:ascii="Arial" w:hAnsi="Arial" w:cs="Arial"/>
                <w:sz w:val="22"/>
                <w:szCs w:val="22"/>
                <w:lang w:val="es-CO"/>
              </w:rPr>
              <w:tab/>
              <w:t>30%</w:t>
            </w:r>
          </w:p>
          <w:p w:rsidR="009C5E5D" w:rsidRDefault="009C5E5D" w:rsidP="009C5E5D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Comunicación virtual: comunicación efectiva</w:t>
            </w:r>
            <w:r w:rsidR="005774D2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5774D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(lectura en voz alta y </w:t>
            </w:r>
            <w:proofErr w:type="spellStart"/>
            <w:r w:rsidR="005774D2">
              <w:rPr>
                <w:rFonts w:ascii="Arial" w:hAnsi="Arial" w:cs="Arial"/>
                <w:bCs/>
                <w:sz w:val="22"/>
                <w:szCs w:val="22"/>
                <w:lang w:val="es-ES"/>
              </w:rPr>
              <w:t>coevaluación</w:t>
            </w:r>
            <w:proofErr w:type="spellEnd"/>
            <w:r w:rsidR="005774D2">
              <w:rPr>
                <w:rFonts w:ascii="Arial" w:hAnsi="Arial" w:cs="Arial"/>
                <w:bCs/>
                <w:sz w:val="22"/>
                <w:szCs w:val="22"/>
                <w:lang w:val="es-ES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  <w:r w:rsidR="005774D2">
              <w:rPr>
                <w:rFonts w:ascii="Arial" w:hAnsi="Arial" w:cs="Arial"/>
                <w:sz w:val="22"/>
                <w:szCs w:val="22"/>
                <w:lang w:val="es-CO"/>
              </w:rPr>
              <w:tab/>
            </w:r>
            <w:r w:rsidR="005774D2">
              <w:rPr>
                <w:rFonts w:ascii="Arial" w:hAnsi="Arial" w:cs="Arial"/>
                <w:sz w:val="22"/>
                <w:szCs w:val="22"/>
                <w:lang w:val="es-CO"/>
              </w:rPr>
              <w:tab/>
              <w:t>100%</w:t>
            </w:r>
          </w:p>
          <w:p w:rsidR="009C5E5D" w:rsidRPr="00520A05" w:rsidRDefault="009C5E5D" w:rsidP="009C5E5D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957F38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ARGUMENTACIÓN Y COMPRENSIÓN LECTORA</w:t>
            </w:r>
          </w:p>
          <w:p w:rsidR="009C5E5D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intertextualidad</w:t>
            </w:r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 xml:space="preserve"> (Relacionado con la reseña literaria y diagramas de </w:t>
            </w:r>
            <w:proofErr w:type="spellStart"/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>Venn</w:t>
            </w:r>
            <w:proofErr w:type="spellEnd"/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9C5E5D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Aplicación</w:t>
            </w: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 xml:space="preserve"> de los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argumentos CAUSA – EFECTO</w:t>
            </w:r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 xml:space="preserve"> (análisis en textos de MLO)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argumentación y la superestructura en artículos científicos</w:t>
            </w:r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 xml:space="preserve"> (MLO)</w:t>
            </w: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9C5E5D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Denotación y connot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ación: semántica local y global (rel</w:t>
            </w:r>
            <w:r w:rsidR="00C46596">
              <w:rPr>
                <w:rFonts w:ascii="Arial" w:hAnsi="Arial" w:cs="Arial"/>
                <w:sz w:val="22"/>
                <w:szCs w:val="22"/>
                <w:lang w:val="es-CO"/>
              </w:rPr>
              <w:t>acionado con la reseña literaria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ab/>
              <w:t>100%</w:t>
            </w:r>
          </w:p>
          <w:p w:rsidR="009C5E5D" w:rsidRPr="009C5E5D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Talleres de comprensión lectora como entrenamiento a la prueba SABER 11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ab/>
              <w:t>100%</w:t>
            </w: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>Ejercicio de radicación: sufijos y prefijos. Raíces griegas y latinas</w:t>
            </w:r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 xml:space="preserve"> (Ejercicios y talleres)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9C5E5D" w:rsidRDefault="000E2455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Identificación y formulación de propósitos de lectura (MLO)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3F65D3" w:rsidRPr="00957F38" w:rsidRDefault="003F65D3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957F38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LITERATURA</w:t>
            </w: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a novela como cosmovisión (</w:t>
            </w:r>
            <w:r w:rsidR="00484D2C">
              <w:rPr>
                <w:rFonts w:ascii="Arial" w:hAnsi="Arial" w:cs="Arial"/>
                <w:sz w:val="22"/>
                <w:szCs w:val="22"/>
                <w:lang w:val="es-CO"/>
              </w:rPr>
              <w:t>DIME</w:t>
            </w:r>
            <w:r w:rsidR="00C46596">
              <w:rPr>
                <w:rFonts w:ascii="Arial" w:hAnsi="Arial" w:cs="Arial"/>
                <w:sz w:val="22"/>
                <w:szCs w:val="22"/>
                <w:lang w:val="es-CO"/>
              </w:rPr>
              <w:t xml:space="preserve">NSIONES y </w:t>
            </w:r>
            <w:r w:rsidR="00484D2C">
              <w:rPr>
                <w:rFonts w:ascii="Arial" w:hAnsi="Arial" w:cs="Arial"/>
                <w:sz w:val="22"/>
                <w:szCs w:val="22"/>
                <w:lang w:val="es-CO"/>
              </w:rPr>
              <w:t>la reseña literaria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="00484D2C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484D2C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5774D2">
              <w:rPr>
                <w:rFonts w:ascii="Arial" w:hAnsi="Arial" w:cs="Arial"/>
                <w:sz w:val="22"/>
                <w:szCs w:val="22"/>
                <w:lang w:val="es-ES"/>
              </w:rPr>
              <w:tab/>
              <w:t>10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0%</w:t>
            </w: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>La intertextualidad y las visiones del mundo</w:t>
            </w:r>
            <w:r w:rsidR="005774D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5774D2">
              <w:rPr>
                <w:rFonts w:ascii="Arial" w:hAnsi="Arial" w:cs="Arial"/>
                <w:sz w:val="22"/>
                <w:szCs w:val="22"/>
                <w:lang w:val="es-ES"/>
              </w:rPr>
              <w:t>(</w:t>
            </w:r>
            <w:r w:rsidR="005774D2">
              <w:rPr>
                <w:rFonts w:ascii="Arial" w:hAnsi="Arial" w:cs="Arial"/>
                <w:sz w:val="22"/>
                <w:szCs w:val="22"/>
                <w:lang w:val="es-CO"/>
              </w:rPr>
              <w:t>en la composición con d</w:t>
            </w:r>
            <w:r w:rsidR="00484D2C">
              <w:rPr>
                <w:rFonts w:ascii="Arial" w:hAnsi="Arial" w:cs="Arial"/>
                <w:sz w:val="22"/>
                <w:szCs w:val="22"/>
                <w:lang w:val="es-CO"/>
              </w:rPr>
              <w:t>e reseña literaria</w:t>
            </w:r>
            <w:r w:rsidR="005774D2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ACTUALIZACIÓN: </w:t>
            </w: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>Comparación de texto-película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>sólo se avanzó en introducción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C46596">
              <w:rPr>
                <w:rFonts w:ascii="Arial" w:hAnsi="Arial" w:cs="Arial"/>
                <w:sz w:val="22"/>
                <w:szCs w:val="22"/>
                <w:lang w:val="es-ES"/>
              </w:rPr>
              <w:tab/>
              <w:t>2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0%</w:t>
            </w: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957F38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ESCRITURA</w:t>
            </w: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reseña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(Tema más extenso, ya que, el proceso de desarrolló totalmente en clase)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9C5E5D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argumentación en la escritura de artículos sobre temas científicos con base en MLO.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9C5E5D" w:rsidRPr="00957F38" w:rsidRDefault="009C5E5D" w:rsidP="009C5E5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escritura</w:t>
            </w:r>
            <w:r w:rsidRPr="00957F38">
              <w:rPr>
                <w:rFonts w:ascii="Arial" w:hAnsi="Arial" w:cs="Arial"/>
                <w:sz w:val="22"/>
                <w:szCs w:val="22"/>
                <w:lang w:val="es-ES"/>
              </w:rPr>
              <w:t xml:space="preserve"> de un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cuento a partir de la adaptación de historias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vivenciales. (No se ejecutó el proceso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NA</w:t>
            </w:r>
          </w:p>
          <w:p w:rsidR="00E35AC9" w:rsidRDefault="009C5E5D" w:rsidP="004C0BF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ÉNFASIS: la citación, normas APA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(se requiere énfasis en la ejercitación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75%</w:t>
            </w:r>
          </w:p>
          <w:p w:rsidR="000E2455" w:rsidRPr="004C0BF4" w:rsidRDefault="000E2455" w:rsidP="004C0BF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Composición de diagramas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Venn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como instrumento de relación conceptual (MLO)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</w:tc>
      </w:tr>
    </w:tbl>
    <w:p w:rsidR="00616352" w:rsidRDefault="00616352" w:rsidP="00616352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bCs w:val="0"/>
          <w:sz w:val="22"/>
          <w:szCs w:val="22"/>
          <w:lang w:val="es-ES"/>
        </w:rPr>
      </w:pPr>
    </w:p>
    <w:p w:rsidR="00616352" w:rsidRDefault="00616352" w:rsidP="00616352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bCs w:val="0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616352" w:rsidRPr="009C5E5D" w:rsidTr="002B0EAD">
        <w:tc>
          <w:tcPr>
            <w:tcW w:w="10526" w:type="dxa"/>
          </w:tcPr>
          <w:p w:rsidR="00616352" w:rsidRDefault="00616352" w:rsidP="002B0EAD">
            <w:pPr>
              <w:pStyle w:val="Textoindependient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80"/>
              <w:rPr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b w:val="0"/>
                <w:bCs w:val="0"/>
                <w:sz w:val="22"/>
                <w:szCs w:val="22"/>
                <w:lang w:val="es-ES"/>
              </w:rPr>
              <w:t>REFLEXIONES</w:t>
            </w:r>
          </w:p>
          <w:p w:rsidR="002E2AB2" w:rsidRPr="002E2AB2" w:rsidRDefault="002E2AB2" w:rsidP="002B0EAD">
            <w:pPr>
              <w:pStyle w:val="Textoindependient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80"/>
              <w:rPr>
                <w:b w:val="0"/>
                <w:bCs w:val="0"/>
                <w:sz w:val="22"/>
                <w:szCs w:val="22"/>
                <w:lang w:val="es-ES"/>
              </w:rPr>
            </w:pPr>
          </w:p>
          <w:p w:rsidR="001F1502" w:rsidRPr="006B528A" w:rsidRDefault="001F1502" w:rsidP="001F1502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relación del porcentaje del currículo, presenta en paréntesis la razón central que ocasionó algún retraso en el desarrollo de los temas con una cifra menor al 100% de cobertura.  También entre paréntesis se señalan algunas características que permitan ubicar el tema o en MLO, o como tema rezagado (del periodo anterior) o en un tema de mayor generalidad.</w:t>
            </w:r>
          </w:p>
          <w:p w:rsidR="00D2066F" w:rsidRDefault="00D2066F" w:rsidP="006B528A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F1502" w:rsidRDefault="001F1502" w:rsidP="006B528A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Las reformas propuestas al currículo, se podrán plantear de manera completa y concreta posterior ejecución de este bimestre y en consecuencia del año lectivo, ya que el cuarto periodo presenta diversos desafíos en cuanto al cubrimiento del currículo.</w:t>
            </w:r>
          </w:p>
          <w:p w:rsidR="001F1502" w:rsidRDefault="001F1502" w:rsidP="006B528A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F1502" w:rsidRDefault="001F1502" w:rsidP="006B528A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Haremos énfasis, en el uso de instrumentos como recursos para planear las composiciones escritas y para realizar análisis textual bajo el concepto de “caja de herramientas” que le permita al estudiante cierta independencia y autonomía al escribir, ya que, más que limitar sus ejercicios con formatos y plantillas</w:t>
            </w:r>
            <w:r w:rsidR="00F865FB">
              <w:rPr>
                <w:rFonts w:ascii="Arial" w:hAnsi="Arial" w:cs="Arial"/>
                <w:sz w:val="22"/>
                <w:szCs w:val="22"/>
                <w:lang w:val="es-ES"/>
              </w:rPr>
              <w:t>, lo que se ofrece en definitiva es la comprensión de las superestructuras textuales y sus partes de tal forma que en próximos escritos pueda de manera creativas “reacomodar” las partes usando conectores y guiándose por su planeación gráfica que le posibilite claridad.  En definitiva la composición de portafolios y su consecuente producción escrita son algunas características de este nivel académico.</w:t>
            </w:r>
          </w:p>
          <w:p w:rsidR="00F865FB" w:rsidRDefault="00F865FB" w:rsidP="006B528A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865FB" w:rsidRPr="006B528A" w:rsidRDefault="00F865FB" w:rsidP="006B528A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En la reforma ya se puede plantear, la reubicación del ejercicio de composición escrita relacionado con el Congreso de Literatura del Colegio Granadino, ya que en nuestro caso y en este año lectivo, no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coincidieron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el currículo con la invitación del Granadino sobre todo por las implicaciones de la planeación a partir de los temas que propone el evento.</w:t>
            </w:r>
            <w:bookmarkStart w:id="0" w:name="_GoBack"/>
            <w:bookmarkEnd w:id="0"/>
          </w:p>
        </w:tc>
      </w:tr>
    </w:tbl>
    <w:p w:rsidR="00616352" w:rsidRPr="006827D3" w:rsidRDefault="00616352" w:rsidP="00616352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bCs w:val="0"/>
          <w:sz w:val="22"/>
          <w:szCs w:val="22"/>
          <w:lang w:val="es-ES"/>
        </w:rPr>
      </w:pPr>
    </w:p>
    <w:p w:rsidR="00616352" w:rsidRPr="006827D3" w:rsidRDefault="00616352" w:rsidP="00616352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bCs w:val="0"/>
          <w:sz w:val="22"/>
          <w:szCs w:val="22"/>
          <w:lang w:val="es-ES"/>
        </w:rPr>
      </w:pPr>
    </w:p>
    <w:sectPr w:rsidR="00616352" w:rsidRPr="006827D3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93198"/>
    <w:multiLevelType w:val="hybridMultilevel"/>
    <w:tmpl w:val="7D8606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8249A"/>
    <w:multiLevelType w:val="hybridMultilevel"/>
    <w:tmpl w:val="89CCE2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5C1070"/>
    <w:multiLevelType w:val="hybridMultilevel"/>
    <w:tmpl w:val="94365A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D7496"/>
    <w:multiLevelType w:val="hybridMultilevel"/>
    <w:tmpl w:val="E7C4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9E6D73"/>
    <w:multiLevelType w:val="hybridMultilevel"/>
    <w:tmpl w:val="5332FC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CB7ED0"/>
    <w:multiLevelType w:val="hybridMultilevel"/>
    <w:tmpl w:val="9B9ACAA2"/>
    <w:lvl w:ilvl="0" w:tplc="50AC520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8F2050"/>
    <w:multiLevelType w:val="hybridMultilevel"/>
    <w:tmpl w:val="7CF2F70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DD08EC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F43B25"/>
    <w:multiLevelType w:val="hybridMultilevel"/>
    <w:tmpl w:val="79B0E8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24F38"/>
    <w:multiLevelType w:val="hybridMultilevel"/>
    <w:tmpl w:val="621E7F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67791"/>
    <w:multiLevelType w:val="hybridMultilevel"/>
    <w:tmpl w:val="109A67A4"/>
    <w:lvl w:ilvl="0" w:tplc="80C2072C">
      <w:start w:val="1"/>
      <w:numFmt w:val="decimal"/>
      <w:lvlText w:val="%1."/>
      <w:lvlJc w:val="left"/>
      <w:pPr>
        <w:ind w:left="720" w:hanging="360"/>
      </w:pPr>
      <w:rPr>
        <w:lang w:val="es-C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432560"/>
    <w:multiLevelType w:val="hybridMultilevel"/>
    <w:tmpl w:val="01B4C7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41F78"/>
    <w:multiLevelType w:val="hybridMultilevel"/>
    <w:tmpl w:val="F6D4CC88"/>
    <w:lvl w:ilvl="0" w:tplc="4FAE15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3568AF"/>
    <w:multiLevelType w:val="hybridMultilevel"/>
    <w:tmpl w:val="B86ECC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43DE3"/>
    <w:multiLevelType w:val="hybridMultilevel"/>
    <w:tmpl w:val="F6A601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A4348"/>
    <w:multiLevelType w:val="hybridMultilevel"/>
    <w:tmpl w:val="4CC44E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A3BF4"/>
    <w:multiLevelType w:val="hybridMultilevel"/>
    <w:tmpl w:val="786ADB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F4BCE"/>
    <w:multiLevelType w:val="hybridMultilevel"/>
    <w:tmpl w:val="C57CB3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B09D8"/>
    <w:multiLevelType w:val="hybridMultilevel"/>
    <w:tmpl w:val="9D9CE2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D2423"/>
    <w:multiLevelType w:val="hybridMultilevel"/>
    <w:tmpl w:val="7D8606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904AF7"/>
    <w:multiLevelType w:val="hybridMultilevel"/>
    <w:tmpl w:val="C57CB3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56502"/>
    <w:multiLevelType w:val="hybridMultilevel"/>
    <w:tmpl w:val="C57CB3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574D9"/>
    <w:multiLevelType w:val="hybridMultilevel"/>
    <w:tmpl w:val="89CCE2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34F93"/>
    <w:multiLevelType w:val="hybridMultilevel"/>
    <w:tmpl w:val="520C0E7A"/>
    <w:lvl w:ilvl="0" w:tplc="461E61B8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024BB"/>
    <w:multiLevelType w:val="hybridMultilevel"/>
    <w:tmpl w:val="C0C4D4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44C0"/>
    <w:multiLevelType w:val="hybridMultilevel"/>
    <w:tmpl w:val="387EB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26259"/>
    <w:multiLevelType w:val="hybridMultilevel"/>
    <w:tmpl w:val="E37811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527F4"/>
    <w:multiLevelType w:val="hybridMultilevel"/>
    <w:tmpl w:val="FC90CB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E24556"/>
    <w:multiLevelType w:val="hybridMultilevel"/>
    <w:tmpl w:val="7C2899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8F46AE"/>
    <w:multiLevelType w:val="hybridMultilevel"/>
    <w:tmpl w:val="A93A8324"/>
    <w:lvl w:ilvl="0" w:tplc="4FAE15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B8F6099"/>
    <w:multiLevelType w:val="hybridMultilevel"/>
    <w:tmpl w:val="6BCCCE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C7FDC"/>
    <w:multiLevelType w:val="hybridMultilevel"/>
    <w:tmpl w:val="BE30DA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6"/>
  </w:num>
  <w:num w:numId="4">
    <w:abstractNumId w:val="1"/>
  </w:num>
  <w:num w:numId="5">
    <w:abstractNumId w:val="31"/>
  </w:num>
  <w:num w:numId="6">
    <w:abstractNumId w:val="32"/>
  </w:num>
  <w:num w:numId="7">
    <w:abstractNumId w:val="10"/>
  </w:num>
  <w:num w:numId="8">
    <w:abstractNumId w:val="9"/>
  </w:num>
  <w:num w:numId="9">
    <w:abstractNumId w:val="5"/>
  </w:num>
  <w:num w:numId="10">
    <w:abstractNumId w:val="33"/>
  </w:num>
  <w:num w:numId="11">
    <w:abstractNumId w:val="3"/>
  </w:num>
  <w:num w:numId="12">
    <w:abstractNumId w:val="7"/>
  </w:num>
  <w:num w:numId="13">
    <w:abstractNumId w:val="0"/>
  </w:num>
  <w:num w:numId="14">
    <w:abstractNumId w:val="19"/>
  </w:num>
  <w:num w:numId="15">
    <w:abstractNumId w:val="34"/>
  </w:num>
  <w:num w:numId="16">
    <w:abstractNumId w:val="13"/>
  </w:num>
  <w:num w:numId="17">
    <w:abstractNumId w:val="4"/>
  </w:num>
  <w:num w:numId="18">
    <w:abstractNumId w:val="23"/>
  </w:num>
  <w:num w:numId="19">
    <w:abstractNumId w:val="11"/>
  </w:num>
  <w:num w:numId="20">
    <w:abstractNumId w:val="35"/>
  </w:num>
  <w:num w:numId="21">
    <w:abstractNumId w:val="29"/>
  </w:num>
  <w:num w:numId="22">
    <w:abstractNumId w:val="16"/>
  </w:num>
  <w:num w:numId="23">
    <w:abstractNumId w:val="20"/>
  </w:num>
  <w:num w:numId="24">
    <w:abstractNumId w:val="17"/>
  </w:num>
  <w:num w:numId="25">
    <w:abstractNumId w:val="12"/>
  </w:num>
  <w:num w:numId="26">
    <w:abstractNumId w:val="27"/>
  </w:num>
  <w:num w:numId="27">
    <w:abstractNumId w:val="18"/>
  </w:num>
  <w:num w:numId="28">
    <w:abstractNumId w:val="26"/>
  </w:num>
  <w:num w:numId="29">
    <w:abstractNumId w:val="2"/>
  </w:num>
  <w:num w:numId="30">
    <w:abstractNumId w:val="30"/>
  </w:num>
  <w:num w:numId="31">
    <w:abstractNumId w:val="24"/>
  </w:num>
  <w:num w:numId="32">
    <w:abstractNumId w:val="21"/>
  </w:num>
  <w:num w:numId="33">
    <w:abstractNumId w:val="25"/>
  </w:num>
  <w:num w:numId="34">
    <w:abstractNumId w:val="22"/>
  </w:num>
  <w:num w:numId="35">
    <w:abstractNumId w:val="6"/>
  </w:num>
  <w:num w:numId="36">
    <w:abstractNumId w:val="2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CE"/>
    <w:rsid w:val="000172E3"/>
    <w:rsid w:val="0001781B"/>
    <w:rsid w:val="00034A93"/>
    <w:rsid w:val="000629A3"/>
    <w:rsid w:val="000815E9"/>
    <w:rsid w:val="000A100F"/>
    <w:rsid w:val="000A7C71"/>
    <w:rsid w:val="000D5F19"/>
    <w:rsid w:val="000E2455"/>
    <w:rsid w:val="000F219D"/>
    <w:rsid w:val="00157F59"/>
    <w:rsid w:val="00166E05"/>
    <w:rsid w:val="00173BFC"/>
    <w:rsid w:val="00174DCC"/>
    <w:rsid w:val="00184E0F"/>
    <w:rsid w:val="00192B0F"/>
    <w:rsid w:val="00195BE4"/>
    <w:rsid w:val="001B371C"/>
    <w:rsid w:val="001C047E"/>
    <w:rsid w:val="001F1502"/>
    <w:rsid w:val="001F7755"/>
    <w:rsid w:val="0021110A"/>
    <w:rsid w:val="00224D57"/>
    <w:rsid w:val="0025665D"/>
    <w:rsid w:val="00263E6D"/>
    <w:rsid w:val="00273C18"/>
    <w:rsid w:val="00283BE4"/>
    <w:rsid w:val="002A77F1"/>
    <w:rsid w:val="002D63FC"/>
    <w:rsid w:val="002E2AB2"/>
    <w:rsid w:val="002F2EC6"/>
    <w:rsid w:val="002F52F7"/>
    <w:rsid w:val="002F7C5D"/>
    <w:rsid w:val="00301635"/>
    <w:rsid w:val="00330701"/>
    <w:rsid w:val="00335D62"/>
    <w:rsid w:val="00344CE5"/>
    <w:rsid w:val="00366398"/>
    <w:rsid w:val="00391C03"/>
    <w:rsid w:val="0039468F"/>
    <w:rsid w:val="00395226"/>
    <w:rsid w:val="003A167B"/>
    <w:rsid w:val="003A2450"/>
    <w:rsid w:val="003A36CF"/>
    <w:rsid w:val="003A5ED6"/>
    <w:rsid w:val="003B0551"/>
    <w:rsid w:val="003B0B27"/>
    <w:rsid w:val="003C53D4"/>
    <w:rsid w:val="003D00E6"/>
    <w:rsid w:val="003D6226"/>
    <w:rsid w:val="003F65D3"/>
    <w:rsid w:val="00441A14"/>
    <w:rsid w:val="004525C3"/>
    <w:rsid w:val="00471A7C"/>
    <w:rsid w:val="00484D2C"/>
    <w:rsid w:val="00484E36"/>
    <w:rsid w:val="00497F72"/>
    <w:rsid w:val="004B5632"/>
    <w:rsid w:val="004C0BF4"/>
    <w:rsid w:val="004D4219"/>
    <w:rsid w:val="0050404E"/>
    <w:rsid w:val="00506040"/>
    <w:rsid w:val="00520A05"/>
    <w:rsid w:val="005220E2"/>
    <w:rsid w:val="00534263"/>
    <w:rsid w:val="005367AD"/>
    <w:rsid w:val="00554168"/>
    <w:rsid w:val="00554523"/>
    <w:rsid w:val="00560BE7"/>
    <w:rsid w:val="00575E06"/>
    <w:rsid w:val="005774D2"/>
    <w:rsid w:val="005A2C76"/>
    <w:rsid w:val="005A4EDE"/>
    <w:rsid w:val="005A673A"/>
    <w:rsid w:val="005B3154"/>
    <w:rsid w:val="005B7874"/>
    <w:rsid w:val="005D1E44"/>
    <w:rsid w:val="005D35E8"/>
    <w:rsid w:val="005F1683"/>
    <w:rsid w:val="0060085A"/>
    <w:rsid w:val="0060690B"/>
    <w:rsid w:val="0061323A"/>
    <w:rsid w:val="00615A53"/>
    <w:rsid w:val="00616352"/>
    <w:rsid w:val="00646BC9"/>
    <w:rsid w:val="006630C0"/>
    <w:rsid w:val="00663512"/>
    <w:rsid w:val="0066592C"/>
    <w:rsid w:val="006763D7"/>
    <w:rsid w:val="006827D3"/>
    <w:rsid w:val="00683AB8"/>
    <w:rsid w:val="006854A7"/>
    <w:rsid w:val="006B528A"/>
    <w:rsid w:val="006C222F"/>
    <w:rsid w:val="006D5C3E"/>
    <w:rsid w:val="006E2F02"/>
    <w:rsid w:val="006E3487"/>
    <w:rsid w:val="00703323"/>
    <w:rsid w:val="00703C7B"/>
    <w:rsid w:val="00730CB3"/>
    <w:rsid w:val="00760CC8"/>
    <w:rsid w:val="00766299"/>
    <w:rsid w:val="00786944"/>
    <w:rsid w:val="007B4B3B"/>
    <w:rsid w:val="007D375E"/>
    <w:rsid w:val="00866B12"/>
    <w:rsid w:val="00887CDF"/>
    <w:rsid w:val="008C5B6A"/>
    <w:rsid w:val="008C7235"/>
    <w:rsid w:val="008F4BAE"/>
    <w:rsid w:val="009004A9"/>
    <w:rsid w:val="00903333"/>
    <w:rsid w:val="00907E44"/>
    <w:rsid w:val="009311CF"/>
    <w:rsid w:val="00935284"/>
    <w:rsid w:val="009354AE"/>
    <w:rsid w:val="00957F38"/>
    <w:rsid w:val="009A5A5C"/>
    <w:rsid w:val="009B50C4"/>
    <w:rsid w:val="009C5E5D"/>
    <w:rsid w:val="009D15AB"/>
    <w:rsid w:val="009D6CC3"/>
    <w:rsid w:val="009E5CC1"/>
    <w:rsid w:val="009F679E"/>
    <w:rsid w:val="00A0268F"/>
    <w:rsid w:val="00A0351D"/>
    <w:rsid w:val="00A13861"/>
    <w:rsid w:val="00A351C6"/>
    <w:rsid w:val="00A35F57"/>
    <w:rsid w:val="00A376D9"/>
    <w:rsid w:val="00A5291E"/>
    <w:rsid w:val="00A55221"/>
    <w:rsid w:val="00A80619"/>
    <w:rsid w:val="00A96513"/>
    <w:rsid w:val="00AB3131"/>
    <w:rsid w:val="00AB787B"/>
    <w:rsid w:val="00AF19B4"/>
    <w:rsid w:val="00AF5C8A"/>
    <w:rsid w:val="00B008BF"/>
    <w:rsid w:val="00B14209"/>
    <w:rsid w:val="00B24E37"/>
    <w:rsid w:val="00B31829"/>
    <w:rsid w:val="00B53418"/>
    <w:rsid w:val="00B8291D"/>
    <w:rsid w:val="00BA22D9"/>
    <w:rsid w:val="00BB60CA"/>
    <w:rsid w:val="00BC3828"/>
    <w:rsid w:val="00BD2323"/>
    <w:rsid w:val="00BD342B"/>
    <w:rsid w:val="00C116DF"/>
    <w:rsid w:val="00C31B54"/>
    <w:rsid w:val="00C46596"/>
    <w:rsid w:val="00C74C28"/>
    <w:rsid w:val="00C941BF"/>
    <w:rsid w:val="00C94FFE"/>
    <w:rsid w:val="00CB6D3D"/>
    <w:rsid w:val="00CE0371"/>
    <w:rsid w:val="00CF5922"/>
    <w:rsid w:val="00CF754E"/>
    <w:rsid w:val="00D01BF0"/>
    <w:rsid w:val="00D105BB"/>
    <w:rsid w:val="00D12B44"/>
    <w:rsid w:val="00D16382"/>
    <w:rsid w:val="00D2066F"/>
    <w:rsid w:val="00D25264"/>
    <w:rsid w:val="00D26E3D"/>
    <w:rsid w:val="00D46004"/>
    <w:rsid w:val="00D546CE"/>
    <w:rsid w:val="00D95C5F"/>
    <w:rsid w:val="00DC2ED0"/>
    <w:rsid w:val="00DD24FE"/>
    <w:rsid w:val="00DD2AE6"/>
    <w:rsid w:val="00DD5EA8"/>
    <w:rsid w:val="00DE2EB0"/>
    <w:rsid w:val="00E35AC9"/>
    <w:rsid w:val="00E44293"/>
    <w:rsid w:val="00E44653"/>
    <w:rsid w:val="00E54476"/>
    <w:rsid w:val="00E60592"/>
    <w:rsid w:val="00E818BC"/>
    <w:rsid w:val="00E861EA"/>
    <w:rsid w:val="00EA3A52"/>
    <w:rsid w:val="00EC045F"/>
    <w:rsid w:val="00EC1019"/>
    <w:rsid w:val="00F031E5"/>
    <w:rsid w:val="00F051BA"/>
    <w:rsid w:val="00F2471E"/>
    <w:rsid w:val="00F258AF"/>
    <w:rsid w:val="00F25E04"/>
    <w:rsid w:val="00F317F4"/>
    <w:rsid w:val="00F40278"/>
    <w:rsid w:val="00F40A9E"/>
    <w:rsid w:val="00F749B6"/>
    <w:rsid w:val="00F76B01"/>
    <w:rsid w:val="00F865FB"/>
    <w:rsid w:val="00F90E41"/>
    <w:rsid w:val="00F91765"/>
    <w:rsid w:val="00F961C2"/>
    <w:rsid w:val="00FD6941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independiente">
    <w:name w:val="Body Text"/>
    <w:basedOn w:val="Normal"/>
    <w:rsid w:val="00263E6D"/>
    <w:pPr>
      <w:spacing w:after="120"/>
    </w:pPr>
  </w:style>
  <w:style w:type="paragraph" w:styleId="Piedepgina">
    <w:name w:val="footer"/>
    <w:basedOn w:val="Normal"/>
    <w:semiHidden/>
    <w:unhideWhenUsed/>
    <w:rsid w:val="00497F72"/>
    <w:pPr>
      <w:tabs>
        <w:tab w:val="center" w:pos="4419"/>
        <w:tab w:val="right" w:pos="8838"/>
      </w:tabs>
    </w:pPr>
    <w:rPr>
      <w:lang w:val="es-ES"/>
    </w:rPr>
  </w:style>
  <w:style w:type="paragraph" w:customStyle="1" w:styleId="WW-NormalWeb">
    <w:name w:val="WW-Normal (Web)"/>
    <w:basedOn w:val="Normal"/>
    <w:rsid w:val="00554523"/>
    <w:pPr>
      <w:suppressAutoHyphens/>
      <w:spacing w:before="280" w:after="280"/>
    </w:pPr>
    <w:rPr>
      <w:lang w:val="es-ES" w:eastAsia="ar-SA"/>
    </w:rPr>
  </w:style>
  <w:style w:type="paragraph" w:styleId="Prrafodelista">
    <w:name w:val="List Paragraph"/>
    <w:basedOn w:val="Normal"/>
    <w:uiPriority w:val="34"/>
    <w:qFormat/>
    <w:rsid w:val="00554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independiente">
    <w:name w:val="Body Text"/>
    <w:basedOn w:val="Normal"/>
    <w:rsid w:val="00263E6D"/>
    <w:pPr>
      <w:spacing w:after="120"/>
    </w:pPr>
  </w:style>
  <w:style w:type="paragraph" w:styleId="Piedepgina">
    <w:name w:val="footer"/>
    <w:basedOn w:val="Normal"/>
    <w:semiHidden/>
    <w:unhideWhenUsed/>
    <w:rsid w:val="00497F72"/>
    <w:pPr>
      <w:tabs>
        <w:tab w:val="center" w:pos="4419"/>
        <w:tab w:val="right" w:pos="8838"/>
      </w:tabs>
    </w:pPr>
    <w:rPr>
      <w:lang w:val="es-ES"/>
    </w:rPr>
  </w:style>
  <w:style w:type="paragraph" w:customStyle="1" w:styleId="WW-NormalWeb">
    <w:name w:val="WW-Normal (Web)"/>
    <w:basedOn w:val="Normal"/>
    <w:rsid w:val="00554523"/>
    <w:pPr>
      <w:suppressAutoHyphens/>
      <w:spacing w:before="280" w:after="280"/>
    </w:pPr>
    <w:rPr>
      <w:lang w:val="es-ES" w:eastAsia="ar-SA"/>
    </w:rPr>
  </w:style>
  <w:style w:type="paragraph" w:styleId="Prrafodelista">
    <w:name w:val="List Paragraph"/>
    <w:basedOn w:val="Normal"/>
    <w:uiPriority w:val="34"/>
    <w:qFormat/>
    <w:rsid w:val="00554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72B1-36C3-4DA4-AB48-584109D0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2132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GIMNASIO INGLES</dc:creator>
  <cp:lastModifiedBy>C-9</cp:lastModifiedBy>
  <cp:revision>16</cp:revision>
  <cp:lastPrinted>2008-05-14T21:26:00Z</cp:lastPrinted>
  <dcterms:created xsi:type="dcterms:W3CDTF">2012-04-16T06:04:00Z</dcterms:created>
  <dcterms:modified xsi:type="dcterms:W3CDTF">2012-04-16T07:28:00Z</dcterms:modified>
</cp:coreProperties>
</file>