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6854"/>
        <w:gridCol w:w="1276"/>
      </w:tblGrid>
      <w:tr w:rsidR="00F8027F" w:rsidRPr="00D40452" w:rsidTr="00E06D04">
        <w:trPr>
          <w:trHeight w:val="268"/>
        </w:trPr>
        <w:tc>
          <w:tcPr>
            <w:tcW w:w="1368" w:type="dxa"/>
            <w:vMerge w:val="restart"/>
            <w:vAlign w:val="center"/>
          </w:tcPr>
          <w:p w:rsidR="00F8027F" w:rsidRPr="0050404E" w:rsidRDefault="00F35E50" w:rsidP="00863F0E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2845F442" wp14:editId="1EB86078">
                  <wp:extent cx="712470" cy="755015"/>
                  <wp:effectExtent l="19050" t="0" r="0" b="0"/>
                  <wp:docPr id="2" name="Imagen 1" descr="Logo_GI_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GI_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0053A6"/>
                              </a:clrFrom>
                              <a:clrTo>
                                <a:srgbClr val="0053A6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55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4" w:type="dxa"/>
            <w:vAlign w:val="center"/>
          </w:tcPr>
          <w:p w:rsidR="00F8027F" w:rsidRPr="00874B4D" w:rsidRDefault="00F8027F" w:rsidP="00863F0E">
            <w:pPr>
              <w:pStyle w:val="Encabezado"/>
              <w:jc w:val="center"/>
              <w:rPr>
                <w:rFonts w:ascii="Arial Rounded MT Bold" w:hAnsi="Arial Rounded MT Bold"/>
                <w:b/>
                <w:sz w:val="16"/>
                <w:szCs w:val="16"/>
              </w:rPr>
            </w:pPr>
            <w:r w:rsidRPr="00874B4D">
              <w:rPr>
                <w:rFonts w:ascii="Arial Rounded MT Bold" w:hAnsi="Arial Rounded MT Bold"/>
                <w:b/>
                <w:sz w:val="24"/>
                <w:szCs w:val="16"/>
              </w:rPr>
              <w:t>GI</w:t>
            </w:r>
            <w:r w:rsidR="00874B4D" w:rsidRPr="00874B4D">
              <w:rPr>
                <w:rFonts w:ascii="Arial Rounded MT Bold" w:hAnsi="Arial Rounded MT Bold"/>
                <w:b/>
                <w:sz w:val="24"/>
                <w:szCs w:val="16"/>
              </w:rPr>
              <w:t xml:space="preserve">  SCHOOL </w:t>
            </w:r>
          </w:p>
        </w:tc>
        <w:tc>
          <w:tcPr>
            <w:tcW w:w="1276" w:type="dxa"/>
            <w:vAlign w:val="center"/>
          </w:tcPr>
          <w:p w:rsidR="00F8027F" w:rsidRPr="0050404E" w:rsidRDefault="00F8027F" w:rsidP="00863F0E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71</w:t>
            </w:r>
          </w:p>
        </w:tc>
      </w:tr>
      <w:tr w:rsidR="00F8027F" w:rsidRPr="00874B4D" w:rsidTr="00E06D04">
        <w:trPr>
          <w:trHeight w:val="263"/>
        </w:trPr>
        <w:tc>
          <w:tcPr>
            <w:tcW w:w="1368" w:type="dxa"/>
            <w:vMerge/>
            <w:vAlign w:val="center"/>
          </w:tcPr>
          <w:p w:rsidR="00F8027F" w:rsidRPr="0050404E" w:rsidRDefault="00F8027F" w:rsidP="00863F0E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854" w:type="dxa"/>
            <w:vMerge w:val="restart"/>
            <w:vAlign w:val="center"/>
          </w:tcPr>
          <w:p w:rsidR="00F8027F" w:rsidRPr="00874B4D" w:rsidRDefault="00F8027F" w:rsidP="00863F0E">
            <w:pPr>
              <w:jc w:val="center"/>
              <w:rPr>
                <w:rFonts w:ascii="Arial Rounded MT Bold" w:hAnsi="Arial Rounded MT Bold"/>
                <w:b/>
                <w:szCs w:val="28"/>
                <w:lang w:val="es-CO"/>
              </w:rPr>
            </w:pPr>
            <w:r w:rsidRPr="00874B4D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PLAN DE UNIDAD</w:t>
            </w:r>
          </w:p>
          <w:p w:rsidR="00F8027F" w:rsidRPr="00874B4D" w:rsidRDefault="00F013B4" w:rsidP="00863F0E">
            <w:pPr>
              <w:jc w:val="center"/>
              <w:rPr>
                <w:rFonts w:ascii="Arial Narrow" w:hAnsi="Arial Narrow"/>
                <w:b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 xml:space="preserve">2011 </w:t>
            </w:r>
            <w:r w:rsidR="00874B4D" w:rsidRPr="00874B4D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 xml:space="preserve"> </w:t>
            </w:r>
            <w:r w:rsidR="00F8027F" w:rsidRPr="00874B4D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 xml:space="preserve"> -</w:t>
            </w:r>
            <w:r w:rsidR="00874B4D" w:rsidRPr="00874B4D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 xml:space="preserve"> </w:t>
            </w:r>
            <w:r w:rsidR="00F8027F" w:rsidRPr="00874B4D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20</w:t>
            </w:r>
            <w:r w:rsidR="00874B4D" w:rsidRPr="00874B4D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1</w:t>
            </w:r>
            <w:r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2</w:t>
            </w:r>
          </w:p>
        </w:tc>
        <w:tc>
          <w:tcPr>
            <w:tcW w:w="1276" w:type="dxa"/>
            <w:vAlign w:val="center"/>
          </w:tcPr>
          <w:p w:rsidR="00F8027F" w:rsidRPr="00874B4D" w:rsidRDefault="00F8027F" w:rsidP="00863F0E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 w:rsidRPr="00874B4D">
              <w:rPr>
                <w:sz w:val="16"/>
                <w:szCs w:val="16"/>
                <w:lang w:val="es-CO"/>
              </w:rPr>
              <w:t>v.</w:t>
            </w:r>
            <w:r w:rsidR="00F013B4">
              <w:rPr>
                <w:sz w:val="16"/>
                <w:szCs w:val="16"/>
                <w:lang w:val="es-CO"/>
              </w:rPr>
              <w:t>0</w:t>
            </w:r>
            <w:bookmarkStart w:id="0" w:name="_GoBack"/>
            <w:bookmarkEnd w:id="0"/>
            <w:r w:rsidR="00874B4D" w:rsidRPr="00874B4D">
              <w:rPr>
                <w:sz w:val="16"/>
                <w:szCs w:val="16"/>
                <w:lang w:val="es-CO"/>
              </w:rPr>
              <w:t>3</w:t>
            </w:r>
          </w:p>
        </w:tc>
      </w:tr>
      <w:tr w:rsidR="00F8027F" w:rsidRPr="00874B4D" w:rsidTr="00E06D04">
        <w:trPr>
          <w:trHeight w:val="262"/>
        </w:trPr>
        <w:tc>
          <w:tcPr>
            <w:tcW w:w="1368" w:type="dxa"/>
            <w:vMerge/>
            <w:vAlign w:val="center"/>
          </w:tcPr>
          <w:p w:rsidR="00F8027F" w:rsidRPr="00874B4D" w:rsidRDefault="00F8027F" w:rsidP="00863F0E">
            <w:pPr>
              <w:pStyle w:val="Encabezado"/>
              <w:jc w:val="center"/>
              <w:rPr>
                <w:noProof/>
                <w:sz w:val="16"/>
                <w:szCs w:val="16"/>
                <w:lang w:val="es-CO" w:eastAsia="es-ES"/>
              </w:rPr>
            </w:pPr>
          </w:p>
        </w:tc>
        <w:tc>
          <w:tcPr>
            <w:tcW w:w="6854" w:type="dxa"/>
            <w:vMerge/>
            <w:vAlign w:val="center"/>
          </w:tcPr>
          <w:p w:rsidR="00F8027F" w:rsidRDefault="00F8027F" w:rsidP="00863F0E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276" w:type="dxa"/>
            <w:vAlign w:val="center"/>
          </w:tcPr>
          <w:p w:rsidR="00F8027F" w:rsidRPr="00874B4D" w:rsidRDefault="00874B4D" w:rsidP="00863F0E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AGOSTO</w:t>
            </w:r>
            <w:r w:rsidR="00F8027F" w:rsidRPr="00874B4D">
              <w:rPr>
                <w:sz w:val="16"/>
                <w:szCs w:val="16"/>
                <w:lang w:val="es-CO"/>
              </w:rPr>
              <w:t xml:space="preserve"> 20</w:t>
            </w:r>
            <w:r>
              <w:rPr>
                <w:sz w:val="16"/>
                <w:szCs w:val="16"/>
                <w:lang w:val="es-CO"/>
              </w:rPr>
              <w:t>10</w:t>
            </w:r>
          </w:p>
        </w:tc>
      </w:tr>
    </w:tbl>
    <w:p w:rsidR="00F8027F" w:rsidRPr="00874B4D" w:rsidRDefault="00F8027F" w:rsidP="00F8027F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F8027F" w:rsidRPr="00874B4D" w:rsidRDefault="00F8027F" w:rsidP="00F8027F">
      <w:pPr>
        <w:rPr>
          <w:rFonts w:ascii="Arial" w:hAnsi="Arial" w:cs="Arial"/>
          <w:b/>
          <w:sz w:val="22"/>
          <w:szCs w:val="22"/>
          <w:lang w:val="es-CO"/>
        </w:rPr>
      </w:pPr>
      <w:r w:rsidRPr="00874B4D">
        <w:rPr>
          <w:rFonts w:ascii="Arial" w:hAnsi="Arial" w:cs="Arial"/>
          <w:b/>
          <w:sz w:val="22"/>
          <w:szCs w:val="22"/>
          <w:lang w:val="es-CO"/>
        </w:rPr>
        <w:t>Asignatura (s):</w:t>
      </w:r>
      <w:r w:rsidRPr="00CE5F74">
        <w:rPr>
          <w:rFonts w:ascii="Arial" w:hAnsi="Arial"/>
          <w:b/>
          <w:sz w:val="22"/>
          <w:lang w:val="es-CO"/>
        </w:rPr>
        <w:t xml:space="preserve"> Educación Física</w:t>
      </w:r>
    </w:p>
    <w:p w:rsidR="00F8027F" w:rsidRPr="00CE5F74" w:rsidRDefault="00F8027F" w:rsidP="00F8027F">
      <w:pPr>
        <w:rPr>
          <w:rFonts w:ascii="Arial" w:hAnsi="Arial" w:cs="Arial"/>
          <w:b/>
          <w:sz w:val="22"/>
          <w:szCs w:val="22"/>
          <w:lang w:val="es-CO"/>
        </w:rPr>
      </w:pPr>
      <w:r w:rsidRPr="00CE5F74">
        <w:rPr>
          <w:rFonts w:ascii="Arial" w:hAnsi="Arial" w:cs="Arial"/>
          <w:b/>
          <w:sz w:val="22"/>
          <w:szCs w:val="22"/>
          <w:lang w:val="es-ES"/>
        </w:rPr>
        <w:t>Grado</w:t>
      </w:r>
      <w:r w:rsidRPr="00CE5F74">
        <w:rPr>
          <w:rFonts w:ascii="Arial" w:hAnsi="Arial" w:cs="Arial"/>
          <w:b/>
          <w:sz w:val="22"/>
          <w:szCs w:val="22"/>
          <w:lang w:val="es-CO"/>
        </w:rPr>
        <w:t xml:space="preserve">: </w:t>
      </w:r>
      <w:r w:rsidRPr="00CE5F74">
        <w:rPr>
          <w:rFonts w:ascii="Arial" w:hAnsi="Arial"/>
          <w:b/>
          <w:sz w:val="22"/>
          <w:lang w:val="es-CO"/>
        </w:rPr>
        <w:t>8 A - B</w:t>
      </w:r>
      <w:r w:rsidR="00874B4D">
        <w:rPr>
          <w:rFonts w:ascii="Arial" w:hAnsi="Arial" w:cs="Arial"/>
          <w:b/>
          <w:sz w:val="22"/>
          <w:szCs w:val="22"/>
          <w:lang w:val="es-CO"/>
        </w:rPr>
        <w:tab/>
      </w:r>
      <w:r w:rsidR="00874B4D">
        <w:rPr>
          <w:rFonts w:ascii="Arial" w:hAnsi="Arial" w:cs="Arial"/>
          <w:b/>
          <w:sz w:val="22"/>
          <w:szCs w:val="22"/>
          <w:lang w:val="es-CO"/>
        </w:rPr>
        <w:tab/>
      </w:r>
      <w:r w:rsidR="00874B4D">
        <w:rPr>
          <w:rFonts w:ascii="Arial" w:hAnsi="Arial" w:cs="Arial"/>
          <w:b/>
          <w:sz w:val="22"/>
          <w:szCs w:val="22"/>
          <w:lang w:val="es-CO"/>
        </w:rPr>
        <w:tab/>
      </w:r>
      <w:r w:rsidR="00874B4D">
        <w:rPr>
          <w:rFonts w:ascii="Arial" w:hAnsi="Arial" w:cs="Arial"/>
          <w:b/>
          <w:sz w:val="22"/>
          <w:szCs w:val="22"/>
          <w:lang w:val="es-CO"/>
        </w:rPr>
        <w:tab/>
      </w:r>
      <w:r w:rsidR="00874B4D">
        <w:rPr>
          <w:rFonts w:ascii="Arial" w:hAnsi="Arial" w:cs="Arial"/>
          <w:b/>
          <w:sz w:val="22"/>
          <w:szCs w:val="22"/>
          <w:lang w:val="es-CO"/>
        </w:rPr>
        <w:tab/>
      </w:r>
      <w:r w:rsidR="00874B4D">
        <w:rPr>
          <w:rFonts w:ascii="Arial" w:hAnsi="Arial" w:cs="Arial"/>
          <w:b/>
          <w:sz w:val="22"/>
          <w:szCs w:val="22"/>
          <w:lang w:val="es-CO"/>
        </w:rPr>
        <w:tab/>
      </w:r>
      <w:r w:rsidR="00874B4D">
        <w:rPr>
          <w:rFonts w:ascii="Arial" w:hAnsi="Arial" w:cs="Arial"/>
          <w:b/>
          <w:sz w:val="22"/>
          <w:szCs w:val="22"/>
          <w:lang w:val="es-CO"/>
        </w:rPr>
        <w:tab/>
      </w:r>
      <w:r w:rsidR="00874B4D">
        <w:rPr>
          <w:rFonts w:ascii="Arial" w:hAnsi="Arial" w:cs="Arial"/>
          <w:b/>
          <w:sz w:val="22"/>
          <w:szCs w:val="22"/>
          <w:lang w:val="es-CO"/>
        </w:rPr>
        <w:tab/>
        <w:t>Período: 2</w:t>
      </w:r>
    </w:p>
    <w:p w:rsidR="00F8027F" w:rsidRPr="00CE5F74" w:rsidRDefault="00F8027F" w:rsidP="00F8027F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CE5F74">
        <w:rPr>
          <w:rFonts w:ascii="Arial" w:hAnsi="Arial" w:cs="Arial"/>
          <w:b/>
          <w:bCs/>
          <w:sz w:val="22"/>
          <w:szCs w:val="22"/>
          <w:lang w:val="es-ES"/>
        </w:rPr>
        <w:t>Nombre / Tema o Unidad:</w:t>
      </w:r>
      <w:r w:rsidRPr="00CE5F74">
        <w:rPr>
          <w:rFonts w:ascii="Arial" w:hAnsi="Arial"/>
          <w:b/>
          <w:sz w:val="22"/>
          <w:lang w:val="es-ES"/>
        </w:rPr>
        <w:t xml:space="preserve"> </w:t>
      </w:r>
      <w:r>
        <w:rPr>
          <w:rFonts w:ascii="Arial" w:hAnsi="Arial"/>
          <w:sz w:val="22"/>
          <w:lang w:val="es-ES"/>
        </w:rPr>
        <w:t>fundamentos básicos del Baloncesto.</w:t>
      </w:r>
    </w:p>
    <w:p w:rsidR="00F8027F" w:rsidRPr="00CE5F74" w:rsidRDefault="00F8027F" w:rsidP="00F8027F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CE5F74">
        <w:rPr>
          <w:rFonts w:ascii="Arial" w:hAnsi="Arial" w:cs="Arial"/>
          <w:b/>
          <w:bCs/>
          <w:sz w:val="22"/>
          <w:szCs w:val="22"/>
          <w:lang w:val="es-ES"/>
        </w:rPr>
        <w:t>Tiempo de duración estimado:</w:t>
      </w:r>
      <w:r w:rsidRPr="00CE5F74">
        <w:rPr>
          <w:rFonts w:ascii="Arial" w:hAnsi="Arial"/>
          <w:b/>
          <w:sz w:val="22"/>
          <w:lang w:val="es-ES"/>
        </w:rPr>
        <w:t xml:space="preserve"> </w:t>
      </w:r>
      <w:r w:rsidRPr="00F8027F">
        <w:rPr>
          <w:rFonts w:ascii="Arial" w:hAnsi="Arial"/>
          <w:sz w:val="22"/>
          <w:lang w:val="es-ES"/>
        </w:rPr>
        <w:t>8 Clases de  60 minutos cada una</w:t>
      </w:r>
    </w:p>
    <w:p w:rsidR="00F8027F" w:rsidRPr="00CE5F74" w:rsidRDefault="00F8027F" w:rsidP="00F8027F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CE5F74">
        <w:rPr>
          <w:rFonts w:ascii="Arial" w:hAnsi="Arial" w:cs="Arial"/>
          <w:b/>
          <w:bCs/>
          <w:sz w:val="22"/>
          <w:szCs w:val="22"/>
          <w:lang w:val="es-ES"/>
        </w:rPr>
        <w:t>Entregado por:</w:t>
      </w:r>
      <w:r w:rsidRPr="00CE5F74">
        <w:rPr>
          <w:rFonts w:ascii="Arial" w:hAnsi="Arial"/>
          <w:b/>
          <w:sz w:val="22"/>
          <w:lang w:val="es-ES"/>
        </w:rPr>
        <w:t xml:space="preserve"> </w:t>
      </w:r>
      <w:r w:rsidRPr="00F8027F">
        <w:rPr>
          <w:rFonts w:ascii="Arial" w:hAnsi="Arial"/>
          <w:sz w:val="22"/>
          <w:lang w:val="es-ES"/>
        </w:rPr>
        <w:t>DEPARTAMENTO DE EDUCACIÓN FÍSICA</w:t>
      </w:r>
    </w:p>
    <w:p w:rsidR="00F8027F" w:rsidRDefault="00F8027F" w:rsidP="00F8027F">
      <w:pPr>
        <w:jc w:val="center"/>
        <w:rPr>
          <w:rFonts w:ascii="Arial" w:hAnsi="Arial"/>
          <w:b/>
          <w:sz w:val="22"/>
          <w:lang w:val="es-ES"/>
        </w:rPr>
      </w:pPr>
    </w:p>
    <w:p w:rsidR="00F8027F" w:rsidRDefault="00F8027F" w:rsidP="00F8027F">
      <w:pPr>
        <w:jc w:val="center"/>
        <w:rPr>
          <w:rFonts w:ascii="Arial" w:hAnsi="Arial"/>
          <w:b/>
          <w:sz w:val="22"/>
          <w:lang w:val="es-E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  <w:gridCol w:w="4680"/>
      </w:tblGrid>
      <w:tr w:rsidR="00F8027F" w:rsidRPr="00E06D04" w:rsidTr="00863F0E">
        <w:trPr>
          <w:trHeight w:val="571"/>
        </w:trPr>
        <w:tc>
          <w:tcPr>
            <w:tcW w:w="8928" w:type="dxa"/>
            <w:gridSpan w:val="2"/>
            <w:vAlign w:val="center"/>
          </w:tcPr>
          <w:p w:rsidR="00F8027F" w:rsidRDefault="00F8027F" w:rsidP="00863F0E">
            <w:pPr>
              <w:jc w:val="both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 xml:space="preserve">Resumen de la Unidad:  </w:t>
            </w:r>
          </w:p>
          <w:p w:rsidR="00F8027F" w:rsidRDefault="00F8027F" w:rsidP="00863F0E">
            <w:pPr>
              <w:jc w:val="both"/>
              <w:rPr>
                <w:rFonts w:ascii="Arial" w:hAnsi="Arial"/>
                <w:b/>
                <w:lang w:val="es-ES"/>
              </w:rPr>
            </w:pPr>
          </w:p>
          <w:p w:rsidR="00F8027F" w:rsidRDefault="007B3974" w:rsidP="007B3974">
            <w:pPr>
              <w:ind w:left="10"/>
              <w:jc w:val="both"/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Durante el  </w:t>
            </w:r>
            <w:proofErr w:type="spellStart"/>
            <w:r>
              <w:rPr>
                <w:rFonts w:ascii="Arial" w:hAnsi="Arial"/>
                <w:sz w:val="22"/>
                <w:lang w:val="es-ES"/>
              </w:rPr>
              <w:t>segundo</w:t>
            </w:r>
            <w:r w:rsidR="00F8027F">
              <w:rPr>
                <w:rFonts w:ascii="Arial" w:hAnsi="Arial"/>
                <w:sz w:val="22"/>
                <w:lang w:val="es-ES"/>
              </w:rPr>
              <w:t>r</w:t>
            </w:r>
            <w:proofErr w:type="spellEnd"/>
            <w:r w:rsidR="00F8027F">
              <w:rPr>
                <w:rFonts w:ascii="Arial" w:hAnsi="Arial"/>
                <w:sz w:val="22"/>
                <w:lang w:val="es-ES"/>
              </w:rPr>
              <w:t xml:space="preserve"> periodo los estudiantes tendrán la oportunidad de desarrollar fundamentos técnicos básicos  del Baloncesto a partir de los patrones ya trabajados en los grados anteriores. En consecuencia las actividades estarán dirigidas a través de estrategias pedagógicas que permitan al alumno u</w:t>
            </w:r>
            <w:r>
              <w:rPr>
                <w:rFonts w:ascii="Arial" w:hAnsi="Arial"/>
                <w:sz w:val="22"/>
                <w:lang w:val="es-ES"/>
              </w:rPr>
              <w:t xml:space="preserve">n </w:t>
            </w:r>
            <w:r w:rsidR="00F8027F">
              <w:rPr>
                <w:rFonts w:ascii="Arial" w:hAnsi="Arial"/>
                <w:sz w:val="22"/>
                <w:lang w:val="es-ES"/>
              </w:rPr>
              <w:t xml:space="preserve"> clima de democracia  y participación  que contribuya a formarlo autónomamente, que crea en si mismo, en sus posibilidades y reconozca sus limitaciones, será el eje de motivación para que el estudiante participe activamente en las clases. </w:t>
            </w:r>
          </w:p>
        </w:tc>
      </w:tr>
      <w:tr w:rsidR="00F8027F" w:rsidRPr="00E06D04" w:rsidTr="00863F0E">
        <w:trPr>
          <w:trHeight w:val="357"/>
        </w:trPr>
        <w:tc>
          <w:tcPr>
            <w:tcW w:w="8928" w:type="dxa"/>
            <w:gridSpan w:val="2"/>
            <w:shd w:val="clear" w:color="auto" w:fill="C0C0C0"/>
            <w:vAlign w:val="center"/>
          </w:tcPr>
          <w:p w:rsidR="00F8027F" w:rsidRDefault="00F8027F" w:rsidP="00863F0E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ETAPA 1 – IDENTIFICAR LOS RESULTADOS DESEADOS</w:t>
            </w:r>
          </w:p>
        </w:tc>
      </w:tr>
      <w:tr w:rsidR="00F8027F" w:rsidTr="00863F0E">
        <w:trPr>
          <w:trHeight w:val="1336"/>
        </w:trPr>
        <w:tc>
          <w:tcPr>
            <w:tcW w:w="8928" w:type="dxa"/>
            <w:gridSpan w:val="2"/>
            <w:vAlign w:val="center"/>
          </w:tcPr>
          <w:p w:rsidR="00F8027F" w:rsidRDefault="00F8027F" w:rsidP="00863F0E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 xml:space="preserve">Estándares y Logros: </w:t>
            </w:r>
          </w:p>
          <w:p w:rsidR="00F8027F" w:rsidRDefault="00F8027F" w:rsidP="00863F0E">
            <w:pPr>
              <w:rPr>
                <w:rFonts w:ascii="Arial" w:hAnsi="Arial"/>
                <w:b/>
                <w:lang w:val="es-ES"/>
              </w:rPr>
            </w:pPr>
          </w:p>
          <w:p w:rsidR="00F8027F" w:rsidRDefault="00F8027F" w:rsidP="00F8027F">
            <w:pPr>
              <w:numPr>
                <w:ilvl w:val="0"/>
                <w:numId w:val="3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Identifica y practica los fundamentos técnicos como dribling,  pases, lanzamientos, entradas, combinaciones </w:t>
            </w:r>
            <w:proofErr w:type="gramStart"/>
            <w:r>
              <w:rPr>
                <w:rFonts w:ascii="Arial" w:hAnsi="Arial"/>
                <w:sz w:val="22"/>
                <w:lang w:val="es-ES"/>
              </w:rPr>
              <w:t>( dribling</w:t>
            </w:r>
            <w:proofErr w:type="gramEnd"/>
            <w:r>
              <w:rPr>
                <w:rFonts w:ascii="Arial" w:hAnsi="Arial"/>
                <w:sz w:val="22"/>
                <w:lang w:val="es-ES"/>
              </w:rPr>
              <w:t>, pases y lanzamientos).</w:t>
            </w:r>
          </w:p>
          <w:p w:rsidR="00F8027F" w:rsidRDefault="00F8027F" w:rsidP="00F8027F">
            <w:pPr>
              <w:numPr>
                <w:ilvl w:val="0"/>
                <w:numId w:val="3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Valorar la actividad física como medio para la conservación de la salud, el medio ambiente  y como elemento de socialización</w:t>
            </w:r>
          </w:p>
          <w:p w:rsidR="00F8027F" w:rsidRDefault="00F8027F" w:rsidP="00863F0E">
            <w:p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 </w:t>
            </w:r>
          </w:p>
          <w:p w:rsidR="00F8027F" w:rsidRDefault="00F8027F" w:rsidP="00863F0E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Estándares para la vida.</w:t>
            </w:r>
          </w:p>
          <w:p w:rsidR="00F8027F" w:rsidRDefault="00F8027F" w:rsidP="00863F0E">
            <w:pPr>
              <w:rPr>
                <w:rFonts w:ascii="Arial" w:hAnsi="Arial"/>
                <w:b/>
                <w:lang w:val="es-ES"/>
              </w:rPr>
            </w:pPr>
          </w:p>
          <w:p w:rsidR="00F8027F" w:rsidRDefault="00F8027F" w:rsidP="00863F0E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 xml:space="preserve">APRENDER A  APRENDER. </w:t>
            </w:r>
          </w:p>
          <w:p w:rsidR="00F8027F" w:rsidRDefault="00F8027F" w:rsidP="00863F0E">
            <w:pPr>
              <w:rPr>
                <w:rFonts w:ascii="Arial" w:hAnsi="Arial"/>
                <w:b/>
                <w:lang w:val="es-ES"/>
              </w:rPr>
            </w:pPr>
          </w:p>
          <w:p w:rsidR="00F8027F" w:rsidRDefault="00F8027F" w:rsidP="00F8027F">
            <w:pPr>
              <w:numPr>
                <w:ilvl w:val="0"/>
                <w:numId w:val="2"/>
              </w:numPr>
              <w:tabs>
                <w:tab w:val="clear" w:pos="360"/>
                <w:tab w:val="num" w:pos="530"/>
              </w:tabs>
              <w:ind w:left="530"/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Los estudiantes se valen de estrategias de aprendizaje, habilidades personales y manejo de estrategias de tiempo para aumentar el conocimiento /aprendizaje.</w:t>
            </w:r>
          </w:p>
          <w:p w:rsidR="00F8027F" w:rsidRDefault="00F8027F" w:rsidP="00863F0E">
            <w:pPr>
              <w:ind w:left="170"/>
              <w:rPr>
                <w:rFonts w:ascii="Arial" w:hAnsi="Arial"/>
                <w:lang w:val="es-ES"/>
              </w:rPr>
            </w:pPr>
          </w:p>
          <w:p w:rsidR="00F8027F" w:rsidRDefault="00F8027F" w:rsidP="00863F0E">
            <w:pPr>
              <w:tabs>
                <w:tab w:val="num" w:pos="180"/>
              </w:tabs>
              <w:ind w:left="170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EXPANSIÓN E INTEGRACIÓN DEL CONOCIMIENTO</w:t>
            </w:r>
          </w:p>
          <w:p w:rsidR="00F8027F" w:rsidRDefault="00F8027F" w:rsidP="00863F0E">
            <w:pPr>
              <w:tabs>
                <w:tab w:val="num" w:pos="720"/>
              </w:tabs>
              <w:rPr>
                <w:rFonts w:ascii="Arial" w:hAnsi="Arial"/>
                <w:lang w:val="es-ES"/>
              </w:rPr>
            </w:pPr>
          </w:p>
          <w:p w:rsidR="00F8027F" w:rsidRDefault="00F8027F" w:rsidP="00F8027F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Demuestran  su conocimiento integrado y destrezas aplicándolos a enfoques </w:t>
            </w:r>
          </w:p>
          <w:p w:rsidR="00F8027F" w:rsidRDefault="00F8027F" w:rsidP="00863F0E">
            <w:pPr>
              <w:tabs>
                <w:tab w:val="num" w:pos="720"/>
              </w:tabs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       </w:t>
            </w:r>
            <w:proofErr w:type="gramStart"/>
            <w:r>
              <w:rPr>
                <w:rFonts w:ascii="Arial" w:hAnsi="Arial"/>
                <w:sz w:val="22"/>
                <w:lang w:val="es-ES"/>
              </w:rPr>
              <w:t>multidisciplinarios</w:t>
            </w:r>
            <w:proofErr w:type="gramEnd"/>
            <w:r>
              <w:rPr>
                <w:rFonts w:ascii="Arial" w:hAnsi="Arial"/>
                <w:sz w:val="22"/>
                <w:lang w:val="es-ES"/>
              </w:rPr>
              <w:t xml:space="preserve"> para resolver problemáticas o elaborando tareas.</w:t>
            </w:r>
          </w:p>
          <w:p w:rsidR="00F8027F" w:rsidRDefault="00F8027F" w:rsidP="00863F0E">
            <w:pPr>
              <w:tabs>
                <w:tab w:val="num" w:pos="180"/>
              </w:tabs>
              <w:ind w:left="170"/>
              <w:rPr>
                <w:rFonts w:ascii="Arial" w:hAnsi="Arial"/>
                <w:lang w:val="es-ES"/>
              </w:rPr>
            </w:pPr>
          </w:p>
          <w:p w:rsidR="00F8027F" w:rsidRPr="002F213C" w:rsidRDefault="00F8027F" w:rsidP="00863F0E">
            <w:pPr>
              <w:tabs>
                <w:tab w:val="num" w:pos="180"/>
              </w:tabs>
              <w:ind w:left="170"/>
              <w:rPr>
                <w:rFonts w:ascii="Arial" w:hAnsi="Arial"/>
                <w:b/>
                <w:lang w:val="es-CO"/>
              </w:rPr>
            </w:pPr>
            <w:r w:rsidRPr="002F213C">
              <w:rPr>
                <w:rFonts w:ascii="Arial" w:hAnsi="Arial"/>
                <w:b/>
                <w:sz w:val="22"/>
                <w:lang w:val="es-CO"/>
              </w:rPr>
              <w:t>DESTREZAS DE COMUNICACIÓN</w:t>
            </w:r>
          </w:p>
          <w:p w:rsidR="00F8027F" w:rsidRDefault="00F8027F" w:rsidP="00863F0E">
            <w:pPr>
              <w:tabs>
                <w:tab w:val="num" w:pos="720"/>
              </w:tabs>
              <w:rPr>
                <w:rFonts w:ascii="Arial" w:hAnsi="Arial"/>
                <w:lang w:val="es-ES"/>
              </w:rPr>
            </w:pPr>
          </w:p>
          <w:p w:rsidR="00F8027F" w:rsidRDefault="00F8027F" w:rsidP="00863F0E">
            <w:pPr>
              <w:tabs>
                <w:tab w:val="num" w:pos="720"/>
              </w:tabs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Reconocen, analizan y evalúan varias formas de comunicación</w:t>
            </w:r>
          </w:p>
          <w:p w:rsidR="00F8027F" w:rsidRPr="002F213C" w:rsidRDefault="00F8027F" w:rsidP="00863F0E">
            <w:pPr>
              <w:tabs>
                <w:tab w:val="num" w:pos="180"/>
              </w:tabs>
              <w:ind w:left="170"/>
              <w:rPr>
                <w:rFonts w:ascii="Arial" w:hAnsi="Arial"/>
                <w:lang w:val="es-CO"/>
              </w:rPr>
            </w:pPr>
          </w:p>
          <w:p w:rsidR="00F8027F" w:rsidRDefault="00F8027F" w:rsidP="00863F0E">
            <w:pPr>
              <w:tabs>
                <w:tab w:val="num" w:pos="180"/>
              </w:tabs>
              <w:ind w:left="170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HABILIDADES DE PENSAMIENTO Y RAZONAMIENTO</w:t>
            </w:r>
          </w:p>
          <w:p w:rsidR="00F8027F" w:rsidRDefault="00F8027F" w:rsidP="00863F0E">
            <w:pPr>
              <w:tabs>
                <w:tab w:val="num" w:pos="180"/>
              </w:tabs>
              <w:ind w:left="170"/>
              <w:rPr>
                <w:rFonts w:ascii="Arial" w:hAnsi="Arial"/>
                <w:b/>
                <w:lang w:val="es-ES"/>
              </w:rPr>
            </w:pPr>
          </w:p>
          <w:p w:rsidR="00F8027F" w:rsidRDefault="00F8027F" w:rsidP="00863F0E">
            <w:pPr>
              <w:tabs>
                <w:tab w:val="num" w:pos="180"/>
              </w:tabs>
              <w:ind w:left="170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Pensamiento crítico, solución de problemas y pensamiento creativo.</w:t>
            </w:r>
          </w:p>
          <w:p w:rsidR="00F8027F" w:rsidRDefault="00F8027F" w:rsidP="00863F0E">
            <w:pPr>
              <w:tabs>
                <w:tab w:val="num" w:pos="180"/>
              </w:tabs>
              <w:ind w:left="170"/>
              <w:rPr>
                <w:rFonts w:ascii="Arial" w:hAnsi="Arial"/>
                <w:b/>
                <w:lang w:val="es-ES"/>
              </w:rPr>
            </w:pPr>
          </w:p>
          <w:p w:rsidR="00F8027F" w:rsidRDefault="00F8027F" w:rsidP="00F8027F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Generan ideas nuevas y creativas tomando riesgos considerado en varios contextos.</w:t>
            </w:r>
          </w:p>
          <w:p w:rsidR="00F8027F" w:rsidRDefault="00F8027F" w:rsidP="00863F0E">
            <w:pPr>
              <w:tabs>
                <w:tab w:val="num" w:pos="180"/>
              </w:tabs>
              <w:ind w:left="170"/>
              <w:rPr>
                <w:rFonts w:ascii="Arial" w:hAnsi="Arial"/>
                <w:lang w:val="es-ES"/>
              </w:rPr>
            </w:pPr>
          </w:p>
          <w:p w:rsidR="00F8027F" w:rsidRDefault="00F8027F" w:rsidP="00863F0E">
            <w:pPr>
              <w:tabs>
                <w:tab w:val="num" w:pos="180"/>
              </w:tabs>
              <w:ind w:left="1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DESTREZAS INTERPERSONALES Y COOPERATIVAS</w:t>
            </w:r>
          </w:p>
          <w:p w:rsidR="00F8027F" w:rsidRDefault="00F8027F" w:rsidP="00863F0E">
            <w:pPr>
              <w:tabs>
                <w:tab w:val="num" w:pos="180"/>
              </w:tabs>
              <w:ind w:left="170"/>
              <w:rPr>
                <w:rFonts w:ascii="Arial" w:hAnsi="Arial"/>
                <w:b/>
              </w:rPr>
            </w:pPr>
          </w:p>
          <w:p w:rsidR="00F8027F" w:rsidRDefault="00F8027F" w:rsidP="00F8027F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Los estudiantes trabajan efectivamente con otros en diferentes situaciones, contribuyendo al planteamiento  y logro de un grupo de metas.</w:t>
            </w:r>
          </w:p>
          <w:p w:rsidR="00F8027F" w:rsidRDefault="00F8027F" w:rsidP="00863F0E">
            <w:pPr>
              <w:tabs>
                <w:tab w:val="num" w:pos="180"/>
              </w:tabs>
              <w:ind w:left="170"/>
              <w:rPr>
                <w:rFonts w:ascii="Arial" w:hAnsi="Arial"/>
                <w:lang w:val="es-ES"/>
              </w:rPr>
            </w:pPr>
          </w:p>
          <w:p w:rsidR="00F8027F" w:rsidRDefault="00F8027F" w:rsidP="00863F0E">
            <w:pPr>
              <w:tabs>
                <w:tab w:val="num" w:pos="180"/>
              </w:tabs>
              <w:ind w:left="1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RESPONSABILIDAD  PERSONAL Y SOCIAL</w:t>
            </w:r>
          </w:p>
          <w:p w:rsidR="00F8027F" w:rsidRDefault="00F8027F" w:rsidP="00863F0E">
            <w:pPr>
              <w:tabs>
                <w:tab w:val="num" w:pos="180"/>
              </w:tabs>
              <w:ind w:left="170"/>
              <w:rPr>
                <w:rFonts w:ascii="Arial" w:hAnsi="Arial"/>
                <w:b/>
              </w:rPr>
            </w:pPr>
          </w:p>
          <w:p w:rsidR="00F8027F" w:rsidRDefault="00F8027F" w:rsidP="00F8027F">
            <w:pPr>
              <w:numPr>
                <w:ilvl w:val="0"/>
                <w:numId w:val="1"/>
              </w:numPr>
              <w:tabs>
                <w:tab w:val="num" w:pos="720"/>
              </w:tabs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Los estudiantes  se hacen responsables de  sus acciones personales  y éticas. (ejemplo: demostrando honestidad, justicia e integridad)</w:t>
            </w:r>
          </w:p>
          <w:p w:rsidR="00F8027F" w:rsidRDefault="00F8027F" w:rsidP="00863F0E">
            <w:pPr>
              <w:tabs>
                <w:tab w:val="num" w:pos="720"/>
              </w:tabs>
              <w:rPr>
                <w:rFonts w:ascii="Arial" w:hAnsi="Arial"/>
                <w:lang w:val="es-ES"/>
              </w:rPr>
            </w:pPr>
          </w:p>
        </w:tc>
      </w:tr>
      <w:tr w:rsidR="00F8027F" w:rsidTr="00863F0E">
        <w:trPr>
          <w:trHeight w:val="1093"/>
        </w:trPr>
        <w:tc>
          <w:tcPr>
            <w:tcW w:w="4248" w:type="dxa"/>
            <w:tcBorders>
              <w:bottom w:val="single" w:sz="4" w:space="0" w:color="auto"/>
            </w:tcBorders>
          </w:tcPr>
          <w:p w:rsidR="00F8027F" w:rsidRDefault="00F8027F" w:rsidP="00863F0E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lastRenderedPageBreak/>
              <w:t>Preguntas esenciales:</w:t>
            </w:r>
          </w:p>
          <w:p w:rsidR="00F8027F" w:rsidRDefault="00F8027F" w:rsidP="00863F0E">
            <w:pPr>
              <w:rPr>
                <w:rFonts w:ascii="Arial" w:hAnsi="Arial"/>
                <w:lang w:val="es-ES"/>
              </w:rPr>
            </w:pPr>
          </w:p>
          <w:p w:rsidR="00F8027F" w:rsidRDefault="00F8027F" w:rsidP="00863F0E">
            <w:pPr>
              <w:rPr>
                <w:rFonts w:ascii="Arial" w:hAnsi="Arial"/>
                <w:lang w:val="es-ES"/>
              </w:rPr>
            </w:pPr>
            <w:proofErr w:type="gramStart"/>
            <w:r>
              <w:rPr>
                <w:rFonts w:ascii="Arial" w:hAnsi="Arial"/>
                <w:sz w:val="22"/>
                <w:lang w:val="es-ES"/>
              </w:rPr>
              <w:t>1.¿</w:t>
            </w:r>
            <w:proofErr w:type="gramEnd"/>
            <w:r>
              <w:rPr>
                <w:rFonts w:ascii="Arial" w:hAnsi="Arial"/>
                <w:sz w:val="22"/>
                <w:lang w:val="es-ES"/>
              </w:rPr>
              <w:t>Como se puede formar a un basquetbolista de alto rendimiento?</w:t>
            </w:r>
          </w:p>
          <w:p w:rsidR="00F8027F" w:rsidRDefault="00F8027F" w:rsidP="00863F0E">
            <w:pPr>
              <w:rPr>
                <w:rFonts w:ascii="Arial" w:hAnsi="Arial"/>
                <w:lang w:val="es-ES"/>
              </w:rPr>
            </w:pPr>
          </w:p>
          <w:p w:rsidR="00F8027F" w:rsidRDefault="00F8027F" w:rsidP="00863F0E">
            <w:pPr>
              <w:rPr>
                <w:rFonts w:ascii="Arial" w:hAnsi="Arial"/>
                <w:lang w:val="es-ES"/>
              </w:rPr>
            </w:pPr>
            <w:proofErr w:type="gramStart"/>
            <w:r>
              <w:rPr>
                <w:rFonts w:ascii="Arial" w:hAnsi="Arial"/>
                <w:sz w:val="22"/>
                <w:lang w:val="es-ES"/>
              </w:rPr>
              <w:t>2.¿</w:t>
            </w:r>
            <w:proofErr w:type="gramEnd"/>
            <w:r>
              <w:rPr>
                <w:rFonts w:ascii="Arial" w:hAnsi="Arial"/>
                <w:sz w:val="22"/>
                <w:lang w:val="es-ES"/>
              </w:rPr>
              <w:t>Cuales son las condiciones que se deben tener para alcanzar esta meta?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F8027F" w:rsidRDefault="00F8027F" w:rsidP="00863F0E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Vocabulario académico o disciplinar:</w:t>
            </w:r>
          </w:p>
          <w:p w:rsidR="00F8027F" w:rsidRDefault="00F8027F" w:rsidP="00863F0E">
            <w:pPr>
              <w:rPr>
                <w:rFonts w:ascii="Arial" w:hAnsi="Arial"/>
                <w:b/>
                <w:lang w:val="es-ES"/>
              </w:rPr>
            </w:pPr>
          </w:p>
          <w:p w:rsidR="00F8027F" w:rsidRDefault="00F8027F" w:rsidP="00863F0E">
            <w:p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1. Aprendizaje motor.</w:t>
            </w:r>
          </w:p>
          <w:p w:rsidR="00F8027F" w:rsidRDefault="00F8027F" w:rsidP="00863F0E">
            <w:p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2. Estrategias pedagógicas. </w:t>
            </w:r>
          </w:p>
          <w:p w:rsidR="00F8027F" w:rsidRDefault="00F8027F" w:rsidP="00863F0E">
            <w:p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3. </w:t>
            </w:r>
            <w:proofErr w:type="spellStart"/>
            <w:r>
              <w:rPr>
                <w:rFonts w:ascii="Arial" w:hAnsi="Arial"/>
                <w:sz w:val="22"/>
                <w:lang w:val="es-ES"/>
              </w:rPr>
              <w:t>Dribling</w:t>
            </w:r>
            <w:proofErr w:type="spellEnd"/>
            <w:r>
              <w:rPr>
                <w:rFonts w:ascii="Arial" w:hAnsi="Arial"/>
                <w:sz w:val="22"/>
                <w:lang w:val="es-ES"/>
              </w:rPr>
              <w:t>.</w:t>
            </w:r>
          </w:p>
          <w:p w:rsidR="00F8027F" w:rsidRDefault="00F8027F" w:rsidP="00863F0E">
            <w:p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4. Combinaciones.</w:t>
            </w:r>
          </w:p>
          <w:p w:rsidR="00F8027F" w:rsidRDefault="00F8027F" w:rsidP="00863F0E">
            <w:p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5. Fintas.</w:t>
            </w:r>
          </w:p>
          <w:p w:rsidR="00F8027F" w:rsidRDefault="00F8027F" w:rsidP="00863F0E">
            <w:p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6. Amagues. </w:t>
            </w:r>
          </w:p>
        </w:tc>
      </w:tr>
      <w:tr w:rsidR="00F8027F" w:rsidTr="00863F0E">
        <w:trPr>
          <w:trHeight w:val="417"/>
        </w:trPr>
        <w:tc>
          <w:tcPr>
            <w:tcW w:w="8928" w:type="dxa"/>
            <w:gridSpan w:val="2"/>
            <w:shd w:val="clear" w:color="auto" w:fill="C0C0C0"/>
            <w:vAlign w:val="center"/>
          </w:tcPr>
          <w:p w:rsidR="00F8027F" w:rsidRDefault="00F8027F" w:rsidP="00863F0E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ETAPA 2 – EVIDENCIA DE EVALUACIÓN</w:t>
            </w:r>
          </w:p>
        </w:tc>
      </w:tr>
      <w:tr w:rsidR="00F8027F" w:rsidRPr="00E06D04" w:rsidTr="00863F0E">
        <w:trPr>
          <w:trHeight w:val="995"/>
        </w:trPr>
        <w:tc>
          <w:tcPr>
            <w:tcW w:w="8928" w:type="dxa"/>
            <w:gridSpan w:val="2"/>
            <w:tcBorders>
              <w:bottom w:val="single" w:sz="4" w:space="0" w:color="auto"/>
            </w:tcBorders>
          </w:tcPr>
          <w:p w:rsidR="00F8027F" w:rsidRDefault="00F8027F" w:rsidP="00F8027F">
            <w:pPr>
              <w:numPr>
                <w:ilvl w:val="0"/>
                <w:numId w:val="4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Disposición  y actitud frente al trabajo en clase</w:t>
            </w:r>
          </w:p>
          <w:p w:rsidR="00F8027F" w:rsidRDefault="00F8027F" w:rsidP="00F8027F">
            <w:pPr>
              <w:numPr>
                <w:ilvl w:val="0"/>
                <w:numId w:val="5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Puntualidad  y la responsabilidad en tareas individuales y de grupo.</w:t>
            </w:r>
          </w:p>
          <w:p w:rsidR="00F8027F" w:rsidRDefault="00F8027F" w:rsidP="00F8027F">
            <w:pPr>
              <w:numPr>
                <w:ilvl w:val="0"/>
                <w:numId w:val="5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Respeto y la solidaridad con sus compañeros.</w:t>
            </w:r>
          </w:p>
          <w:p w:rsidR="00F8027F" w:rsidRDefault="00F8027F" w:rsidP="00F8027F">
            <w:pPr>
              <w:numPr>
                <w:ilvl w:val="0"/>
                <w:numId w:val="5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La capacidad técnica, física y táctica de cada uno.</w:t>
            </w:r>
          </w:p>
        </w:tc>
      </w:tr>
      <w:tr w:rsidR="00F8027F" w:rsidTr="00863F0E">
        <w:trPr>
          <w:trHeight w:val="416"/>
        </w:trPr>
        <w:tc>
          <w:tcPr>
            <w:tcW w:w="8928" w:type="dxa"/>
            <w:gridSpan w:val="2"/>
            <w:shd w:val="clear" w:color="auto" w:fill="C0C0C0"/>
            <w:vAlign w:val="center"/>
          </w:tcPr>
          <w:p w:rsidR="00F8027F" w:rsidRDefault="00F8027F" w:rsidP="00863F0E">
            <w:pPr>
              <w:jc w:val="center"/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ETAPA 3 – ACTIVIDADES DE APRENDIZAJE</w:t>
            </w:r>
          </w:p>
        </w:tc>
      </w:tr>
      <w:tr w:rsidR="00F8027F" w:rsidRPr="00E06D04" w:rsidTr="00863F0E">
        <w:trPr>
          <w:trHeight w:val="1200"/>
        </w:trPr>
        <w:tc>
          <w:tcPr>
            <w:tcW w:w="8928" w:type="dxa"/>
            <w:gridSpan w:val="2"/>
          </w:tcPr>
          <w:p w:rsidR="00F8027F" w:rsidRDefault="00F8027F" w:rsidP="00F8027F">
            <w:pPr>
              <w:numPr>
                <w:ilvl w:val="0"/>
                <w:numId w:val="6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Manejo del balón con y sin desplazamiento.</w:t>
            </w:r>
          </w:p>
          <w:p w:rsidR="00F8027F" w:rsidRDefault="00F8027F" w:rsidP="00F8027F">
            <w:pPr>
              <w:numPr>
                <w:ilvl w:val="0"/>
                <w:numId w:val="6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Ejercicios de </w:t>
            </w:r>
            <w:proofErr w:type="spellStart"/>
            <w:r>
              <w:rPr>
                <w:rFonts w:ascii="Arial" w:hAnsi="Arial"/>
                <w:sz w:val="22"/>
                <w:lang w:val="es-ES"/>
              </w:rPr>
              <w:t>dribling</w:t>
            </w:r>
            <w:proofErr w:type="spellEnd"/>
            <w:r>
              <w:rPr>
                <w:rFonts w:ascii="Arial" w:hAnsi="Arial"/>
                <w:sz w:val="22"/>
                <w:lang w:val="es-ES"/>
              </w:rPr>
              <w:t xml:space="preserve"> en diferentes posiciones como de pie, sentado, en posición de cúbito abdominal y dorsal. </w:t>
            </w:r>
          </w:p>
          <w:p w:rsidR="00F8027F" w:rsidRDefault="00F8027F" w:rsidP="00F8027F">
            <w:pPr>
              <w:numPr>
                <w:ilvl w:val="0"/>
                <w:numId w:val="6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Ejecución de diferentes tipos de pases previo conocimiento del agarre del mismo.</w:t>
            </w:r>
          </w:p>
          <w:p w:rsidR="00F8027F" w:rsidRDefault="00F8027F" w:rsidP="00F8027F">
            <w:pPr>
              <w:numPr>
                <w:ilvl w:val="0"/>
                <w:numId w:val="6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Realización de lanzamientos con una y dos manos en el puesto y en movimiento.</w:t>
            </w:r>
          </w:p>
          <w:p w:rsidR="00F8027F" w:rsidRDefault="00F8027F" w:rsidP="00F8027F">
            <w:pPr>
              <w:numPr>
                <w:ilvl w:val="0"/>
                <w:numId w:val="6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Ejercicios para la ejecución del doble ritmo.</w:t>
            </w:r>
          </w:p>
          <w:p w:rsidR="00F8027F" w:rsidRDefault="00F8027F" w:rsidP="00F8027F">
            <w:pPr>
              <w:numPr>
                <w:ilvl w:val="0"/>
                <w:numId w:val="6"/>
              </w:num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Aplicación de principios de juego.</w:t>
            </w:r>
          </w:p>
        </w:tc>
      </w:tr>
      <w:tr w:rsidR="00F8027F" w:rsidTr="00863F0E">
        <w:trPr>
          <w:trHeight w:val="1422"/>
        </w:trPr>
        <w:tc>
          <w:tcPr>
            <w:tcW w:w="8928" w:type="dxa"/>
            <w:gridSpan w:val="2"/>
            <w:vAlign w:val="center"/>
          </w:tcPr>
          <w:p w:rsidR="00F8027F" w:rsidRDefault="00F8027F" w:rsidP="00863F0E">
            <w:pPr>
              <w:rPr>
                <w:rFonts w:ascii="Arial" w:hAnsi="Arial"/>
                <w:b/>
                <w:lang w:val="es-ES"/>
              </w:rPr>
            </w:pPr>
            <w:r>
              <w:rPr>
                <w:rFonts w:ascii="Arial" w:hAnsi="Arial"/>
                <w:b/>
                <w:sz w:val="22"/>
                <w:lang w:val="es-ES"/>
              </w:rPr>
              <w:t>MATERIALES Y RECURSOS:</w:t>
            </w:r>
          </w:p>
          <w:p w:rsidR="00F8027F" w:rsidRDefault="00F8027F" w:rsidP="00863F0E">
            <w:pPr>
              <w:rPr>
                <w:rFonts w:ascii="Arial" w:hAnsi="Arial"/>
                <w:b/>
                <w:lang w:val="es-ES"/>
              </w:rPr>
            </w:pPr>
          </w:p>
          <w:p w:rsidR="00F8027F" w:rsidRDefault="00F8027F" w:rsidP="00863F0E">
            <w:p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Canchas de baloncesto </w:t>
            </w:r>
          </w:p>
          <w:p w:rsidR="00F8027F" w:rsidRDefault="00F8027F" w:rsidP="00863F0E">
            <w:p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El Kiosco.</w:t>
            </w:r>
          </w:p>
          <w:p w:rsidR="00F8027F" w:rsidRDefault="00F8027F" w:rsidP="00863F0E">
            <w:p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Balones,</w:t>
            </w:r>
          </w:p>
          <w:p w:rsidR="00F8027F" w:rsidRDefault="00F8027F" w:rsidP="00863F0E">
            <w:p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Petos</w:t>
            </w:r>
          </w:p>
          <w:p w:rsidR="00F8027F" w:rsidRDefault="00F8027F" w:rsidP="00863F0E">
            <w:p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>Aros</w:t>
            </w:r>
          </w:p>
          <w:p w:rsidR="00F8027F" w:rsidRDefault="00F8027F" w:rsidP="00863F0E">
            <w:p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Pito. </w:t>
            </w:r>
          </w:p>
          <w:p w:rsidR="00F8027F" w:rsidRDefault="00F8027F" w:rsidP="00863F0E">
            <w:pPr>
              <w:rPr>
                <w:rFonts w:ascii="Arial" w:hAnsi="Arial"/>
                <w:lang w:val="es-ES"/>
              </w:rPr>
            </w:pPr>
            <w:r>
              <w:rPr>
                <w:rFonts w:ascii="Arial" w:hAnsi="Arial"/>
                <w:sz w:val="22"/>
                <w:lang w:val="es-ES"/>
              </w:rPr>
              <w:t xml:space="preserve">Cronometro. </w:t>
            </w:r>
          </w:p>
        </w:tc>
      </w:tr>
    </w:tbl>
    <w:p w:rsidR="00B51493" w:rsidRPr="00484E36" w:rsidRDefault="00B51493" w:rsidP="00B51493">
      <w:pPr>
        <w:rPr>
          <w:rFonts w:ascii="Arial" w:hAnsi="Arial" w:cs="Arial"/>
          <w:sz w:val="22"/>
          <w:szCs w:val="22"/>
          <w:lang w:val="es-ES"/>
        </w:rPr>
      </w:pPr>
    </w:p>
    <w:p w:rsidR="00B51493" w:rsidRPr="00484E36" w:rsidRDefault="00B51493" w:rsidP="00B51493">
      <w:pPr>
        <w:pStyle w:val="Textoindependiente3"/>
        <w:pBdr>
          <w:right w:val="single" w:sz="4" w:space="0" w:color="auto"/>
        </w:pBdr>
        <w:ind w:right="-180"/>
        <w:rPr>
          <w:b w:val="0"/>
          <w:sz w:val="22"/>
          <w:szCs w:val="22"/>
          <w:lang w:val="es-ES"/>
        </w:rPr>
      </w:pPr>
      <w:r w:rsidRPr="00484E36">
        <w:rPr>
          <w:sz w:val="22"/>
          <w:szCs w:val="22"/>
          <w:lang w:val="es-ES"/>
        </w:rPr>
        <w:t xml:space="preserve">REFLEXIONES </w:t>
      </w:r>
      <w:r>
        <w:rPr>
          <w:b w:val="0"/>
          <w:sz w:val="22"/>
          <w:szCs w:val="22"/>
          <w:lang w:val="es-ES"/>
        </w:rPr>
        <w:t>Las clase</w:t>
      </w:r>
      <w:r w:rsidR="00F013B4">
        <w:rPr>
          <w:b w:val="0"/>
          <w:sz w:val="22"/>
          <w:szCs w:val="22"/>
          <w:lang w:val="es-ES"/>
        </w:rPr>
        <w:t xml:space="preserve">s se desarrollaron </w:t>
      </w:r>
      <w:r>
        <w:rPr>
          <w:b w:val="0"/>
          <w:sz w:val="22"/>
          <w:szCs w:val="22"/>
          <w:lang w:val="es-ES"/>
        </w:rPr>
        <w:t xml:space="preserve"> con muy buena disposición y entusiasmo por parte de los  estudiantes.   Los objetivos  p</w:t>
      </w:r>
      <w:r w:rsidR="00F013B4">
        <w:rPr>
          <w:b w:val="0"/>
          <w:sz w:val="22"/>
          <w:szCs w:val="22"/>
          <w:lang w:val="es-ES"/>
        </w:rPr>
        <w:t>ropuestos se cumplieron en un  100%.</w:t>
      </w:r>
    </w:p>
    <w:sectPr w:rsidR="00B51493" w:rsidRPr="00484E36" w:rsidSect="00BB0E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3E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8766765"/>
    <w:multiLevelType w:val="multilevel"/>
    <w:tmpl w:val="9104DC90"/>
    <w:lvl w:ilvl="0">
      <w:start w:val="1"/>
      <w:numFmt w:val="bullet"/>
      <w:lvlText w:val=""/>
      <w:lvlJc w:val="left"/>
      <w:pPr>
        <w:tabs>
          <w:tab w:val="num" w:pos="420"/>
        </w:tabs>
        <w:ind w:left="170" w:hanging="17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Rounded MT Bold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Rounded MT Bold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Rounded MT Bold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E010D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EB473C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490572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8D22AA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027F"/>
    <w:rsid w:val="0002010D"/>
    <w:rsid w:val="001972EF"/>
    <w:rsid w:val="00510300"/>
    <w:rsid w:val="006362E3"/>
    <w:rsid w:val="007B3974"/>
    <w:rsid w:val="00874B4D"/>
    <w:rsid w:val="00B51493"/>
    <w:rsid w:val="00BB0E2E"/>
    <w:rsid w:val="00CE0072"/>
    <w:rsid w:val="00CF3306"/>
    <w:rsid w:val="00E06D04"/>
    <w:rsid w:val="00F013B4"/>
    <w:rsid w:val="00F35E50"/>
    <w:rsid w:val="00F8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semiHidden/>
    <w:rsid w:val="00F802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F8027F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F8027F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027F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02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27F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526</Words>
  <Characters>3001</Characters>
  <Application>Microsoft Office Word</Application>
  <DocSecurity>0</DocSecurity>
  <Lines>25</Lines>
  <Paragraphs>7</Paragraphs>
  <ScaleCrop>false</ScaleCrop>
  <Company>GI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</dc:creator>
  <cp:keywords/>
  <dc:description/>
  <cp:lastModifiedBy>CURRICULO</cp:lastModifiedBy>
  <cp:revision>9</cp:revision>
  <dcterms:created xsi:type="dcterms:W3CDTF">2009-01-14T18:00:00Z</dcterms:created>
  <dcterms:modified xsi:type="dcterms:W3CDTF">2011-11-08T15:46:00Z</dcterms:modified>
</cp:coreProperties>
</file>