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237"/>
        <w:gridCol w:w="1985"/>
      </w:tblGrid>
      <w:tr w:rsidR="005C0EF4" w:rsidRPr="00DB0C06" w:rsidTr="004E5B0C">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pStyle w:val="Encabezado"/>
              <w:jc w:val="center"/>
              <w:rPr>
                <w:rFonts w:ascii="Myriad Pro" w:hAnsi="Myriad Pro"/>
                <w:sz w:val="24"/>
                <w:szCs w:val="24"/>
                <w:lang w:eastAsia="es-ES"/>
              </w:rPr>
            </w:pPr>
            <w:r w:rsidRPr="00DB0C06">
              <w:rPr>
                <w:rFonts w:ascii="Myriad Pro" w:hAnsi="Myriad Pro"/>
                <w:noProof/>
                <w:sz w:val="24"/>
                <w:szCs w:val="24"/>
              </w:rPr>
              <w:drawing>
                <wp:inline distT="0" distB="0" distL="0" distR="0">
                  <wp:extent cx="514350" cy="542925"/>
                  <wp:effectExtent l="0" t="0" r="0" b="0"/>
                  <wp:docPr id="2"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Documents and Settings\ASISTENTE\Mis documentos\Logos\GI 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6237" w:type="dxa"/>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pStyle w:val="Encabezado"/>
              <w:jc w:val="center"/>
              <w:rPr>
                <w:rFonts w:ascii="Myriad Pro" w:hAnsi="Myriad Pro"/>
                <w:sz w:val="24"/>
                <w:szCs w:val="24"/>
                <w:lang w:eastAsia="es-ES"/>
              </w:rPr>
            </w:pPr>
            <w:r w:rsidRPr="00DB0C06">
              <w:rPr>
                <w:rFonts w:ascii="Myriad Pro" w:hAnsi="Myriad Pro"/>
                <w:sz w:val="24"/>
                <w:szCs w:val="24"/>
                <w:lang w:eastAsia="es-ES"/>
              </w:rPr>
              <w:t>GI SCHOOL</w:t>
            </w:r>
          </w:p>
        </w:tc>
        <w:tc>
          <w:tcPr>
            <w:tcW w:w="1985" w:type="dxa"/>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pStyle w:val="Encabezado"/>
              <w:jc w:val="center"/>
              <w:rPr>
                <w:rFonts w:ascii="Myriad Pro" w:hAnsi="Myriad Pro"/>
                <w:sz w:val="24"/>
                <w:szCs w:val="24"/>
                <w:lang w:eastAsia="es-ES"/>
              </w:rPr>
            </w:pPr>
            <w:r w:rsidRPr="00DB0C06">
              <w:rPr>
                <w:rFonts w:ascii="Myriad Pro" w:hAnsi="Myriad Pro"/>
                <w:sz w:val="24"/>
                <w:szCs w:val="24"/>
                <w:lang w:eastAsia="es-ES"/>
              </w:rPr>
              <w:t>SGC-GI- F77</w:t>
            </w:r>
          </w:p>
        </w:tc>
      </w:tr>
      <w:tr w:rsidR="005C0EF4" w:rsidRPr="00DB0C06" w:rsidTr="004E5B0C">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rPr>
                <w:rFonts w:ascii="Myriad Pro" w:hAnsi="Myriad Pro"/>
              </w:rPr>
            </w:pP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jc w:val="center"/>
              <w:rPr>
                <w:rFonts w:ascii="Myriad Pro" w:hAnsi="Myriad Pro"/>
                <w:lang w:val="es-CO"/>
              </w:rPr>
            </w:pPr>
            <w:r w:rsidRPr="00DB0C06">
              <w:rPr>
                <w:rFonts w:ascii="Myriad Pro" w:hAnsi="Myriad Pro"/>
                <w:lang w:val="es-CO"/>
              </w:rPr>
              <w:t>UNIT PLAN</w:t>
            </w:r>
          </w:p>
          <w:p w:rsidR="005C0EF4" w:rsidRPr="00DB0C06" w:rsidRDefault="005C0EF4" w:rsidP="00DB0C06">
            <w:pPr>
              <w:jc w:val="center"/>
              <w:rPr>
                <w:rFonts w:ascii="Myriad Pro" w:hAnsi="Myriad Pro"/>
                <w:i/>
              </w:rPr>
            </w:pPr>
            <w:r w:rsidRPr="00DB0C06">
              <w:rPr>
                <w:rFonts w:ascii="Myriad Pro" w:hAnsi="Myriad Pro"/>
                <w:lang w:val="es-CO"/>
              </w:rPr>
              <w:t>201</w:t>
            </w:r>
            <w:r w:rsidR="00DB0C06">
              <w:rPr>
                <w:rFonts w:ascii="Myriad Pro" w:hAnsi="Myriad Pro"/>
                <w:lang w:val="es-CO"/>
              </w:rPr>
              <w:t>1</w:t>
            </w:r>
            <w:r w:rsidRPr="00DB0C06">
              <w:rPr>
                <w:rFonts w:ascii="Myriad Pro" w:hAnsi="Myriad Pro"/>
                <w:lang w:val="es-CO"/>
              </w:rPr>
              <w:t xml:space="preserve"> -201</w:t>
            </w:r>
            <w:r w:rsidR="00DB0C06">
              <w:rPr>
                <w:rFonts w:ascii="Myriad Pro" w:hAnsi="Myriad Pro"/>
                <w:lang w:val="es-C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pStyle w:val="Encabezado"/>
              <w:jc w:val="center"/>
              <w:rPr>
                <w:rFonts w:ascii="Myriad Pro" w:hAnsi="Myriad Pro"/>
                <w:sz w:val="24"/>
                <w:szCs w:val="24"/>
                <w:lang w:eastAsia="es-ES"/>
              </w:rPr>
            </w:pPr>
            <w:r w:rsidRPr="00DB0C06">
              <w:rPr>
                <w:rFonts w:ascii="Myriad Pro" w:hAnsi="Myriad Pro"/>
                <w:sz w:val="24"/>
                <w:szCs w:val="24"/>
                <w:lang w:eastAsia="es-ES"/>
              </w:rPr>
              <w:t>v. 03</w:t>
            </w:r>
          </w:p>
        </w:tc>
      </w:tr>
      <w:tr w:rsidR="005C0EF4" w:rsidRPr="00DB0C06" w:rsidTr="004E5B0C">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rPr>
                <w:rFonts w:ascii="Myriad Pro" w:hAnsi="Myriad Pro"/>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rPr>
                <w:rFonts w:ascii="Myriad Pro" w:hAnsi="Myriad Pro"/>
                <w:i/>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C0EF4" w:rsidRPr="00DB0C06" w:rsidRDefault="005C0EF4" w:rsidP="00B626D6">
            <w:pPr>
              <w:pStyle w:val="Encabezado"/>
              <w:jc w:val="center"/>
              <w:rPr>
                <w:rFonts w:ascii="Myriad Pro" w:hAnsi="Myriad Pro"/>
                <w:sz w:val="24"/>
                <w:szCs w:val="24"/>
                <w:lang w:eastAsia="es-ES"/>
              </w:rPr>
            </w:pPr>
            <w:r w:rsidRPr="00DB0C06">
              <w:rPr>
                <w:rFonts w:ascii="Myriad Pro" w:hAnsi="Myriad Pro"/>
                <w:sz w:val="24"/>
                <w:szCs w:val="24"/>
                <w:lang w:eastAsia="es-ES"/>
              </w:rPr>
              <w:t>August 2010</w:t>
            </w:r>
          </w:p>
        </w:tc>
      </w:tr>
    </w:tbl>
    <w:p w:rsidR="005C0EF4" w:rsidRPr="00DB0C06" w:rsidRDefault="005C0EF4" w:rsidP="005C0EF4">
      <w:pPr>
        <w:jc w:val="center"/>
        <w:rPr>
          <w:rFonts w:ascii="Myriad Pro" w:hAnsi="Myriad Pro" w:cs="Arial"/>
          <w:b/>
        </w:rPr>
      </w:pPr>
    </w:p>
    <w:p w:rsidR="005C0EF4" w:rsidRPr="00DB0C06" w:rsidRDefault="005C0EF4" w:rsidP="005C0EF4">
      <w:pPr>
        <w:rPr>
          <w:rFonts w:ascii="Myriad Pro" w:hAnsi="Myriad Pro" w:cs="Arial"/>
          <w:b/>
          <w:lang w:val="es-CO"/>
        </w:rPr>
      </w:pPr>
      <w:r w:rsidRPr="00DB0C06">
        <w:rPr>
          <w:rFonts w:ascii="Myriad Pro" w:hAnsi="Myriad Pro" w:cs="Arial"/>
          <w:b/>
          <w:lang w:val="es-CO"/>
        </w:rPr>
        <w:t xml:space="preserve">ASIGNATURA (S): </w:t>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00DB0C06">
        <w:rPr>
          <w:rFonts w:ascii="Myriad Pro" w:hAnsi="Myriad Pro" w:cs="Arial"/>
          <w:b/>
          <w:lang w:val="es-CO"/>
        </w:rPr>
        <w:tab/>
      </w:r>
      <w:r w:rsidRPr="00DB0C06">
        <w:rPr>
          <w:rFonts w:ascii="Myriad Pro" w:hAnsi="Myriad Pro" w:cs="Arial"/>
          <w:b/>
          <w:lang w:val="es-CO"/>
        </w:rPr>
        <w:t>FILOSOFÍA</w:t>
      </w:r>
    </w:p>
    <w:p w:rsidR="005C0EF4" w:rsidRPr="00DB0C06" w:rsidRDefault="005C0EF4" w:rsidP="005C0EF4">
      <w:pPr>
        <w:rPr>
          <w:rFonts w:ascii="Myriad Pro" w:hAnsi="Myriad Pro" w:cs="Arial"/>
          <w:b/>
          <w:lang w:val="es-CO"/>
        </w:rPr>
      </w:pPr>
      <w:r w:rsidRPr="00DB0C06">
        <w:rPr>
          <w:rFonts w:ascii="Myriad Pro" w:hAnsi="Myriad Pro" w:cs="Arial"/>
          <w:b/>
          <w:lang w:val="es-ES"/>
        </w:rPr>
        <w:t>GRADO</w:t>
      </w:r>
      <w:r w:rsidRPr="00DB0C06">
        <w:rPr>
          <w:rFonts w:ascii="Myriad Pro" w:hAnsi="Myriad Pro" w:cs="Arial"/>
          <w:b/>
          <w:lang w:val="es-CO"/>
        </w:rPr>
        <w:t>:</w:t>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00A93173" w:rsidRPr="00DB0C06">
        <w:rPr>
          <w:rFonts w:ascii="Myriad Pro" w:hAnsi="Myriad Pro" w:cs="Arial"/>
          <w:b/>
          <w:lang w:val="es-CO"/>
        </w:rPr>
        <w:t>SÉPTIMO</w:t>
      </w:r>
    </w:p>
    <w:p w:rsidR="005C0EF4" w:rsidRPr="00DB0C06" w:rsidRDefault="005C0EF4" w:rsidP="005C0EF4">
      <w:pPr>
        <w:rPr>
          <w:rFonts w:ascii="Myriad Pro" w:hAnsi="Myriad Pro" w:cs="Arial"/>
          <w:b/>
          <w:lang w:val="es-CO"/>
        </w:rPr>
      </w:pPr>
      <w:r w:rsidRPr="00DB0C06">
        <w:rPr>
          <w:rFonts w:ascii="Myriad Pro" w:hAnsi="Myriad Pro" w:cs="Arial"/>
          <w:b/>
          <w:lang w:val="es-CO"/>
        </w:rPr>
        <w:t xml:space="preserve">PERÍODO: </w:t>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r>
      <w:r w:rsidRPr="00DB0C06">
        <w:rPr>
          <w:rFonts w:ascii="Myriad Pro" w:hAnsi="Myriad Pro" w:cs="Arial"/>
          <w:b/>
          <w:lang w:val="es-CO"/>
        </w:rPr>
        <w:tab/>
        <w:t>PRIMERO</w:t>
      </w:r>
    </w:p>
    <w:p w:rsidR="005C0EF4" w:rsidRPr="00DB0C06" w:rsidRDefault="005C0EF4" w:rsidP="005C0EF4">
      <w:pPr>
        <w:rPr>
          <w:rFonts w:ascii="Myriad Pro" w:hAnsi="Myriad Pro" w:cs="Arial"/>
          <w:b/>
          <w:bCs/>
          <w:lang w:val="es-ES"/>
        </w:rPr>
      </w:pPr>
      <w:r w:rsidRPr="00DB0C06">
        <w:rPr>
          <w:rFonts w:ascii="Myriad Pro" w:hAnsi="Myriad Pro" w:cs="Arial"/>
          <w:b/>
          <w:bCs/>
          <w:lang w:val="es-ES"/>
        </w:rPr>
        <w:t>NOMBRE / TEMA O UNIDAD:</w:t>
      </w:r>
      <w:r w:rsidRPr="00DB0C06">
        <w:rPr>
          <w:rFonts w:ascii="Myriad Pro" w:hAnsi="Myriad Pro" w:cs="Arial"/>
          <w:b/>
          <w:bCs/>
          <w:lang w:val="es-ES"/>
        </w:rPr>
        <w:tab/>
      </w:r>
      <w:r w:rsidRPr="00DB0C06">
        <w:rPr>
          <w:rFonts w:ascii="Myriad Pro" w:hAnsi="Myriad Pro" w:cs="Arial"/>
          <w:b/>
          <w:bCs/>
          <w:lang w:val="es-ES"/>
        </w:rPr>
        <w:tab/>
        <w:t xml:space="preserve">UNA </w:t>
      </w:r>
      <w:r w:rsidR="00A93173" w:rsidRPr="00DB0C06">
        <w:rPr>
          <w:rFonts w:ascii="Myriad Pro" w:hAnsi="Myriad Pro" w:cs="Arial"/>
          <w:b/>
          <w:bCs/>
          <w:lang w:val="es-ES"/>
        </w:rPr>
        <w:t>APROXIMACIÓN</w:t>
      </w:r>
      <w:r w:rsidRPr="00DB0C06">
        <w:rPr>
          <w:rFonts w:ascii="Myriad Pro" w:hAnsi="Myriad Pro" w:cs="Arial"/>
          <w:b/>
          <w:bCs/>
          <w:lang w:val="es-ES"/>
        </w:rPr>
        <w:t xml:space="preserve"> A LA </w:t>
      </w:r>
      <w:r w:rsidR="00A93173" w:rsidRPr="00DB0C06">
        <w:rPr>
          <w:rFonts w:ascii="Myriad Pro" w:hAnsi="Myriad Pro" w:cs="Arial"/>
          <w:b/>
          <w:bCs/>
          <w:lang w:val="es-ES"/>
        </w:rPr>
        <w:t>FILOSOFÍA</w:t>
      </w:r>
    </w:p>
    <w:p w:rsidR="005C0EF4" w:rsidRPr="00DB0C06" w:rsidRDefault="005C0EF4" w:rsidP="005C0EF4">
      <w:pPr>
        <w:rPr>
          <w:rFonts w:ascii="Myriad Pro" w:hAnsi="Myriad Pro" w:cs="Arial"/>
          <w:b/>
          <w:bCs/>
          <w:lang w:val="es-ES"/>
        </w:rPr>
      </w:pPr>
      <w:r w:rsidRPr="00DB0C06">
        <w:rPr>
          <w:rFonts w:ascii="Myriad Pro" w:hAnsi="Myriad Pro" w:cs="Arial"/>
          <w:b/>
          <w:bCs/>
          <w:lang w:val="es-ES"/>
        </w:rPr>
        <w:t>TIEMPO DE DURACIÓN ESTIMADO:</w:t>
      </w:r>
      <w:r w:rsidRPr="00DB0C06">
        <w:rPr>
          <w:rFonts w:ascii="Myriad Pro" w:hAnsi="Myriad Pro" w:cs="Arial"/>
          <w:b/>
          <w:bCs/>
          <w:lang w:val="es-ES"/>
        </w:rPr>
        <w:tab/>
        <w:t>1 PERIODO (DIEZ SEMANAS)</w:t>
      </w:r>
    </w:p>
    <w:p w:rsidR="005C0EF4" w:rsidRPr="00DB0C06" w:rsidRDefault="005C0EF4" w:rsidP="005C0EF4">
      <w:pPr>
        <w:rPr>
          <w:rFonts w:ascii="Myriad Pro" w:hAnsi="Myriad Pro" w:cs="Arial"/>
          <w:b/>
          <w:bCs/>
          <w:lang w:val="es-ES"/>
        </w:rPr>
      </w:pPr>
      <w:r w:rsidRPr="00DB0C06">
        <w:rPr>
          <w:rFonts w:ascii="Myriad Pro" w:hAnsi="Myriad Pro" w:cs="Arial"/>
          <w:b/>
          <w:bCs/>
          <w:lang w:val="es-ES"/>
        </w:rPr>
        <w:t>ENTREGADO POR:</w:t>
      </w:r>
      <w:r w:rsidRPr="00DB0C06">
        <w:rPr>
          <w:rFonts w:ascii="Myriad Pro" w:hAnsi="Myriad Pro" w:cs="Arial"/>
          <w:b/>
          <w:bCs/>
          <w:lang w:val="es-ES"/>
        </w:rPr>
        <w:tab/>
      </w:r>
      <w:r w:rsidRPr="00DB0C06">
        <w:rPr>
          <w:rFonts w:ascii="Myriad Pro" w:hAnsi="Myriad Pro" w:cs="Arial"/>
          <w:b/>
          <w:bCs/>
          <w:lang w:val="es-ES"/>
        </w:rPr>
        <w:tab/>
      </w:r>
      <w:r w:rsidRPr="00DB0C06">
        <w:rPr>
          <w:rFonts w:ascii="Myriad Pro" w:hAnsi="Myriad Pro" w:cs="Arial"/>
          <w:b/>
          <w:bCs/>
          <w:lang w:val="es-ES"/>
        </w:rPr>
        <w:tab/>
      </w:r>
      <w:r w:rsidR="00DB0C06">
        <w:rPr>
          <w:rFonts w:ascii="Myriad Pro" w:hAnsi="Myriad Pro" w:cs="Arial"/>
          <w:b/>
          <w:bCs/>
          <w:lang w:val="es-ES"/>
        </w:rPr>
        <w:tab/>
      </w:r>
      <w:r w:rsidRPr="00DB0C06">
        <w:rPr>
          <w:rFonts w:ascii="Myriad Pro" w:hAnsi="Myriad Pro" w:cs="Arial"/>
          <w:b/>
          <w:bCs/>
          <w:lang w:val="es-ES"/>
        </w:rPr>
        <w:t>JOHN FREDY NIETO ALZATE</w:t>
      </w:r>
    </w:p>
    <w:p w:rsidR="005C0EF4" w:rsidRPr="00DB0C06" w:rsidRDefault="005C0EF4" w:rsidP="005C0EF4">
      <w:pPr>
        <w:ind w:firstLine="708"/>
        <w:rPr>
          <w:rFonts w:ascii="Myriad Pro" w:hAnsi="Myriad Pro" w:cs="Arial"/>
          <w:b/>
          <w:bCs/>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074"/>
      </w:tblGrid>
      <w:tr w:rsidR="005C0EF4" w:rsidRPr="00632DBF" w:rsidTr="00B626D6">
        <w:trPr>
          <w:trHeight w:val="571"/>
        </w:trPr>
        <w:tc>
          <w:tcPr>
            <w:tcW w:w="9464" w:type="dxa"/>
            <w:gridSpan w:val="2"/>
            <w:tcBorders>
              <w:top w:val="single" w:sz="4" w:space="0" w:color="auto"/>
              <w:left w:val="single" w:sz="4" w:space="0" w:color="auto"/>
              <w:bottom w:val="single" w:sz="4" w:space="0" w:color="auto"/>
              <w:right w:val="single" w:sz="4" w:space="0" w:color="auto"/>
            </w:tcBorders>
            <w:vAlign w:val="center"/>
          </w:tcPr>
          <w:p w:rsidR="005C0EF4" w:rsidRPr="00DB0C06" w:rsidRDefault="005C0EF4" w:rsidP="00B626D6">
            <w:pPr>
              <w:rPr>
                <w:rFonts w:ascii="Myriad Pro" w:hAnsi="Myriad Pro" w:cs="Arial"/>
                <w:b/>
                <w:bCs/>
                <w:lang w:val="es-ES"/>
              </w:rPr>
            </w:pPr>
          </w:p>
          <w:p w:rsidR="005C0EF4" w:rsidRPr="00DB0C06" w:rsidRDefault="005C0EF4" w:rsidP="00B626D6">
            <w:pPr>
              <w:jc w:val="both"/>
              <w:rPr>
                <w:rFonts w:ascii="Myriad Pro" w:hAnsi="Myriad Pro" w:cs="Arial"/>
                <w:b/>
                <w:bCs/>
                <w:lang w:val="es-ES"/>
              </w:rPr>
            </w:pPr>
            <w:r w:rsidRPr="00DB0C06">
              <w:rPr>
                <w:rFonts w:ascii="Myriad Pro" w:hAnsi="Myriad Pro" w:cs="Arial"/>
                <w:b/>
                <w:bCs/>
                <w:lang w:val="es-ES"/>
              </w:rPr>
              <w:t>RESUMEN DE LA UNIDAD:</w:t>
            </w:r>
            <w:r w:rsidRPr="00DB0C06">
              <w:rPr>
                <w:rFonts w:ascii="Myriad Pro" w:hAnsi="Myriad Pro" w:cs="Arial"/>
                <w:bCs/>
                <w:lang w:val="es-ES"/>
              </w:rPr>
              <w:t xml:space="preserve"> En este periodo se pretende iniciar una propedéutica filosófica que facilite y amplíe horizontes académicos a los estudiantes, les permita delimitar los alcances y </w:t>
            </w:r>
            <w:r w:rsidR="00A93173" w:rsidRPr="00DB0C06">
              <w:rPr>
                <w:rFonts w:ascii="Myriad Pro" w:hAnsi="Myriad Pro" w:cs="Arial"/>
                <w:bCs/>
                <w:lang w:val="es-ES"/>
              </w:rPr>
              <w:t>límites</w:t>
            </w:r>
            <w:r w:rsidRPr="00DB0C06">
              <w:rPr>
                <w:rFonts w:ascii="Myriad Pro" w:hAnsi="Myriad Pro" w:cs="Arial"/>
                <w:bCs/>
                <w:lang w:val="es-ES"/>
              </w:rPr>
              <w:t xml:space="preserve"> de la filosofía y su aporte a la historia de la humanidad, utilizar sus métodos de interpretación y argumentación sobre la realidad.</w:t>
            </w:r>
          </w:p>
          <w:p w:rsidR="005C0EF4" w:rsidRPr="00DB0C06" w:rsidRDefault="005C0EF4" w:rsidP="00B626D6">
            <w:pPr>
              <w:jc w:val="both"/>
              <w:rPr>
                <w:rFonts w:ascii="Myriad Pro" w:hAnsi="Myriad Pro" w:cs="Arial"/>
                <w:b/>
                <w:lang w:val="es-ES"/>
              </w:rPr>
            </w:pPr>
          </w:p>
        </w:tc>
      </w:tr>
      <w:tr w:rsidR="005C0EF4" w:rsidRPr="00DB0C06" w:rsidTr="00B626D6">
        <w:trPr>
          <w:trHeight w:val="357"/>
        </w:trPr>
        <w:tc>
          <w:tcPr>
            <w:tcW w:w="94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C0EF4" w:rsidRPr="00DB0C06" w:rsidRDefault="005C0EF4" w:rsidP="00B626D6">
            <w:pPr>
              <w:jc w:val="center"/>
              <w:rPr>
                <w:rFonts w:ascii="Myriad Pro" w:hAnsi="Myriad Pro" w:cs="Arial"/>
                <w:b/>
                <w:lang w:val="es-ES"/>
              </w:rPr>
            </w:pPr>
          </w:p>
          <w:p w:rsidR="005C0EF4" w:rsidRPr="00DB0C06" w:rsidRDefault="005C0EF4" w:rsidP="00B626D6">
            <w:pPr>
              <w:jc w:val="center"/>
              <w:rPr>
                <w:rFonts w:ascii="Myriad Pro" w:hAnsi="Myriad Pro" w:cs="Arial"/>
                <w:b/>
                <w:lang w:val="es-ES"/>
              </w:rPr>
            </w:pPr>
            <w:r w:rsidRPr="00DB0C06">
              <w:rPr>
                <w:rFonts w:ascii="Myriad Pro" w:hAnsi="Myriad Pro" w:cs="Arial"/>
                <w:b/>
                <w:lang w:val="es-ES"/>
              </w:rPr>
              <w:t>ETAPA 1 – IDENTIFICAR LOS RESULTADOS DESEADOS</w:t>
            </w:r>
          </w:p>
          <w:p w:rsidR="005C0EF4" w:rsidRPr="00DB0C06" w:rsidRDefault="005C0EF4" w:rsidP="00B626D6">
            <w:pPr>
              <w:jc w:val="center"/>
              <w:rPr>
                <w:rFonts w:ascii="Myriad Pro" w:hAnsi="Myriad Pro" w:cs="Arial"/>
                <w:b/>
                <w:lang w:val="es-ES"/>
              </w:rPr>
            </w:pPr>
          </w:p>
        </w:tc>
      </w:tr>
      <w:tr w:rsidR="005C0EF4" w:rsidRPr="00632DBF" w:rsidTr="00B626D6">
        <w:trPr>
          <w:trHeight w:val="1336"/>
        </w:trPr>
        <w:tc>
          <w:tcPr>
            <w:tcW w:w="9464" w:type="dxa"/>
            <w:gridSpan w:val="2"/>
            <w:tcBorders>
              <w:top w:val="single" w:sz="4" w:space="0" w:color="auto"/>
              <w:left w:val="single" w:sz="4" w:space="0" w:color="auto"/>
              <w:bottom w:val="single" w:sz="4" w:space="0" w:color="auto"/>
              <w:right w:val="single" w:sz="4" w:space="0" w:color="auto"/>
            </w:tcBorders>
            <w:vAlign w:val="center"/>
          </w:tcPr>
          <w:p w:rsidR="005C0EF4" w:rsidRPr="00DB0C06" w:rsidRDefault="005C0EF4" w:rsidP="00B626D6">
            <w:pPr>
              <w:jc w:val="center"/>
              <w:rPr>
                <w:rFonts w:ascii="Myriad Pro" w:hAnsi="Myriad Pro" w:cs="Arial"/>
                <w:b/>
                <w:lang w:val="es-ES"/>
              </w:rPr>
            </w:pPr>
          </w:p>
          <w:p w:rsidR="005C0EF4" w:rsidRPr="00DB0C06" w:rsidRDefault="005C0EF4" w:rsidP="00B626D6">
            <w:pPr>
              <w:jc w:val="center"/>
              <w:rPr>
                <w:rFonts w:ascii="Myriad Pro" w:hAnsi="Myriad Pro" w:cs="Arial"/>
                <w:b/>
                <w:lang w:val="es-ES"/>
              </w:rPr>
            </w:pPr>
            <w:r w:rsidRPr="00DB0C06">
              <w:rPr>
                <w:rFonts w:ascii="Myriad Pro" w:hAnsi="Myriad Pro" w:cs="Arial"/>
                <w:b/>
                <w:lang w:val="es-ES"/>
              </w:rPr>
              <w:t>LOGROS</w:t>
            </w:r>
          </w:p>
          <w:p w:rsidR="005C0EF4" w:rsidRPr="00DB0C06" w:rsidRDefault="005C0EF4" w:rsidP="00B626D6">
            <w:pPr>
              <w:rPr>
                <w:rFonts w:ascii="Myriad Pro" w:hAnsi="Myriad Pro" w:cs="Arial"/>
                <w:b/>
                <w:lang w:val="es-ES"/>
              </w:rPr>
            </w:pPr>
          </w:p>
          <w:p w:rsidR="005C0EF4" w:rsidRPr="00DB0C06" w:rsidRDefault="005C0EF4" w:rsidP="00B626D6">
            <w:pPr>
              <w:rPr>
                <w:rFonts w:ascii="Myriad Pro" w:hAnsi="Myriad Pro" w:cs="Arial"/>
                <w:b/>
                <w:lang w:val="es-ES"/>
              </w:rPr>
            </w:pPr>
            <w:r w:rsidRPr="00DB0C06">
              <w:rPr>
                <w:rFonts w:ascii="Myriad Pro" w:hAnsi="Myriad Pro" w:cs="Arial"/>
                <w:b/>
                <w:lang w:val="es-ES"/>
              </w:rPr>
              <w:t>HABILIDADES COGNITIVAS</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1"/>
              </w:numPr>
              <w:jc w:val="both"/>
              <w:rPr>
                <w:rFonts w:ascii="Myriad Pro" w:hAnsi="Myriad Pro" w:cs="Arial"/>
                <w:lang w:val="es-ES"/>
              </w:rPr>
            </w:pPr>
            <w:r w:rsidRPr="00DB0C06">
              <w:rPr>
                <w:rFonts w:ascii="Myriad Pro" w:hAnsi="Myriad Pro" w:cs="Arial"/>
                <w:lang w:val="es-ES"/>
              </w:rPr>
              <w:t>Desarrollar habilidades de razonamiento e indagación (investigación y cuestionamiento).</w:t>
            </w:r>
          </w:p>
          <w:p w:rsidR="005C0EF4" w:rsidRPr="00DB0C06" w:rsidRDefault="005C0EF4" w:rsidP="00B626D6">
            <w:pPr>
              <w:numPr>
                <w:ilvl w:val="0"/>
                <w:numId w:val="1"/>
              </w:numPr>
              <w:jc w:val="both"/>
              <w:rPr>
                <w:rFonts w:ascii="Myriad Pro" w:hAnsi="Myriad Pro" w:cs="Arial"/>
                <w:lang w:val="es-ES"/>
              </w:rPr>
            </w:pPr>
            <w:r w:rsidRPr="00DB0C06">
              <w:rPr>
                <w:rFonts w:ascii="Myriad Pro" w:hAnsi="Myriad Pro" w:cs="Arial"/>
                <w:lang w:val="es-ES"/>
              </w:rPr>
              <w:t>Fortalecer en la formación de conceptos e interpretación de los mismos.</w:t>
            </w:r>
          </w:p>
          <w:p w:rsidR="005C0EF4" w:rsidRPr="00DB0C06" w:rsidRDefault="005C0EF4" w:rsidP="00B626D6">
            <w:pPr>
              <w:jc w:val="both"/>
              <w:rPr>
                <w:rFonts w:ascii="Myriad Pro" w:hAnsi="Myriad Pro" w:cs="Arial"/>
                <w:lang w:val="es-ES"/>
              </w:rPr>
            </w:pPr>
          </w:p>
          <w:p w:rsidR="005C0EF4" w:rsidRPr="00DB0C06" w:rsidRDefault="005C0EF4" w:rsidP="00B626D6">
            <w:pPr>
              <w:rPr>
                <w:rFonts w:ascii="Myriad Pro" w:hAnsi="Myriad Pro" w:cs="Arial"/>
                <w:b/>
                <w:lang w:val="es-ES"/>
              </w:rPr>
            </w:pPr>
            <w:r w:rsidRPr="00DB0C06">
              <w:rPr>
                <w:rFonts w:ascii="Myriad Pro" w:hAnsi="Myriad Pro" w:cs="Arial"/>
                <w:b/>
                <w:lang w:val="es-ES"/>
              </w:rPr>
              <w:t xml:space="preserve">HABILIDADES </w:t>
            </w:r>
            <w:r w:rsidR="00A93173" w:rsidRPr="00DB0C06">
              <w:rPr>
                <w:rFonts w:ascii="Myriad Pro" w:hAnsi="Myriad Pro" w:cs="Arial"/>
                <w:b/>
                <w:lang w:val="es-ES"/>
              </w:rPr>
              <w:t>ÉTICAS</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2"/>
              </w:numPr>
              <w:jc w:val="both"/>
              <w:rPr>
                <w:rFonts w:ascii="Myriad Pro" w:hAnsi="Myriad Pro" w:cs="Arial"/>
                <w:lang w:val="es-ES"/>
              </w:rPr>
            </w:pPr>
            <w:r w:rsidRPr="00DB0C06">
              <w:rPr>
                <w:rFonts w:ascii="Myriad Pro" w:hAnsi="Myriad Pro" w:cs="Arial"/>
                <w:lang w:val="es-ES"/>
              </w:rPr>
              <w:t>Desarrollar y potenciar la autonomía, auto regulación y pensamiento considerado.</w:t>
            </w:r>
          </w:p>
          <w:p w:rsidR="005C0EF4" w:rsidRPr="00DB0C06" w:rsidRDefault="005C0EF4" w:rsidP="00B626D6">
            <w:pPr>
              <w:jc w:val="center"/>
              <w:rPr>
                <w:rFonts w:ascii="Myriad Pro" w:hAnsi="Myriad Pro" w:cs="Arial"/>
                <w:b/>
                <w:lang w:val="es-ES"/>
              </w:rPr>
            </w:pPr>
          </w:p>
          <w:p w:rsidR="005C0EF4" w:rsidRPr="00DB0C06" w:rsidRDefault="00A93173" w:rsidP="00B626D6">
            <w:pPr>
              <w:jc w:val="center"/>
              <w:rPr>
                <w:rFonts w:ascii="Myriad Pro" w:hAnsi="Myriad Pro" w:cs="Arial"/>
                <w:b/>
                <w:lang w:val="es-ES"/>
              </w:rPr>
            </w:pPr>
            <w:r w:rsidRPr="00DB0C06">
              <w:rPr>
                <w:rFonts w:ascii="Myriad Pro" w:hAnsi="Myriad Pro" w:cs="Arial"/>
                <w:b/>
                <w:lang w:val="es-ES"/>
              </w:rPr>
              <w:t>ESTÁNDARES</w:t>
            </w:r>
            <w:r w:rsidR="005C0EF4" w:rsidRPr="00DB0C06">
              <w:rPr>
                <w:rFonts w:ascii="Myriad Pro" w:hAnsi="Myriad Pro" w:cs="Arial"/>
                <w:b/>
                <w:lang w:val="es-ES"/>
              </w:rPr>
              <w:t xml:space="preserve"> PARA LA VIDA</w:t>
            </w:r>
          </w:p>
          <w:p w:rsidR="005C0EF4" w:rsidRPr="00DB0C06" w:rsidRDefault="005C0EF4" w:rsidP="00B626D6">
            <w:pPr>
              <w:jc w:val="both"/>
              <w:rPr>
                <w:rFonts w:ascii="Myriad Pro" w:hAnsi="Myriad Pro" w:cs="Arial"/>
                <w:b/>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t>APRENDER A APRENDER</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8"/>
              </w:numPr>
              <w:jc w:val="both"/>
              <w:rPr>
                <w:rFonts w:ascii="Myriad Pro" w:hAnsi="Myriad Pro" w:cs="Arial"/>
                <w:lang w:val="es-ES"/>
              </w:rPr>
            </w:pPr>
            <w:r w:rsidRPr="00DB0C06">
              <w:rPr>
                <w:rFonts w:ascii="Myriad Pro" w:hAnsi="Myriad Pro" w:cs="Arial"/>
                <w:lang w:val="es-ES"/>
              </w:rPr>
              <w:t>Los estudiantes reflexionan y evalúan su aprendizaje con el propósito de mejorarlo.</w:t>
            </w:r>
          </w:p>
          <w:p w:rsidR="005C0EF4" w:rsidRPr="00DB0C06" w:rsidRDefault="005C0EF4" w:rsidP="00B626D6">
            <w:pPr>
              <w:jc w:val="both"/>
              <w:rPr>
                <w:rFonts w:ascii="Myriad Pro" w:hAnsi="Myriad Pro" w:cs="Arial"/>
                <w:b/>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t>EXPANSIÓN E INTEGRACIÓN DEL CONOCIMIENTO</w:t>
            </w:r>
          </w:p>
          <w:p w:rsidR="005C0EF4" w:rsidRPr="00DB0C06" w:rsidRDefault="005C0EF4" w:rsidP="00B626D6">
            <w:pPr>
              <w:jc w:val="both"/>
              <w:rPr>
                <w:rFonts w:ascii="Myriad Pro" w:hAnsi="Myriad Pro" w:cs="Arial"/>
                <w:b/>
                <w:lang w:val="es-ES"/>
              </w:rPr>
            </w:pPr>
          </w:p>
          <w:p w:rsidR="005C0EF4" w:rsidRPr="00DB0C06" w:rsidRDefault="005C0EF4" w:rsidP="00B626D6">
            <w:pPr>
              <w:numPr>
                <w:ilvl w:val="0"/>
                <w:numId w:val="7"/>
              </w:numPr>
              <w:jc w:val="both"/>
              <w:rPr>
                <w:rFonts w:ascii="Myriad Pro" w:hAnsi="Myriad Pro" w:cs="Arial"/>
                <w:lang w:val="es-ES"/>
              </w:rPr>
            </w:pPr>
            <w:r w:rsidRPr="00DB0C06">
              <w:rPr>
                <w:rFonts w:ascii="Myriad Pro" w:hAnsi="Myriad Pro" w:cs="Arial"/>
                <w:lang w:val="es-ES"/>
              </w:rPr>
              <w:t>Los estudiantes relacionan el conocimiento con las vivencias en diferentes materias.</w:t>
            </w:r>
          </w:p>
          <w:p w:rsidR="005C0EF4" w:rsidRPr="00DB0C06" w:rsidRDefault="005C0EF4" w:rsidP="00B626D6">
            <w:pPr>
              <w:ind w:left="720"/>
              <w:jc w:val="both"/>
              <w:rPr>
                <w:rFonts w:ascii="Myriad Pro" w:hAnsi="Myriad Pro" w:cs="Arial"/>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lastRenderedPageBreak/>
              <w:t>DESTREZAS DE COMUNICACIÓN</w:t>
            </w:r>
          </w:p>
          <w:p w:rsidR="005C0EF4" w:rsidRPr="00DB0C06" w:rsidRDefault="005C0EF4" w:rsidP="00B626D6">
            <w:pPr>
              <w:jc w:val="both"/>
              <w:rPr>
                <w:rFonts w:ascii="Myriad Pro" w:hAnsi="Myriad Pro" w:cs="Arial"/>
                <w:b/>
                <w:lang w:val="es-ES"/>
              </w:rPr>
            </w:pPr>
          </w:p>
          <w:p w:rsidR="005C0EF4" w:rsidRPr="00DB0C06" w:rsidRDefault="005C0EF4" w:rsidP="00B626D6">
            <w:pPr>
              <w:numPr>
                <w:ilvl w:val="0"/>
                <w:numId w:val="6"/>
              </w:numPr>
              <w:jc w:val="both"/>
              <w:rPr>
                <w:rFonts w:ascii="Myriad Pro" w:hAnsi="Myriad Pro" w:cs="Arial"/>
                <w:lang w:val="es-ES"/>
              </w:rPr>
            </w:pPr>
            <w:r w:rsidRPr="00DB0C06">
              <w:rPr>
                <w:rFonts w:ascii="Myriad Pro" w:hAnsi="Myriad Pro" w:cs="Arial"/>
                <w:lang w:val="es-ES"/>
              </w:rPr>
              <w:t>Integran el uso de varias formas de comunicación y usan un amplio rango de destrezas comunicativas.</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6"/>
              </w:numPr>
              <w:jc w:val="both"/>
              <w:rPr>
                <w:rFonts w:ascii="Myriad Pro" w:hAnsi="Myriad Pro" w:cs="Arial"/>
                <w:lang w:val="es-ES"/>
              </w:rPr>
            </w:pPr>
            <w:r w:rsidRPr="00DB0C06">
              <w:rPr>
                <w:rFonts w:ascii="Myriad Pro" w:hAnsi="Myriad Pro" w:cs="Arial"/>
                <w:lang w:val="es-ES"/>
              </w:rPr>
              <w:t>Reconocen, analizan y evalúan varias formas de comunicación.</w:t>
            </w:r>
          </w:p>
          <w:p w:rsidR="005C0EF4" w:rsidRPr="00DB0C06" w:rsidRDefault="005C0EF4" w:rsidP="00B626D6">
            <w:pPr>
              <w:jc w:val="both"/>
              <w:rPr>
                <w:rFonts w:ascii="Myriad Pro" w:hAnsi="Myriad Pro" w:cs="Arial"/>
                <w:b/>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t>HABILIDADES DE PENSAMIENTO Y RAZONAMIENTO</w:t>
            </w:r>
          </w:p>
          <w:p w:rsidR="005C0EF4" w:rsidRPr="00DB0C06" w:rsidRDefault="005C0EF4" w:rsidP="00B626D6">
            <w:pPr>
              <w:jc w:val="both"/>
              <w:rPr>
                <w:rFonts w:ascii="Myriad Pro" w:hAnsi="Myriad Pro" w:cs="Arial"/>
                <w:b/>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t>Pensamiento crítico, solución de problemas y pensamiento creativo.</w:t>
            </w:r>
          </w:p>
          <w:p w:rsidR="005C0EF4" w:rsidRPr="00DB0C06" w:rsidRDefault="005C0EF4" w:rsidP="00B626D6">
            <w:pPr>
              <w:jc w:val="both"/>
              <w:rPr>
                <w:rFonts w:ascii="Myriad Pro" w:hAnsi="Myriad Pro" w:cs="Arial"/>
                <w:b/>
                <w:lang w:val="es-ES"/>
              </w:rPr>
            </w:pPr>
          </w:p>
          <w:p w:rsidR="005C0EF4" w:rsidRPr="00DB0C06" w:rsidRDefault="005C0EF4" w:rsidP="00B626D6">
            <w:pPr>
              <w:numPr>
                <w:ilvl w:val="0"/>
                <w:numId w:val="5"/>
              </w:numPr>
              <w:jc w:val="both"/>
              <w:rPr>
                <w:rFonts w:ascii="Myriad Pro" w:hAnsi="Myriad Pro" w:cs="Arial"/>
                <w:lang w:val="es-ES"/>
              </w:rPr>
            </w:pPr>
            <w:r w:rsidRPr="00DB0C06">
              <w:rPr>
                <w:rFonts w:ascii="Myriad Pro" w:hAnsi="Myriad Pro" w:cs="Arial"/>
                <w:lang w:val="es-ES"/>
              </w:rPr>
              <w:t>Los estudiantes utilizan, evalúan y perfeccionan el uso de múltiples estrategias para resolver varios tipos de problemas.</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5"/>
              </w:numPr>
              <w:jc w:val="both"/>
              <w:rPr>
                <w:rFonts w:ascii="Myriad Pro" w:hAnsi="Myriad Pro" w:cs="Arial"/>
                <w:lang w:val="es-ES"/>
              </w:rPr>
            </w:pPr>
            <w:r w:rsidRPr="00DB0C06">
              <w:rPr>
                <w:rFonts w:ascii="Myriad Pro" w:hAnsi="Myriad Pro" w:cs="Arial"/>
                <w:lang w:val="es-ES"/>
              </w:rPr>
              <w:t>Generan ideas nuevas y creativas tomando riesgos considerados en varios contextos.</w:t>
            </w:r>
          </w:p>
          <w:p w:rsidR="005C0EF4" w:rsidRPr="00DB0C06" w:rsidRDefault="005C0EF4" w:rsidP="00B626D6">
            <w:pPr>
              <w:pStyle w:val="Prrafodelista"/>
              <w:rPr>
                <w:rFonts w:ascii="Myriad Pro" w:hAnsi="Myriad Pro" w:cs="Arial"/>
                <w:lang w:val="es-ES"/>
              </w:rPr>
            </w:pPr>
          </w:p>
          <w:p w:rsidR="005C0EF4" w:rsidRPr="00DB0C06" w:rsidRDefault="005C0EF4" w:rsidP="00B626D6">
            <w:pPr>
              <w:jc w:val="both"/>
              <w:rPr>
                <w:rFonts w:ascii="Myriad Pro" w:hAnsi="Myriad Pro" w:cs="Arial"/>
                <w:b/>
                <w:lang w:val="es-ES"/>
              </w:rPr>
            </w:pPr>
            <w:r w:rsidRPr="00DB0C06">
              <w:rPr>
                <w:rFonts w:ascii="Myriad Pro" w:hAnsi="Myriad Pro" w:cs="Arial"/>
                <w:b/>
                <w:lang w:val="es-ES"/>
              </w:rPr>
              <w:t>RESPONSABILIDAD  PERSONAL Y SOCIAL</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4"/>
              </w:numPr>
              <w:jc w:val="both"/>
              <w:rPr>
                <w:rFonts w:ascii="Myriad Pro" w:hAnsi="Myriad Pro" w:cs="Arial"/>
                <w:lang w:val="es-ES"/>
              </w:rPr>
            </w:pPr>
            <w:r w:rsidRPr="00DB0C06">
              <w:rPr>
                <w:rFonts w:ascii="Myriad Pro" w:hAnsi="Myriad Pro" w:cs="Arial"/>
                <w:lang w:val="es-ES"/>
              </w:rPr>
              <w:t>Los estudiantes se hacen responsables de sus acciones personales y éticas. (ejemplo:  demostrando honestidad, justicia e integridad)</w:t>
            </w:r>
          </w:p>
          <w:p w:rsidR="005C0EF4" w:rsidRPr="00DB0C06" w:rsidRDefault="005C0EF4" w:rsidP="00B626D6">
            <w:pPr>
              <w:jc w:val="both"/>
              <w:rPr>
                <w:rFonts w:ascii="Myriad Pro" w:hAnsi="Myriad Pro" w:cs="Arial"/>
                <w:lang w:val="es-ES"/>
              </w:rPr>
            </w:pPr>
          </w:p>
          <w:p w:rsidR="005C0EF4" w:rsidRPr="00DB0C06" w:rsidRDefault="005C0EF4" w:rsidP="00B626D6">
            <w:pPr>
              <w:numPr>
                <w:ilvl w:val="0"/>
                <w:numId w:val="4"/>
              </w:numPr>
              <w:jc w:val="both"/>
              <w:rPr>
                <w:rFonts w:ascii="Myriad Pro" w:hAnsi="Myriad Pro" w:cs="Arial"/>
                <w:lang w:val="es-ES"/>
              </w:rPr>
            </w:pPr>
            <w:r w:rsidRPr="00DB0C06">
              <w:rPr>
                <w:rFonts w:ascii="Myriad Pro" w:hAnsi="Myriad Pro" w:cs="Arial"/>
                <w:lang w:val="es-ES"/>
              </w:rPr>
              <w:t>Se respetan a sí mismos y a los demás, y entienden y valoran la diversidad e interdependencia de la gente.</w:t>
            </w:r>
          </w:p>
          <w:p w:rsidR="005C0EF4" w:rsidRPr="00DB0C06" w:rsidRDefault="005C0EF4" w:rsidP="00B626D6">
            <w:pPr>
              <w:ind w:left="720"/>
              <w:jc w:val="both"/>
              <w:rPr>
                <w:rFonts w:ascii="Myriad Pro" w:hAnsi="Myriad Pro" w:cs="Arial"/>
                <w:lang w:val="es-ES"/>
              </w:rPr>
            </w:pPr>
          </w:p>
        </w:tc>
      </w:tr>
      <w:tr w:rsidR="005C0EF4" w:rsidRPr="00632DBF" w:rsidTr="00B626D6">
        <w:tc>
          <w:tcPr>
            <w:tcW w:w="4390" w:type="dxa"/>
            <w:tcBorders>
              <w:top w:val="single" w:sz="4" w:space="0" w:color="auto"/>
              <w:left w:val="single" w:sz="4" w:space="0" w:color="auto"/>
              <w:bottom w:val="single" w:sz="4" w:space="0" w:color="auto"/>
              <w:right w:val="single" w:sz="4" w:space="0" w:color="auto"/>
            </w:tcBorders>
          </w:tcPr>
          <w:p w:rsidR="00DB0C06" w:rsidRDefault="005C0EF4" w:rsidP="00DB0C06">
            <w:pPr>
              <w:jc w:val="both"/>
              <w:rPr>
                <w:rFonts w:ascii="Myriad Pro" w:hAnsi="Myriad Pro" w:cs="Arial"/>
                <w:b/>
                <w:lang w:val="es-ES"/>
              </w:rPr>
            </w:pPr>
            <w:r w:rsidRPr="00DB0C06">
              <w:rPr>
                <w:rFonts w:ascii="Myriad Pro" w:hAnsi="Myriad Pro" w:cs="Arial"/>
                <w:b/>
                <w:lang w:val="es-ES"/>
              </w:rPr>
              <w:lastRenderedPageBreak/>
              <w:t>PREGUNTAS ESENCIALES</w:t>
            </w:r>
          </w:p>
          <w:p w:rsidR="005C0EF4" w:rsidRPr="00DB0C06" w:rsidRDefault="00DB0C06" w:rsidP="00DB0C06">
            <w:pPr>
              <w:jc w:val="both"/>
              <w:rPr>
                <w:rFonts w:ascii="Myriad Pro" w:hAnsi="Myriad Pro" w:cs="Arial"/>
                <w:lang w:val="es-ES"/>
              </w:rPr>
            </w:pPr>
            <w:r>
              <w:rPr>
                <w:rFonts w:ascii="Myriad Pro" w:hAnsi="Myriad Pro" w:cs="Arial"/>
                <w:b/>
                <w:lang w:val="es-ES"/>
              </w:rPr>
              <w:t xml:space="preserve"> </w:t>
            </w:r>
            <w:r w:rsidR="005C0EF4" w:rsidRPr="00DB0C06">
              <w:rPr>
                <w:rFonts w:ascii="Myriad Pro" w:hAnsi="Myriad Pro" w:cs="Arial"/>
                <w:lang w:val="es-ES"/>
              </w:rPr>
              <w:t xml:space="preserve">¿Qué es filosofía? ¿Cómo se hace filosofía? ¿Qué métodos se utilizan en filosofía? ¿Para </w:t>
            </w:r>
            <w:r w:rsidR="00A93173" w:rsidRPr="00DB0C06">
              <w:rPr>
                <w:rFonts w:ascii="Myriad Pro" w:hAnsi="Myriad Pro" w:cs="Arial"/>
                <w:lang w:val="es-ES"/>
              </w:rPr>
              <w:t>qué</w:t>
            </w:r>
            <w:r w:rsidR="005C0EF4" w:rsidRPr="00DB0C06">
              <w:rPr>
                <w:rFonts w:ascii="Myriad Pro" w:hAnsi="Myriad Pro" w:cs="Arial"/>
                <w:lang w:val="es-ES"/>
              </w:rPr>
              <w:t xml:space="preserve"> sirve la filosofía?  ¿Qué estudia la filosofía?</w:t>
            </w:r>
          </w:p>
          <w:p w:rsidR="005C0EF4" w:rsidRPr="00DB0C06" w:rsidRDefault="005C0EF4" w:rsidP="00DB0C06">
            <w:pPr>
              <w:jc w:val="both"/>
              <w:rPr>
                <w:rFonts w:ascii="Myriad Pro" w:hAnsi="Myriad Pro" w:cs="Arial"/>
                <w:b/>
                <w:lang w:val="es-ES"/>
              </w:rPr>
            </w:pPr>
          </w:p>
        </w:tc>
        <w:tc>
          <w:tcPr>
            <w:tcW w:w="5074" w:type="dxa"/>
            <w:tcBorders>
              <w:top w:val="single" w:sz="4" w:space="0" w:color="auto"/>
              <w:left w:val="single" w:sz="4" w:space="0" w:color="auto"/>
              <w:bottom w:val="single" w:sz="4" w:space="0" w:color="auto"/>
              <w:right w:val="single" w:sz="4" w:space="0" w:color="auto"/>
            </w:tcBorders>
          </w:tcPr>
          <w:p w:rsidR="00DB0C06" w:rsidRDefault="005C0EF4" w:rsidP="00DB0C06">
            <w:pPr>
              <w:jc w:val="both"/>
              <w:rPr>
                <w:rFonts w:ascii="Myriad Pro" w:hAnsi="Myriad Pro" w:cs="Arial"/>
                <w:b/>
                <w:lang w:val="es-ES"/>
              </w:rPr>
            </w:pPr>
            <w:r w:rsidRPr="00DB0C06">
              <w:rPr>
                <w:rFonts w:ascii="Myriad Pro" w:hAnsi="Myriad Pro" w:cs="Arial"/>
                <w:b/>
                <w:lang w:val="es-ES"/>
              </w:rPr>
              <w:t>VOCABULARIO ACADÉMICO</w:t>
            </w:r>
          </w:p>
          <w:p w:rsidR="005C0EF4" w:rsidRPr="00DB0C06" w:rsidRDefault="005C0EF4" w:rsidP="00DB0C06">
            <w:pPr>
              <w:jc w:val="both"/>
              <w:rPr>
                <w:rFonts w:ascii="Myriad Pro" w:hAnsi="Myriad Pro" w:cs="Arial"/>
                <w:lang w:val="es-ES"/>
              </w:rPr>
            </w:pPr>
            <w:r w:rsidRPr="00DB0C06">
              <w:rPr>
                <w:rFonts w:ascii="Myriad Pro" w:hAnsi="Myriad Pro" w:cs="Arial"/>
                <w:lang w:val="es-ES"/>
              </w:rPr>
              <w:t>Filosofía, ciencia, método, argumentación, pregunta, discusión, principio, reflexión,</w:t>
            </w:r>
            <w:r w:rsidR="00DB0C06">
              <w:rPr>
                <w:rFonts w:ascii="Myriad Pro" w:hAnsi="Myriad Pro" w:cs="Arial"/>
                <w:lang w:val="es-ES"/>
              </w:rPr>
              <w:t xml:space="preserve"> </w:t>
            </w:r>
            <w:r w:rsidRPr="00DB0C06">
              <w:rPr>
                <w:rFonts w:ascii="Myriad Pro" w:hAnsi="Myriad Pro" w:cs="Arial"/>
                <w:lang w:val="es-ES"/>
              </w:rPr>
              <w:t>razonamiento.</w:t>
            </w:r>
          </w:p>
          <w:p w:rsidR="005C0EF4" w:rsidRPr="00DB0C06" w:rsidRDefault="005C0EF4" w:rsidP="00DB0C06">
            <w:pPr>
              <w:jc w:val="both"/>
              <w:rPr>
                <w:rFonts w:ascii="Myriad Pro" w:hAnsi="Myriad Pro" w:cs="Arial"/>
                <w:b/>
                <w:lang w:val="es-ES"/>
              </w:rPr>
            </w:pPr>
          </w:p>
        </w:tc>
      </w:tr>
      <w:tr w:rsidR="005C0EF4" w:rsidRPr="00DB0C06" w:rsidTr="00B626D6">
        <w:trPr>
          <w:trHeight w:val="373"/>
        </w:trPr>
        <w:tc>
          <w:tcPr>
            <w:tcW w:w="94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C0EF4" w:rsidRPr="00DB0C06" w:rsidRDefault="005C0EF4" w:rsidP="00DB0C06">
            <w:pPr>
              <w:jc w:val="center"/>
              <w:rPr>
                <w:rFonts w:ascii="Myriad Pro" w:hAnsi="Myriad Pro" w:cs="Arial"/>
                <w:lang w:val="es-ES"/>
              </w:rPr>
            </w:pPr>
            <w:r w:rsidRPr="00DB0C06">
              <w:rPr>
                <w:rFonts w:ascii="Myriad Pro" w:hAnsi="Myriad Pro" w:cs="Arial"/>
                <w:b/>
                <w:lang w:val="es-ES"/>
              </w:rPr>
              <w:t>ETAPA 2 – EVIDENCIA DE EVALUACIÓN</w:t>
            </w:r>
          </w:p>
        </w:tc>
      </w:tr>
      <w:tr w:rsidR="005C0EF4" w:rsidRPr="00632DBF" w:rsidTr="00B626D6">
        <w:tc>
          <w:tcPr>
            <w:tcW w:w="9464" w:type="dxa"/>
            <w:gridSpan w:val="2"/>
            <w:tcBorders>
              <w:top w:val="single" w:sz="4" w:space="0" w:color="auto"/>
              <w:left w:val="single" w:sz="4" w:space="0" w:color="auto"/>
              <w:bottom w:val="single" w:sz="4" w:space="0" w:color="auto"/>
              <w:right w:val="single" w:sz="4" w:space="0" w:color="auto"/>
            </w:tcBorders>
          </w:tcPr>
          <w:p w:rsidR="005C0EF4" w:rsidRPr="00DB0C06" w:rsidRDefault="005C0EF4" w:rsidP="00B626D6">
            <w:pPr>
              <w:ind w:left="360"/>
              <w:jc w:val="both"/>
              <w:rPr>
                <w:rFonts w:ascii="Myriad Pro" w:hAnsi="Myriad Pro" w:cs="Arial"/>
                <w:lang w:val="es-ES"/>
              </w:rPr>
            </w:pPr>
          </w:p>
          <w:p w:rsidR="005C0EF4" w:rsidRPr="00DB0C06" w:rsidRDefault="005C0EF4" w:rsidP="00B626D6">
            <w:pPr>
              <w:numPr>
                <w:ilvl w:val="0"/>
                <w:numId w:val="3"/>
              </w:numPr>
              <w:jc w:val="both"/>
              <w:rPr>
                <w:rFonts w:ascii="Myriad Pro" w:hAnsi="Myriad Pro" w:cs="Arial"/>
                <w:lang w:val="es-ES"/>
              </w:rPr>
            </w:pPr>
            <w:r w:rsidRPr="00DB0C06">
              <w:rPr>
                <w:rFonts w:ascii="Myriad Pro" w:hAnsi="Myriad Pro" w:cs="Arial"/>
                <w:lang w:val="es-ES"/>
              </w:rPr>
              <w:t>Sigue los principios y acuerdos básicos de la comunidad de aprendizaje.</w:t>
            </w:r>
          </w:p>
          <w:p w:rsidR="005C0EF4" w:rsidRPr="00DB0C06" w:rsidRDefault="005C0EF4" w:rsidP="00B626D6">
            <w:pPr>
              <w:numPr>
                <w:ilvl w:val="0"/>
                <w:numId w:val="3"/>
              </w:numPr>
              <w:jc w:val="both"/>
              <w:rPr>
                <w:rFonts w:ascii="Myriad Pro" w:hAnsi="Myriad Pro" w:cs="Arial"/>
                <w:lang w:val="es-ES"/>
              </w:rPr>
            </w:pPr>
            <w:r w:rsidRPr="00DB0C06">
              <w:rPr>
                <w:rFonts w:ascii="Myriad Pro" w:hAnsi="Myriad Pro" w:cs="Arial"/>
                <w:lang w:val="es-ES"/>
              </w:rPr>
              <w:t>Sustenta de forma escrita lo aprendido en clase.</w:t>
            </w:r>
            <w:r w:rsidR="00DB0C06">
              <w:rPr>
                <w:rFonts w:ascii="Myriad Pro" w:hAnsi="Myriad Pro" w:cs="Arial"/>
                <w:lang w:val="es-ES"/>
              </w:rPr>
              <w:t xml:space="preserve"> (evaluación y </w:t>
            </w:r>
            <w:proofErr w:type="spellStart"/>
            <w:r w:rsidR="00DB0C06">
              <w:rPr>
                <w:rFonts w:ascii="Myriad Pro" w:hAnsi="Myriad Pro" w:cs="Arial"/>
                <w:lang w:val="es-ES"/>
              </w:rPr>
              <w:t>quizz</w:t>
            </w:r>
            <w:proofErr w:type="spellEnd"/>
            <w:r w:rsidR="00DB0C06">
              <w:rPr>
                <w:rFonts w:ascii="Myriad Pro" w:hAnsi="Myriad Pro" w:cs="Arial"/>
                <w:lang w:val="es-ES"/>
              </w:rPr>
              <w:t>)</w:t>
            </w:r>
          </w:p>
          <w:p w:rsidR="005C0EF4" w:rsidRDefault="005C0EF4" w:rsidP="00B626D6">
            <w:pPr>
              <w:numPr>
                <w:ilvl w:val="0"/>
                <w:numId w:val="3"/>
              </w:numPr>
              <w:jc w:val="both"/>
              <w:rPr>
                <w:rFonts w:ascii="Myriad Pro" w:hAnsi="Myriad Pro" w:cs="Arial"/>
                <w:lang w:val="es-ES"/>
              </w:rPr>
            </w:pPr>
            <w:r w:rsidRPr="00DB0C06">
              <w:rPr>
                <w:rFonts w:ascii="Myriad Pro" w:hAnsi="Myriad Pro" w:cs="Arial"/>
                <w:lang w:val="es-ES"/>
              </w:rPr>
              <w:t>Realiza los talleres satisfactoriamente.</w:t>
            </w:r>
          </w:p>
          <w:p w:rsidR="005C0EF4" w:rsidRPr="00DB0C06" w:rsidRDefault="00DB0C06" w:rsidP="00DB0C06">
            <w:pPr>
              <w:numPr>
                <w:ilvl w:val="0"/>
                <w:numId w:val="3"/>
              </w:numPr>
              <w:tabs>
                <w:tab w:val="num" w:pos="720"/>
              </w:tabs>
              <w:jc w:val="both"/>
              <w:rPr>
                <w:rFonts w:ascii="Myriad Pro" w:hAnsi="Myriad Pro" w:cs="Arial"/>
                <w:b/>
                <w:lang w:val="es-ES"/>
              </w:rPr>
            </w:pPr>
            <w:r w:rsidRPr="00DB0C06">
              <w:rPr>
                <w:rFonts w:ascii="Myriad Pro" w:hAnsi="Myriad Pro" w:cs="Arial"/>
                <w:lang w:val="es-CO"/>
              </w:rPr>
              <w:t>Participa activamente de la comunidad de indagación.</w:t>
            </w:r>
          </w:p>
          <w:p w:rsidR="00DB0C06" w:rsidRPr="00DB0C06" w:rsidRDefault="00DB0C06" w:rsidP="00DB0C06">
            <w:pPr>
              <w:ind w:left="360"/>
              <w:jc w:val="both"/>
              <w:rPr>
                <w:rFonts w:ascii="Myriad Pro" w:hAnsi="Myriad Pro" w:cs="Arial"/>
                <w:b/>
                <w:lang w:val="es-ES"/>
              </w:rPr>
            </w:pPr>
          </w:p>
        </w:tc>
      </w:tr>
      <w:tr w:rsidR="005C0EF4" w:rsidRPr="00DB0C06" w:rsidTr="00B626D6">
        <w:trPr>
          <w:trHeight w:val="300"/>
        </w:trPr>
        <w:tc>
          <w:tcPr>
            <w:tcW w:w="94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C0EF4" w:rsidRPr="00DB0C06" w:rsidRDefault="005C0EF4" w:rsidP="00B626D6">
            <w:pPr>
              <w:jc w:val="center"/>
              <w:rPr>
                <w:rFonts w:ascii="Myriad Pro" w:hAnsi="Myriad Pro" w:cs="Arial"/>
                <w:b/>
                <w:lang w:val="es-ES"/>
              </w:rPr>
            </w:pPr>
            <w:r w:rsidRPr="00DB0C06">
              <w:rPr>
                <w:rFonts w:ascii="Myriad Pro" w:hAnsi="Myriad Pro" w:cs="Arial"/>
                <w:b/>
                <w:lang w:val="es-ES"/>
              </w:rPr>
              <w:t>ETAPA 3 – ACTIVIDADES DE APRENDIZAJE</w:t>
            </w:r>
          </w:p>
        </w:tc>
      </w:tr>
      <w:tr w:rsidR="005C0EF4" w:rsidRPr="00632DBF" w:rsidTr="00B626D6">
        <w:tc>
          <w:tcPr>
            <w:tcW w:w="9464" w:type="dxa"/>
            <w:gridSpan w:val="2"/>
            <w:tcBorders>
              <w:top w:val="single" w:sz="4" w:space="0" w:color="auto"/>
              <w:left w:val="single" w:sz="4" w:space="0" w:color="auto"/>
              <w:bottom w:val="single" w:sz="4" w:space="0" w:color="auto"/>
              <w:right w:val="single" w:sz="4" w:space="0" w:color="auto"/>
            </w:tcBorders>
          </w:tcPr>
          <w:p w:rsidR="005C0EF4" w:rsidRPr="00DB0C06" w:rsidRDefault="005C0EF4" w:rsidP="00B626D6">
            <w:pPr>
              <w:rPr>
                <w:rFonts w:ascii="Myriad Pro" w:hAnsi="Myriad Pro" w:cs="Arial"/>
                <w:lang w:val="es-ES"/>
              </w:rPr>
            </w:pPr>
          </w:p>
          <w:p w:rsidR="005C0EF4" w:rsidRPr="00DB0C06" w:rsidRDefault="00A93173" w:rsidP="00A93173">
            <w:pPr>
              <w:pStyle w:val="Prrafodelista"/>
              <w:numPr>
                <w:ilvl w:val="0"/>
                <w:numId w:val="9"/>
              </w:numPr>
              <w:jc w:val="both"/>
              <w:rPr>
                <w:rFonts w:ascii="Myriad Pro" w:hAnsi="Myriad Pro" w:cs="Arial"/>
                <w:lang w:val="es-ES"/>
              </w:rPr>
            </w:pPr>
            <w:r w:rsidRPr="00DB0C06">
              <w:rPr>
                <w:rFonts w:ascii="Myriad Pro" w:hAnsi="Myriad Pro" w:cs="Arial"/>
                <w:lang w:val="es-ES"/>
              </w:rPr>
              <w:t>Realiza sopas de letras.</w:t>
            </w:r>
          </w:p>
          <w:p w:rsidR="00A93173" w:rsidRPr="00DB0C06" w:rsidRDefault="00A93173" w:rsidP="00A93173">
            <w:pPr>
              <w:pStyle w:val="Prrafodelista"/>
              <w:numPr>
                <w:ilvl w:val="0"/>
                <w:numId w:val="9"/>
              </w:numPr>
              <w:jc w:val="both"/>
              <w:rPr>
                <w:rFonts w:ascii="Myriad Pro" w:hAnsi="Myriad Pro" w:cs="Arial"/>
                <w:lang w:val="es-ES"/>
              </w:rPr>
            </w:pPr>
            <w:r w:rsidRPr="00DB0C06">
              <w:rPr>
                <w:rFonts w:ascii="Myriad Pro" w:hAnsi="Myriad Pro" w:cs="Arial"/>
                <w:lang w:val="es-ES"/>
              </w:rPr>
              <w:t>Diseña estrategia para resolver problemas de lógica.</w:t>
            </w:r>
          </w:p>
          <w:p w:rsidR="00A93173" w:rsidRPr="00DB0C06" w:rsidRDefault="00A93173" w:rsidP="00A93173">
            <w:pPr>
              <w:pStyle w:val="Prrafodelista"/>
              <w:numPr>
                <w:ilvl w:val="0"/>
                <w:numId w:val="9"/>
              </w:numPr>
              <w:jc w:val="both"/>
              <w:rPr>
                <w:rFonts w:ascii="Myriad Pro" w:hAnsi="Myriad Pro" w:cs="Arial"/>
                <w:lang w:val="es-ES"/>
              </w:rPr>
            </w:pPr>
            <w:r w:rsidRPr="00DB0C06">
              <w:rPr>
                <w:rFonts w:ascii="Myriad Pro" w:hAnsi="Myriad Pro" w:cs="Arial"/>
                <w:lang w:val="es-ES"/>
              </w:rPr>
              <w:t>Implementa el glosario en su cuaderno de filosofía.</w:t>
            </w:r>
          </w:p>
          <w:p w:rsidR="00A93173" w:rsidRPr="00DB0C06" w:rsidRDefault="00A93173" w:rsidP="00A93173">
            <w:pPr>
              <w:pStyle w:val="Prrafodelista"/>
              <w:numPr>
                <w:ilvl w:val="0"/>
                <w:numId w:val="9"/>
              </w:numPr>
              <w:jc w:val="both"/>
              <w:rPr>
                <w:rFonts w:ascii="Myriad Pro" w:hAnsi="Myriad Pro" w:cs="Arial"/>
                <w:lang w:val="es-ES"/>
              </w:rPr>
            </w:pPr>
            <w:r w:rsidRPr="00DB0C06">
              <w:rPr>
                <w:rFonts w:ascii="Myriad Pro" w:hAnsi="Myriad Pro" w:cs="Arial"/>
                <w:lang w:val="es-ES"/>
              </w:rPr>
              <w:t>Emplea esquemas para la comprensión de los diferentes temas.</w:t>
            </w:r>
          </w:p>
          <w:p w:rsidR="00A93173" w:rsidRPr="00DB0C06" w:rsidRDefault="00A93173" w:rsidP="00A93173">
            <w:pPr>
              <w:jc w:val="both"/>
              <w:rPr>
                <w:rFonts w:ascii="Myriad Pro" w:hAnsi="Myriad Pro" w:cs="Arial"/>
                <w:lang w:val="es-ES"/>
              </w:rPr>
            </w:pPr>
          </w:p>
        </w:tc>
      </w:tr>
      <w:tr w:rsidR="005C0EF4" w:rsidRPr="00DB0C06" w:rsidTr="00B626D6">
        <w:trPr>
          <w:trHeight w:val="490"/>
        </w:trPr>
        <w:tc>
          <w:tcPr>
            <w:tcW w:w="9464" w:type="dxa"/>
            <w:gridSpan w:val="2"/>
            <w:tcBorders>
              <w:top w:val="single" w:sz="4" w:space="0" w:color="auto"/>
              <w:left w:val="single" w:sz="4" w:space="0" w:color="auto"/>
              <w:bottom w:val="single" w:sz="4" w:space="0" w:color="auto"/>
              <w:right w:val="single" w:sz="4" w:space="0" w:color="auto"/>
            </w:tcBorders>
            <w:vAlign w:val="center"/>
          </w:tcPr>
          <w:p w:rsidR="00A93173" w:rsidRPr="00DB0C06" w:rsidRDefault="005C0EF4" w:rsidP="00B626D6">
            <w:pPr>
              <w:jc w:val="both"/>
              <w:rPr>
                <w:rFonts w:ascii="Myriad Pro" w:hAnsi="Myriad Pro" w:cs="Arial"/>
                <w:b/>
                <w:lang w:val="es-ES"/>
              </w:rPr>
            </w:pPr>
            <w:r w:rsidRPr="00DB0C06">
              <w:rPr>
                <w:rFonts w:ascii="Myriad Pro" w:hAnsi="Myriad Pro" w:cs="Arial"/>
                <w:b/>
                <w:lang w:val="es-ES"/>
              </w:rPr>
              <w:lastRenderedPageBreak/>
              <w:t>MATERIALES Y RECURSOS:</w:t>
            </w:r>
          </w:p>
          <w:p w:rsidR="00020654" w:rsidRDefault="00020654" w:rsidP="00B626D6">
            <w:pPr>
              <w:jc w:val="both"/>
              <w:rPr>
                <w:rFonts w:ascii="Myriad Pro" w:hAnsi="Myriad Pro" w:cs="Arial"/>
                <w:lang w:val="es-ES"/>
              </w:rPr>
            </w:pPr>
          </w:p>
          <w:p w:rsidR="00020654" w:rsidRPr="00020654" w:rsidRDefault="00020654" w:rsidP="00020654">
            <w:pPr>
              <w:pStyle w:val="Prrafodelista"/>
              <w:numPr>
                <w:ilvl w:val="0"/>
                <w:numId w:val="11"/>
              </w:numPr>
              <w:jc w:val="both"/>
              <w:rPr>
                <w:rFonts w:ascii="Myriad Pro" w:hAnsi="Myriad Pro" w:cs="Arial"/>
                <w:lang w:val="es-ES"/>
              </w:rPr>
            </w:pPr>
            <w:r w:rsidRPr="00020654">
              <w:rPr>
                <w:rFonts w:ascii="Myriad Pro" w:hAnsi="Myriad Pro" w:cs="Arial"/>
                <w:lang w:val="es-ES"/>
              </w:rPr>
              <w:t>Filosofía 10 Editorial Santillana 1995</w:t>
            </w:r>
          </w:p>
          <w:p w:rsidR="005C0EF4" w:rsidRPr="00020654" w:rsidRDefault="00020654" w:rsidP="00020654">
            <w:pPr>
              <w:pStyle w:val="Prrafodelista"/>
              <w:numPr>
                <w:ilvl w:val="0"/>
                <w:numId w:val="11"/>
              </w:numPr>
              <w:jc w:val="both"/>
              <w:rPr>
                <w:rFonts w:ascii="Myriad Pro" w:hAnsi="Myriad Pro" w:cs="Arial"/>
                <w:lang w:val="es-ES"/>
              </w:rPr>
            </w:pPr>
            <w:r w:rsidRPr="00020654">
              <w:rPr>
                <w:rFonts w:ascii="Myriad Pro" w:hAnsi="Myriad Pro" w:cs="Arial"/>
                <w:lang w:val="es-ES"/>
              </w:rPr>
              <w:t>Filosofía 11 Editorial Santillana 1995</w:t>
            </w:r>
          </w:p>
          <w:p w:rsidR="00020654" w:rsidRPr="00DB0C06" w:rsidRDefault="00020654" w:rsidP="00020654">
            <w:pPr>
              <w:jc w:val="both"/>
              <w:rPr>
                <w:rFonts w:ascii="Myriad Pro" w:hAnsi="Myriad Pro" w:cs="Arial"/>
                <w:b/>
                <w:lang w:val="es-ES"/>
              </w:rPr>
            </w:pPr>
          </w:p>
        </w:tc>
      </w:tr>
      <w:tr w:rsidR="00632DBF" w:rsidTr="00632DBF">
        <w:trPr>
          <w:trHeight w:val="490"/>
        </w:trPr>
        <w:tc>
          <w:tcPr>
            <w:tcW w:w="9464" w:type="dxa"/>
            <w:gridSpan w:val="2"/>
            <w:tcBorders>
              <w:top w:val="single" w:sz="4" w:space="0" w:color="auto"/>
              <w:left w:val="single" w:sz="4" w:space="0" w:color="auto"/>
              <w:bottom w:val="single" w:sz="4" w:space="0" w:color="auto"/>
              <w:right w:val="single" w:sz="4" w:space="0" w:color="auto"/>
            </w:tcBorders>
            <w:vAlign w:val="center"/>
          </w:tcPr>
          <w:p w:rsidR="00632DBF" w:rsidRPr="00632DBF" w:rsidRDefault="00632DBF" w:rsidP="00632DBF">
            <w:pPr>
              <w:jc w:val="both"/>
              <w:rPr>
                <w:rFonts w:ascii="Myriad Pro" w:hAnsi="Myriad Pro" w:cs="Arial"/>
                <w:b/>
                <w:lang w:val="es-ES"/>
              </w:rPr>
            </w:pPr>
            <w:r w:rsidRPr="00632DBF">
              <w:rPr>
                <w:rFonts w:ascii="Myriad Pro" w:hAnsi="Myriad Pro" w:cs="Arial"/>
                <w:b/>
                <w:lang w:val="es-ES"/>
              </w:rPr>
              <w:t>REFLEXIONES</w:t>
            </w:r>
          </w:p>
        </w:tc>
      </w:tr>
      <w:tr w:rsidR="00632DBF" w:rsidRPr="00632DBF" w:rsidTr="00632DBF">
        <w:trPr>
          <w:trHeight w:val="490"/>
        </w:trPr>
        <w:tc>
          <w:tcPr>
            <w:tcW w:w="9464" w:type="dxa"/>
            <w:gridSpan w:val="2"/>
            <w:tcBorders>
              <w:top w:val="single" w:sz="4" w:space="0" w:color="auto"/>
              <w:left w:val="single" w:sz="4" w:space="0" w:color="auto"/>
              <w:bottom w:val="single" w:sz="4" w:space="0" w:color="auto"/>
              <w:right w:val="single" w:sz="4" w:space="0" w:color="auto"/>
            </w:tcBorders>
            <w:vAlign w:val="center"/>
          </w:tcPr>
          <w:p w:rsidR="00632DBF" w:rsidRPr="00632DBF" w:rsidRDefault="00632DBF" w:rsidP="00632DBF">
            <w:pPr>
              <w:jc w:val="both"/>
              <w:rPr>
                <w:rFonts w:ascii="Myriad Pro" w:hAnsi="Myriad Pro" w:cs="Arial"/>
                <w:b/>
                <w:lang w:val="es-ES"/>
              </w:rPr>
            </w:pPr>
            <w:r w:rsidRPr="00632DBF">
              <w:rPr>
                <w:rFonts w:ascii="Myriad Pro" w:hAnsi="Myriad Pro" w:cs="Arial"/>
                <w:b/>
                <w:lang w:val="es-ES"/>
              </w:rPr>
              <w:t>La elaboración del proyecto de vida con los estudiantes está permitiendo la consolidación una comunidad de aprendizaje, primer paso papa la construcción de una comunidad de indagación. Este año se tiene una hora de filosofía en sexto lo que hace el proceso en la asignatura lento.</w:t>
            </w:r>
          </w:p>
        </w:tc>
      </w:tr>
    </w:tbl>
    <w:p w:rsidR="005C0EF4" w:rsidRPr="00632DBF" w:rsidRDefault="005C0EF4" w:rsidP="005C0EF4">
      <w:pPr>
        <w:rPr>
          <w:rFonts w:ascii="Myriad Pro" w:hAnsi="Myriad Pro" w:cs="Arial"/>
          <w:b/>
          <w:lang w:val="es-CO"/>
        </w:rPr>
      </w:pPr>
      <w:bookmarkStart w:id="0" w:name="_GoBack"/>
      <w:bookmarkEnd w:id="0"/>
    </w:p>
    <w:p w:rsidR="005C0EF4" w:rsidRPr="00DB0C06" w:rsidRDefault="005C0EF4" w:rsidP="005C0EF4">
      <w:pPr>
        <w:rPr>
          <w:rFonts w:ascii="Myriad Pro" w:hAnsi="Myriad Pro" w:cs="Arial"/>
          <w:lang w:val="es-CO"/>
        </w:rPr>
      </w:pPr>
    </w:p>
    <w:p w:rsidR="00B7376F" w:rsidRPr="00DB0C06" w:rsidRDefault="00B7376F">
      <w:pPr>
        <w:rPr>
          <w:rFonts w:ascii="Myriad Pro" w:hAnsi="Myriad Pro"/>
          <w:lang w:val="es-CO"/>
        </w:rPr>
      </w:pPr>
    </w:p>
    <w:sectPr w:rsidR="00B7376F" w:rsidRPr="00DB0C06" w:rsidSect="00A93173">
      <w:footerReference w:type="even" r:id="rId9"/>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D1C" w:rsidRDefault="00397D1C" w:rsidP="00A20721">
      <w:r>
        <w:separator/>
      </w:r>
    </w:p>
  </w:endnote>
  <w:endnote w:type="continuationSeparator" w:id="0">
    <w:p w:rsidR="00397D1C" w:rsidRDefault="00397D1C" w:rsidP="00A2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2" w:rsidRDefault="00A20721" w:rsidP="005574B2">
    <w:pPr>
      <w:pStyle w:val="Piedepgina"/>
      <w:framePr w:wrap="around" w:vAnchor="text" w:hAnchor="margin" w:xAlign="right" w:y="1"/>
      <w:rPr>
        <w:rStyle w:val="Nmerodepgina"/>
      </w:rPr>
    </w:pPr>
    <w:r>
      <w:rPr>
        <w:rStyle w:val="Nmerodepgina"/>
      </w:rPr>
      <w:fldChar w:fldCharType="begin"/>
    </w:r>
    <w:r w:rsidR="00597601">
      <w:rPr>
        <w:rStyle w:val="Nmerodepgina"/>
      </w:rPr>
      <w:instrText xml:space="preserve">PAGE  </w:instrText>
    </w:r>
    <w:r>
      <w:rPr>
        <w:rStyle w:val="Nmerodepgina"/>
      </w:rPr>
      <w:fldChar w:fldCharType="end"/>
    </w:r>
  </w:p>
  <w:p w:rsidR="005574B2" w:rsidRDefault="00397D1C" w:rsidP="005574B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4B2" w:rsidRDefault="00A20721" w:rsidP="005574B2">
    <w:pPr>
      <w:pStyle w:val="Piedepgina"/>
      <w:framePr w:wrap="around" w:vAnchor="text" w:hAnchor="margin" w:xAlign="right" w:y="1"/>
      <w:rPr>
        <w:rStyle w:val="Nmerodepgina"/>
      </w:rPr>
    </w:pPr>
    <w:r>
      <w:rPr>
        <w:rStyle w:val="Nmerodepgina"/>
      </w:rPr>
      <w:fldChar w:fldCharType="begin"/>
    </w:r>
    <w:r w:rsidR="00597601">
      <w:rPr>
        <w:rStyle w:val="Nmerodepgina"/>
      </w:rPr>
      <w:instrText xml:space="preserve">PAGE  </w:instrText>
    </w:r>
    <w:r>
      <w:rPr>
        <w:rStyle w:val="Nmerodepgina"/>
      </w:rPr>
      <w:fldChar w:fldCharType="separate"/>
    </w:r>
    <w:r w:rsidR="00632DBF">
      <w:rPr>
        <w:rStyle w:val="Nmerodepgina"/>
        <w:noProof/>
      </w:rPr>
      <w:t>3</w:t>
    </w:r>
    <w:r>
      <w:rPr>
        <w:rStyle w:val="Nmerodepgina"/>
      </w:rPr>
      <w:fldChar w:fldCharType="end"/>
    </w:r>
  </w:p>
  <w:p w:rsidR="005574B2" w:rsidRDefault="00397D1C" w:rsidP="005574B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D1C" w:rsidRDefault="00397D1C" w:rsidP="00A20721">
      <w:r>
        <w:separator/>
      </w:r>
    </w:p>
  </w:footnote>
  <w:footnote w:type="continuationSeparator" w:id="0">
    <w:p w:rsidR="00397D1C" w:rsidRDefault="00397D1C" w:rsidP="00A20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318"/>
    <w:multiLevelType w:val="hybridMultilevel"/>
    <w:tmpl w:val="9E5216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D936A55"/>
    <w:multiLevelType w:val="hybridMultilevel"/>
    <w:tmpl w:val="08449D46"/>
    <w:lvl w:ilvl="0" w:tplc="04F8F794">
      <w:start w:val="1"/>
      <w:numFmt w:val="decimal"/>
      <w:lvlText w:val="%1."/>
      <w:lvlJc w:val="left"/>
      <w:pPr>
        <w:tabs>
          <w:tab w:val="num" w:pos="720"/>
        </w:tabs>
        <w:ind w:left="720" w:hanging="360"/>
      </w:pPr>
    </w:lvl>
    <w:lvl w:ilvl="1" w:tplc="AFB8CAE8" w:tentative="1">
      <w:start w:val="1"/>
      <w:numFmt w:val="decimal"/>
      <w:lvlText w:val="%2."/>
      <w:lvlJc w:val="left"/>
      <w:pPr>
        <w:tabs>
          <w:tab w:val="num" w:pos="1440"/>
        </w:tabs>
        <w:ind w:left="1440" w:hanging="360"/>
      </w:pPr>
    </w:lvl>
    <w:lvl w:ilvl="2" w:tplc="E4BA6EB6" w:tentative="1">
      <w:start w:val="1"/>
      <w:numFmt w:val="decimal"/>
      <w:lvlText w:val="%3."/>
      <w:lvlJc w:val="left"/>
      <w:pPr>
        <w:tabs>
          <w:tab w:val="num" w:pos="2160"/>
        </w:tabs>
        <w:ind w:left="2160" w:hanging="360"/>
      </w:pPr>
    </w:lvl>
    <w:lvl w:ilvl="3" w:tplc="A5FC2238" w:tentative="1">
      <w:start w:val="1"/>
      <w:numFmt w:val="decimal"/>
      <w:lvlText w:val="%4."/>
      <w:lvlJc w:val="left"/>
      <w:pPr>
        <w:tabs>
          <w:tab w:val="num" w:pos="2880"/>
        </w:tabs>
        <w:ind w:left="2880" w:hanging="360"/>
      </w:pPr>
    </w:lvl>
    <w:lvl w:ilvl="4" w:tplc="27AC6750" w:tentative="1">
      <w:start w:val="1"/>
      <w:numFmt w:val="decimal"/>
      <w:lvlText w:val="%5."/>
      <w:lvlJc w:val="left"/>
      <w:pPr>
        <w:tabs>
          <w:tab w:val="num" w:pos="3600"/>
        </w:tabs>
        <w:ind w:left="3600" w:hanging="360"/>
      </w:pPr>
    </w:lvl>
    <w:lvl w:ilvl="5" w:tplc="040A5044" w:tentative="1">
      <w:start w:val="1"/>
      <w:numFmt w:val="decimal"/>
      <w:lvlText w:val="%6."/>
      <w:lvlJc w:val="left"/>
      <w:pPr>
        <w:tabs>
          <w:tab w:val="num" w:pos="4320"/>
        </w:tabs>
        <w:ind w:left="4320" w:hanging="360"/>
      </w:pPr>
    </w:lvl>
    <w:lvl w:ilvl="6" w:tplc="C4D48552" w:tentative="1">
      <w:start w:val="1"/>
      <w:numFmt w:val="decimal"/>
      <w:lvlText w:val="%7."/>
      <w:lvlJc w:val="left"/>
      <w:pPr>
        <w:tabs>
          <w:tab w:val="num" w:pos="5040"/>
        </w:tabs>
        <w:ind w:left="5040" w:hanging="360"/>
      </w:pPr>
    </w:lvl>
    <w:lvl w:ilvl="7" w:tplc="30A6D8FA" w:tentative="1">
      <w:start w:val="1"/>
      <w:numFmt w:val="decimal"/>
      <w:lvlText w:val="%8."/>
      <w:lvlJc w:val="left"/>
      <w:pPr>
        <w:tabs>
          <w:tab w:val="num" w:pos="5760"/>
        </w:tabs>
        <w:ind w:left="5760" w:hanging="360"/>
      </w:pPr>
    </w:lvl>
    <w:lvl w:ilvl="8" w:tplc="79C0237E" w:tentative="1">
      <w:start w:val="1"/>
      <w:numFmt w:val="decimal"/>
      <w:lvlText w:val="%9."/>
      <w:lvlJc w:val="left"/>
      <w:pPr>
        <w:tabs>
          <w:tab w:val="num" w:pos="6480"/>
        </w:tabs>
        <w:ind w:left="6480" w:hanging="360"/>
      </w:pPr>
    </w:lvl>
  </w:abstractNum>
  <w:abstractNum w:abstractNumId="2">
    <w:nsid w:val="136E26ED"/>
    <w:multiLevelType w:val="hybridMultilevel"/>
    <w:tmpl w:val="94F4E8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8675786"/>
    <w:multiLevelType w:val="hybridMultilevel"/>
    <w:tmpl w:val="1158DC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53F2638"/>
    <w:multiLevelType w:val="hybridMultilevel"/>
    <w:tmpl w:val="0206D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E4633B8"/>
    <w:multiLevelType w:val="hybridMultilevel"/>
    <w:tmpl w:val="C434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6E1B49"/>
    <w:multiLevelType w:val="hybridMultilevel"/>
    <w:tmpl w:val="0BD89DDE"/>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A6433C5"/>
    <w:multiLevelType w:val="hybridMultilevel"/>
    <w:tmpl w:val="719A9CF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E90626A"/>
    <w:multiLevelType w:val="hybridMultilevel"/>
    <w:tmpl w:val="AA5E8BA2"/>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7F66F8B"/>
    <w:multiLevelType w:val="hybridMultilevel"/>
    <w:tmpl w:val="03CCF1D8"/>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A461077"/>
    <w:multiLevelType w:val="hybridMultilevel"/>
    <w:tmpl w:val="B2562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7"/>
  </w:num>
  <w:num w:numId="7">
    <w:abstractNumId w:val="0"/>
  </w:num>
  <w:num w:numId="8">
    <w:abstractNumId w:val="8"/>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0EF4"/>
    <w:rsid w:val="00020654"/>
    <w:rsid w:val="00397D1C"/>
    <w:rsid w:val="004E5B0C"/>
    <w:rsid w:val="00597601"/>
    <w:rsid w:val="005C0EF4"/>
    <w:rsid w:val="00632DBF"/>
    <w:rsid w:val="00A20721"/>
    <w:rsid w:val="00A93173"/>
    <w:rsid w:val="00B7376F"/>
    <w:rsid w:val="00DB0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F4"/>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C0EF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C0EF4"/>
    <w:rPr>
      <w:rFonts w:ascii="Arial" w:eastAsia="Times New Roman" w:hAnsi="Arial" w:cs="Arial"/>
      <w:b/>
      <w:bCs/>
      <w:sz w:val="24"/>
      <w:szCs w:val="24"/>
      <w:lang w:val="en-US" w:eastAsia="es-ES"/>
    </w:rPr>
  </w:style>
  <w:style w:type="paragraph" w:styleId="Prrafodelista">
    <w:name w:val="List Paragraph"/>
    <w:basedOn w:val="Normal"/>
    <w:uiPriority w:val="34"/>
    <w:qFormat/>
    <w:rsid w:val="005C0EF4"/>
    <w:pPr>
      <w:ind w:left="720"/>
      <w:contextualSpacing/>
    </w:pPr>
  </w:style>
  <w:style w:type="paragraph" w:styleId="Piedepgina">
    <w:name w:val="footer"/>
    <w:basedOn w:val="Normal"/>
    <w:link w:val="PiedepginaCar"/>
    <w:rsid w:val="005C0EF4"/>
    <w:pPr>
      <w:tabs>
        <w:tab w:val="center" w:pos="4419"/>
        <w:tab w:val="right" w:pos="8838"/>
      </w:tabs>
    </w:pPr>
  </w:style>
  <w:style w:type="character" w:customStyle="1" w:styleId="PiedepginaCar">
    <w:name w:val="Pie de página Car"/>
    <w:basedOn w:val="Fuentedeprrafopredeter"/>
    <w:link w:val="Piedepgina"/>
    <w:rsid w:val="005C0EF4"/>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5C0EF4"/>
  </w:style>
  <w:style w:type="paragraph" w:styleId="Encabezado">
    <w:name w:val="header"/>
    <w:basedOn w:val="Normal"/>
    <w:link w:val="EncabezadoCar"/>
    <w:uiPriority w:val="99"/>
    <w:unhideWhenUsed/>
    <w:rsid w:val="005C0EF4"/>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C0EF4"/>
    <w:rPr>
      <w:rFonts w:ascii="Calibri" w:eastAsia="Calibri" w:hAnsi="Calibri" w:cs="Times New Roman"/>
      <w:lang w:val="en-US"/>
    </w:rPr>
  </w:style>
  <w:style w:type="paragraph" w:styleId="Textodeglobo">
    <w:name w:val="Balloon Text"/>
    <w:basedOn w:val="Normal"/>
    <w:link w:val="TextodegloboCar"/>
    <w:uiPriority w:val="99"/>
    <w:semiHidden/>
    <w:unhideWhenUsed/>
    <w:rsid w:val="005C0EF4"/>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EF4"/>
    <w:rPr>
      <w:rFonts w:ascii="Tahoma" w:eastAsia="Times New Roman" w:hAnsi="Tahoma" w:cs="Tahoma"/>
      <w:sz w:val="16"/>
      <w:szCs w:val="16"/>
      <w:lang w:val="en-US" w:eastAsia="es-ES"/>
    </w:rPr>
  </w:style>
  <w:style w:type="table" w:styleId="Tablaconcuadrcula">
    <w:name w:val="Table Grid"/>
    <w:basedOn w:val="Tablanormal"/>
    <w:uiPriority w:val="59"/>
    <w:rsid w:val="00632DB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F4"/>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C0EF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C0EF4"/>
    <w:rPr>
      <w:rFonts w:ascii="Arial" w:eastAsia="Times New Roman" w:hAnsi="Arial" w:cs="Arial"/>
      <w:b/>
      <w:bCs/>
      <w:sz w:val="24"/>
      <w:szCs w:val="24"/>
      <w:lang w:val="en-US" w:eastAsia="es-ES"/>
    </w:rPr>
  </w:style>
  <w:style w:type="paragraph" w:styleId="Prrafodelista">
    <w:name w:val="List Paragraph"/>
    <w:basedOn w:val="Normal"/>
    <w:uiPriority w:val="34"/>
    <w:qFormat/>
    <w:rsid w:val="005C0EF4"/>
    <w:pPr>
      <w:ind w:left="720"/>
      <w:contextualSpacing/>
    </w:pPr>
  </w:style>
  <w:style w:type="paragraph" w:styleId="Piedepgina">
    <w:name w:val="footer"/>
    <w:basedOn w:val="Normal"/>
    <w:link w:val="PiedepginaCar"/>
    <w:rsid w:val="005C0EF4"/>
    <w:pPr>
      <w:tabs>
        <w:tab w:val="center" w:pos="4419"/>
        <w:tab w:val="right" w:pos="8838"/>
      </w:tabs>
    </w:pPr>
  </w:style>
  <w:style w:type="character" w:customStyle="1" w:styleId="PiedepginaCar">
    <w:name w:val="Pie de página Car"/>
    <w:basedOn w:val="Fuentedeprrafopredeter"/>
    <w:link w:val="Piedepgina"/>
    <w:rsid w:val="005C0EF4"/>
    <w:rPr>
      <w:rFonts w:ascii="Times New Roman" w:eastAsia="Times New Roman" w:hAnsi="Times New Roman" w:cs="Times New Roman"/>
      <w:sz w:val="24"/>
      <w:szCs w:val="24"/>
      <w:lang w:val="en-US" w:eastAsia="es-ES"/>
    </w:rPr>
  </w:style>
  <w:style w:type="character" w:styleId="Nmerodepgina">
    <w:name w:val="page number"/>
    <w:basedOn w:val="Fuentedeprrafopredeter"/>
    <w:rsid w:val="005C0EF4"/>
  </w:style>
  <w:style w:type="paragraph" w:styleId="Encabezado">
    <w:name w:val="header"/>
    <w:basedOn w:val="Normal"/>
    <w:link w:val="EncabezadoCar"/>
    <w:uiPriority w:val="99"/>
    <w:unhideWhenUsed/>
    <w:rsid w:val="005C0EF4"/>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C0EF4"/>
    <w:rPr>
      <w:rFonts w:ascii="Calibri" w:eastAsia="Calibri" w:hAnsi="Calibri" w:cs="Times New Roman"/>
      <w:lang w:val="en-US"/>
    </w:rPr>
  </w:style>
  <w:style w:type="paragraph" w:styleId="Textodeglobo">
    <w:name w:val="Balloon Text"/>
    <w:basedOn w:val="Normal"/>
    <w:link w:val="TextodegloboCar"/>
    <w:uiPriority w:val="99"/>
    <w:semiHidden/>
    <w:unhideWhenUsed/>
    <w:rsid w:val="005C0EF4"/>
    <w:rPr>
      <w:rFonts w:ascii="Tahoma" w:hAnsi="Tahoma" w:cs="Tahoma"/>
      <w:sz w:val="16"/>
      <w:szCs w:val="16"/>
    </w:rPr>
  </w:style>
  <w:style w:type="character" w:customStyle="1" w:styleId="TextodegloboCar">
    <w:name w:val="Texto de globo Car"/>
    <w:basedOn w:val="Fuentedeprrafopredeter"/>
    <w:link w:val="Textodeglobo"/>
    <w:uiPriority w:val="99"/>
    <w:semiHidden/>
    <w:rsid w:val="005C0EF4"/>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7716">
      <w:bodyDiv w:val="1"/>
      <w:marLeft w:val="0"/>
      <w:marRight w:val="0"/>
      <w:marTop w:val="0"/>
      <w:marBottom w:val="0"/>
      <w:divBdr>
        <w:top w:val="none" w:sz="0" w:space="0" w:color="auto"/>
        <w:left w:val="none" w:sz="0" w:space="0" w:color="auto"/>
        <w:bottom w:val="none" w:sz="0" w:space="0" w:color="auto"/>
        <w:right w:val="none" w:sz="0" w:space="0" w:color="auto"/>
      </w:divBdr>
    </w:div>
    <w:div w:id="975522585">
      <w:bodyDiv w:val="1"/>
      <w:marLeft w:val="0"/>
      <w:marRight w:val="0"/>
      <w:marTop w:val="0"/>
      <w:marBottom w:val="0"/>
      <w:divBdr>
        <w:top w:val="none" w:sz="0" w:space="0" w:color="auto"/>
        <w:left w:val="none" w:sz="0" w:space="0" w:color="auto"/>
        <w:bottom w:val="none" w:sz="0" w:space="0" w:color="auto"/>
        <w:right w:val="none" w:sz="0" w:space="0" w:color="auto"/>
      </w:divBdr>
    </w:div>
    <w:div w:id="1468090500">
      <w:bodyDiv w:val="1"/>
      <w:marLeft w:val="0"/>
      <w:marRight w:val="0"/>
      <w:marTop w:val="0"/>
      <w:marBottom w:val="0"/>
      <w:divBdr>
        <w:top w:val="none" w:sz="0" w:space="0" w:color="auto"/>
        <w:left w:val="none" w:sz="0" w:space="0" w:color="auto"/>
        <w:bottom w:val="none" w:sz="0" w:space="0" w:color="auto"/>
        <w:right w:val="none" w:sz="0" w:space="0" w:color="auto"/>
      </w:divBdr>
      <w:divsChild>
        <w:div w:id="1891115698">
          <w:marLeft w:val="806"/>
          <w:marRight w:val="0"/>
          <w:marTop w:val="144"/>
          <w:marBottom w:val="0"/>
          <w:divBdr>
            <w:top w:val="none" w:sz="0" w:space="0" w:color="auto"/>
            <w:left w:val="none" w:sz="0" w:space="0" w:color="auto"/>
            <w:bottom w:val="none" w:sz="0" w:space="0" w:color="auto"/>
            <w:right w:val="none" w:sz="0" w:space="0" w:color="auto"/>
          </w:divBdr>
        </w:div>
        <w:div w:id="358163503">
          <w:marLeft w:val="806"/>
          <w:marRight w:val="0"/>
          <w:marTop w:val="144"/>
          <w:marBottom w:val="0"/>
          <w:divBdr>
            <w:top w:val="none" w:sz="0" w:space="0" w:color="auto"/>
            <w:left w:val="none" w:sz="0" w:space="0" w:color="auto"/>
            <w:bottom w:val="none" w:sz="0" w:space="0" w:color="auto"/>
            <w:right w:val="none" w:sz="0" w:space="0" w:color="auto"/>
          </w:divBdr>
        </w:div>
        <w:div w:id="1015838154">
          <w:marLeft w:val="806"/>
          <w:marRight w:val="0"/>
          <w:marTop w:val="144"/>
          <w:marBottom w:val="0"/>
          <w:divBdr>
            <w:top w:val="none" w:sz="0" w:space="0" w:color="auto"/>
            <w:left w:val="none" w:sz="0" w:space="0" w:color="auto"/>
            <w:bottom w:val="none" w:sz="0" w:space="0" w:color="auto"/>
            <w:right w:val="none" w:sz="0" w:space="0" w:color="auto"/>
          </w:divBdr>
        </w:div>
        <w:div w:id="1699887912">
          <w:marLeft w:val="806"/>
          <w:marRight w:val="0"/>
          <w:marTop w:val="144"/>
          <w:marBottom w:val="0"/>
          <w:divBdr>
            <w:top w:val="none" w:sz="0" w:space="0" w:color="auto"/>
            <w:left w:val="none" w:sz="0" w:space="0" w:color="auto"/>
            <w:bottom w:val="none" w:sz="0" w:space="0" w:color="auto"/>
            <w:right w:val="none" w:sz="0" w:space="0" w:color="auto"/>
          </w:divBdr>
        </w:div>
        <w:div w:id="27487885">
          <w:marLeft w:val="806"/>
          <w:marRight w:val="0"/>
          <w:marTop w:val="144"/>
          <w:marBottom w:val="0"/>
          <w:divBdr>
            <w:top w:val="none" w:sz="0" w:space="0" w:color="auto"/>
            <w:left w:val="none" w:sz="0" w:space="0" w:color="auto"/>
            <w:bottom w:val="none" w:sz="0" w:space="0" w:color="auto"/>
            <w:right w:val="none" w:sz="0" w:space="0" w:color="auto"/>
          </w:divBdr>
        </w:div>
        <w:div w:id="1094279041">
          <w:marLeft w:val="806"/>
          <w:marRight w:val="0"/>
          <w:marTop w:val="144"/>
          <w:marBottom w:val="0"/>
          <w:divBdr>
            <w:top w:val="none" w:sz="0" w:space="0" w:color="auto"/>
            <w:left w:val="none" w:sz="0" w:space="0" w:color="auto"/>
            <w:bottom w:val="none" w:sz="0" w:space="0" w:color="auto"/>
            <w:right w:val="none" w:sz="0" w:space="0" w:color="auto"/>
          </w:divBdr>
        </w:div>
        <w:div w:id="1995798093">
          <w:marLeft w:val="806"/>
          <w:marRight w:val="0"/>
          <w:marTop w:val="144"/>
          <w:marBottom w:val="0"/>
          <w:divBdr>
            <w:top w:val="none" w:sz="0" w:space="0" w:color="auto"/>
            <w:left w:val="none" w:sz="0" w:space="0" w:color="auto"/>
            <w:bottom w:val="none" w:sz="0" w:space="0" w:color="auto"/>
            <w:right w:val="none" w:sz="0" w:space="0" w:color="auto"/>
          </w:divBdr>
        </w:div>
        <w:div w:id="483353699">
          <w:marLeft w:val="80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479</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CURRICULO</cp:lastModifiedBy>
  <cp:revision>14</cp:revision>
  <dcterms:created xsi:type="dcterms:W3CDTF">2011-08-17T10:02:00Z</dcterms:created>
  <dcterms:modified xsi:type="dcterms:W3CDTF">2011-11-08T15:01:00Z</dcterms:modified>
</cp:coreProperties>
</file>