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024"/>
        <w:gridCol w:w="1560"/>
      </w:tblGrid>
      <w:tr w:rsidR="008E1800" w:rsidRPr="00D921EE" w:rsidTr="00431DDD">
        <w:trPr>
          <w:trHeight w:val="268"/>
        </w:trPr>
        <w:tc>
          <w:tcPr>
            <w:tcW w:w="1056" w:type="dxa"/>
            <w:vMerge w:val="restart"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510540" cy="542290"/>
                  <wp:effectExtent l="19050" t="0" r="3810" b="0"/>
                  <wp:docPr id="4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4" w:type="dxa"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GI SCHOOL</w:t>
            </w: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SGC-GI- F71</w:t>
            </w:r>
          </w:p>
        </w:tc>
      </w:tr>
      <w:tr w:rsidR="008E1800" w:rsidRPr="00D921EE" w:rsidTr="00431DDD">
        <w:trPr>
          <w:trHeight w:val="263"/>
        </w:trPr>
        <w:tc>
          <w:tcPr>
            <w:tcW w:w="1056" w:type="dxa"/>
            <w:vMerge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 w:val="restart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/>
                <w:lang w:val="es-CO"/>
              </w:rPr>
            </w:pPr>
            <w:r w:rsidRPr="00D921EE">
              <w:rPr>
                <w:rFonts w:ascii="Myriad Pro" w:hAnsi="Myriad Pro"/>
                <w:lang w:val="es-CO"/>
              </w:rPr>
              <w:t>PLAN DE UNIDAD</w:t>
            </w:r>
          </w:p>
          <w:p w:rsidR="008E1800" w:rsidRPr="00D921EE" w:rsidRDefault="006760A9" w:rsidP="00431DDD">
            <w:pPr>
              <w:jc w:val="center"/>
              <w:rPr>
                <w:rFonts w:ascii="Myriad Pro" w:hAnsi="Myriad Pro"/>
                <w:i/>
                <w:lang w:val="es-CO"/>
              </w:rPr>
            </w:pPr>
            <w:r>
              <w:rPr>
                <w:rFonts w:ascii="Myriad Pro" w:hAnsi="Myriad Pro"/>
                <w:lang w:val="es-CO"/>
              </w:rPr>
              <w:t>2011 - 2012</w:t>
            </w: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r w:rsidRPr="00D921EE">
              <w:rPr>
                <w:rFonts w:ascii="Myriad Pro" w:hAnsi="Myriad Pro"/>
                <w:sz w:val="24"/>
                <w:szCs w:val="24"/>
                <w:lang w:val="es-CO"/>
              </w:rPr>
              <w:t>v. 03</w:t>
            </w:r>
          </w:p>
        </w:tc>
      </w:tr>
      <w:tr w:rsidR="008E1800" w:rsidRPr="00D921EE" w:rsidTr="00431DDD">
        <w:trPr>
          <w:trHeight w:val="262"/>
        </w:trPr>
        <w:tc>
          <w:tcPr>
            <w:tcW w:w="1056" w:type="dxa"/>
            <w:vMerge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noProof/>
                <w:sz w:val="24"/>
                <w:szCs w:val="24"/>
                <w:lang w:val="es-CO" w:eastAsia="es-ES"/>
              </w:rPr>
            </w:pPr>
          </w:p>
        </w:tc>
        <w:tc>
          <w:tcPr>
            <w:tcW w:w="7024" w:type="dxa"/>
            <w:vMerge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/>
                <w:lang w:val="es-CO"/>
              </w:rPr>
            </w:pPr>
          </w:p>
        </w:tc>
        <w:tc>
          <w:tcPr>
            <w:tcW w:w="1560" w:type="dxa"/>
            <w:vAlign w:val="center"/>
          </w:tcPr>
          <w:p w:rsidR="008E1800" w:rsidRPr="00D921EE" w:rsidRDefault="008E1800" w:rsidP="00431DDD">
            <w:pPr>
              <w:pStyle w:val="Encabezado"/>
              <w:jc w:val="center"/>
              <w:rPr>
                <w:rFonts w:ascii="Myriad Pro" w:hAnsi="Myriad Pro"/>
                <w:sz w:val="24"/>
                <w:szCs w:val="24"/>
                <w:lang w:val="es-CO"/>
              </w:rPr>
            </w:pPr>
            <w:proofErr w:type="spellStart"/>
            <w:r w:rsidRPr="00D921EE">
              <w:rPr>
                <w:rFonts w:ascii="Myriad Pro" w:hAnsi="Myriad Pro"/>
                <w:sz w:val="24"/>
                <w:szCs w:val="24"/>
              </w:rPr>
              <w:t>Agosto</w:t>
            </w:r>
            <w:proofErr w:type="spellEnd"/>
            <w:r w:rsidRPr="00D921EE">
              <w:rPr>
                <w:rFonts w:ascii="Myriad Pro" w:hAnsi="Myriad Pro"/>
                <w:sz w:val="24"/>
                <w:szCs w:val="24"/>
              </w:rPr>
              <w:t xml:space="preserve"> 2010</w:t>
            </w:r>
          </w:p>
        </w:tc>
      </w:tr>
    </w:tbl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>Asignatura (s):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>Educación del Carácter</w:t>
      </w: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 xml:space="preserve">Grado: 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</w:r>
      <w:r w:rsidR="00416F3F" w:rsidRPr="00D921EE">
        <w:rPr>
          <w:rFonts w:ascii="Myriad Pro" w:hAnsi="Myriad Pro" w:cs="Arial"/>
          <w:b/>
          <w:lang w:val="es-CO"/>
        </w:rPr>
        <w:tab/>
        <w:t>Noveno</w:t>
      </w:r>
    </w:p>
    <w:p w:rsidR="008E1800" w:rsidRPr="00D921EE" w:rsidRDefault="008E1800" w:rsidP="008E1800">
      <w:pPr>
        <w:rPr>
          <w:rFonts w:ascii="Myriad Pro" w:hAnsi="Myriad Pro" w:cs="Arial"/>
          <w:b/>
          <w:lang w:val="es-CO"/>
        </w:rPr>
      </w:pPr>
      <w:r w:rsidRPr="00D921EE">
        <w:rPr>
          <w:rFonts w:ascii="Myriad Pro" w:hAnsi="Myriad Pro" w:cs="Arial"/>
          <w:b/>
          <w:lang w:val="es-CO"/>
        </w:rPr>
        <w:t xml:space="preserve">Período: </w:t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</w:r>
      <w:r w:rsidRPr="00D921EE">
        <w:rPr>
          <w:rFonts w:ascii="Myriad Pro" w:hAnsi="Myriad Pro" w:cs="Arial"/>
          <w:b/>
          <w:lang w:val="es-CO"/>
        </w:rPr>
        <w:tab/>
        <w:t>Cuarto</w:t>
      </w:r>
      <w:r w:rsidRPr="00D921EE">
        <w:rPr>
          <w:rFonts w:ascii="Myriad Pro" w:hAnsi="Myriad Pro" w:cs="Arial"/>
          <w:b/>
          <w:lang w:val="es-CO"/>
        </w:rPr>
        <w:tab/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Nombre / Tema o Unidad:</w:t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</w:r>
      <w:r w:rsidR="00416F3F" w:rsidRPr="00D921EE">
        <w:rPr>
          <w:rFonts w:ascii="Myriad Pro" w:hAnsi="Myriad Pro" w:cs="Arial"/>
          <w:b/>
          <w:bCs/>
          <w:lang w:val="es-CO"/>
        </w:rPr>
        <w:t>Ser líder</w:t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Tiempo de duración estimado:</w:t>
      </w:r>
      <w:r w:rsidRPr="00D921EE">
        <w:rPr>
          <w:rFonts w:ascii="Myriad Pro" w:hAnsi="Myriad Pro" w:cs="Arial"/>
          <w:b/>
          <w:bCs/>
          <w:lang w:val="es-CO"/>
        </w:rPr>
        <w:tab/>
        <w:t>1 Periodo</w:t>
      </w:r>
    </w:p>
    <w:p w:rsidR="008E1800" w:rsidRPr="00D921EE" w:rsidRDefault="008E1800" w:rsidP="008E1800">
      <w:pPr>
        <w:rPr>
          <w:rFonts w:ascii="Myriad Pro" w:hAnsi="Myriad Pro" w:cs="Arial"/>
          <w:b/>
          <w:bCs/>
          <w:lang w:val="es-CO"/>
        </w:rPr>
      </w:pPr>
      <w:r w:rsidRPr="00D921EE">
        <w:rPr>
          <w:rFonts w:ascii="Myriad Pro" w:hAnsi="Myriad Pro" w:cs="Arial"/>
          <w:b/>
          <w:bCs/>
          <w:lang w:val="es-CO"/>
        </w:rPr>
        <w:t>Entregado por:</w:t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</w:r>
      <w:r w:rsidRPr="00D921EE">
        <w:rPr>
          <w:rFonts w:ascii="Myriad Pro" w:hAnsi="Myriad Pro" w:cs="Arial"/>
          <w:b/>
          <w:bCs/>
          <w:lang w:val="es-CO"/>
        </w:rPr>
        <w:tab/>
        <w:t xml:space="preserve">John Fredy Nieto </w:t>
      </w:r>
      <w:proofErr w:type="spellStart"/>
      <w:r w:rsidRPr="00D921EE">
        <w:rPr>
          <w:rFonts w:ascii="Myriad Pro" w:hAnsi="Myriad Pro" w:cs="Arial"/>
          <w:b/>
          <w:bCs/>
          <w:lang w:val="es-CO"/>
        </w:rPr>
        <w:t>Alzate</w:t>
      </w:r>
      <w:proofErr w:type="spellEnd"/>
    </w:p>
    <w:p w:rsidR="008E1800" w:rsidRPr="00D921EE" w:rsidRDefault="008E1800" w:rsidP="003C4F85">
      <w:pPr>
        <w:ind w:firstLine="708"/>
        <w:jc w:val="both"/>
        <w:rPr>
          <w:rFonts w:ascii="Myriad Pro" w:hAnsi="Myriad Pro" w:cs="Arial"/>
          <w:b/>
          <w:bCs/>
          <w:lang w:val="es-CO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2"/>
        <w:gridCol w:w="4438"/>
      </w:tblGrid>
      <w:tr w:rsidR="008E1800" w:rsidRPr="003C4F85" w:rsidTr="006760A9">
        <w:trPr>
          <w:trHeight w:val="571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6760A9" w:rsidRDefault="006760A9" w:rsidP="003C4F85">
            <w:pPr>
              <w:jc w:val="both"/>
              <w:rPr>
                <w:rFonts w:ascii="Myriad Pro" w:hAnsi="Myriad Pro" w:cs="Arial"/>
                <w:b/>
                <w:bCs/>
                <w:lang w:val="es-CO"/>
              </w:rPr>
            </w:pPr>
          </w:p>
          <w:p w:rsidR="00416F3F" w:rsidRPr="00D921EE" w:rsidRDefault="006760A9" w:rsidP="003C4F85">
            <w:pPr>
              <w:jc w:val="both"/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b/>
                <w:bCs/>
                <w:lang w:val="es-CO"/>
              </w:rPr>
              <w:t>RESUMEN DE LA UNIDAD</w:t>
            </w:r>
            <w:r w:rsidR="008E1800" w:rsidRPr="00D921EE">
              <w:rPr>
                <w:rFonts w:ascii="Myriad Pro" w:hAnsi="Myriad Pro" w:cs="Arial"/>
                <w:b/>
                <w:bCs/>
                <w:lang w:val="es-CO"/>
              </w:rPr>
              <w:t xml:space="preserve">: </w:t>
            </w:r>
            <w:r w:rsidR="00416F3F" w:rsidRPr="00D921EE">
              <w:rPr>
                <w:rFonts w:ascii="Myriad Pro" w:hAnsi="Myriad Pro" w:cs="Arial"/>
                <w:lang w:val="es-CO"/>
              </w:rPr>
              <w:t>Uno de los desafíos de la adolescencia es mostrar la autenticidad, originalidad, ante una sociedad masificada que propone modelos para ser seguido</w:t>
            </w:r>
            <w:r>
              <w:rPr>
                <w:rFonts w:ascii="Myriad Pro" w:hAnsi="Myriad Pro" w:cs="Arial"/>
                <w:lang w:val="es-CO"/>
              </w:rPr>
              <w:t>s</w:t>
            </w:r>
            <w:r w:rsidR="00416F3F" w:rsidRPr="00D921EE">
              <w:rPr>
                <w:rFonts w:ascii="Myriad Pro" w:hAnsi="Myriad Pro" w:cs="Arial"/>
                <w:lang w:val="es-CO"/>
              </w:rPr>
              <w:t xml:space="preserve"> y sin derecho a ser cuestionados. Durante este periodo y después de identificar la problemática juvenil (I-II periodo) los valores necesarios para vivir en sociedad (III periodo) desde la clase se proponen elementos que les permitan a los estudiantes ser lideres exitosos, que muestren ante la sociedad todos los valores que poseen.</w:t>
            </w:r>
          </w:p>
          <w:p w:rsidR="00416F3F" w:rsidRPr="00D921EE" w:rsidRDefault="00416F3F" w:rsidP="003C4F85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8E1800" w:rsidRPr="003C4F85" w:rsidTr="006760A9">
        <w:trPr>
          <w:trHeight w:val="357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ETAPA 1 – IDENTIFICAR LOS RESULTADOS DESEADOS</w:t>
            </w:r>
          </w:p>
        </w:tc>
      </w:tr>
      <w:tr w:rsidR="008E1800" w:rsidRPr="006760A9" w:rsidTr="006760A9">
        <w:trPr>
          <w:trHeight w:val="1336"/>
        </w:trPr>
        <w:tc>
          <w:tcPr>
            <w:tcW w:w="0" w:type="auto"/>
            <w:gridSpan w:val="2"/>
            <w:vAlign w:val="center"/>
          </w:tcPr>
          <w:p w:rsidR="006760A9" w:rsidRDefault="006760A9" w:rsidP="00431DDD">
            <w:pPr>
              <w:rPr>
                <w:rFonts w:ascii="Myriad Pro" w:hAnsi="Myriad Pro" w:cs="Arial"/>
                <w:lang w:val="es-CO"/>
              </w:rPr>
            </w:pPr>
          </w:p>
          <w:p w:rsidR="008E1800" w:rsidRPr="006760A9" w:rsidRDefault="006760A9" w:rsidP="00431DDD">
            <w:pPr>
              <w:rPr>
                <w:rFonts w:ascii="Myriad Pro" w:hAnsi="Myriad Pro" w:cs="Arial"/>
                <w:b/>
                <w:lang w:val="es-CO"/>
              </w:rPr>
            </w:pPr>
            <w:r w:rsidRPr="006760A9">
              <w:rPr>
                <w:rFonts w:ascii="Myriad Pro" w:hAnsi="Myriad Pro" w:cs="Arial"/>
                <w:b/>
                <w:lang w:val="es-CO"/>
              </w:rPr>
              <w:t>ESTANDARES GENERALES DE APRENDIZAJE GI SCHOOL</w:t>
            </w:r>
          </w:p>
          <w:p w:rsidR="006760A9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760A9" w:rsidRPr="006760A9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  <w:r w:rsidRPr="006760A9">
              <w:rPr>
                <w:rFonts w:ascii="Myriad Pro" w:hAnsi="Myriad Pro" w:cs="Arial"/>
                <w:lang w:val="es-CO"/>
              </w:rPr>
              <w:t xml:space="preserve">Los estudiantes identifican oportunidades de liderazgo y las utilizan como medio efectivo para el mejoramiento personal y de su entorno. </w:t>
            </w:r>
          </w:p>
          <w:p w:rsidR="006760A9" w:rsidRPr="006760A9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760A9" w:rsidRPr="006760A9" w:rsidRDefault="006760A9" w:rsidP="006760A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  <w:r w:rsidRPr="006760A9">
              <w:rPr>
                <w:rFonts w:ascii="Myriad Pro" w:hAnsi="Myriad Pro" w:cs="Arial"/>
                <w:b/>
                <w:lang w:val="es-CO"/>
              </w:rPr>
              <w:t>LOGROS Y ESTAN</w:t>
            </w:r>
            <w:r w:rsidRPr="006760A9">
              <w:rPr>
                <w:rFonts w:ascii="Myriad Pro" w:hAnsi="Myriad Pro" w:cs="Arial"/>
                <w:b/>
                <w:lang w:val="es-CO"/>
              </w:rPr>
              <w:t>DARES DE COMPETENCIA CIUDADANA</w:t>
            </w:r>
          </w:p>
          <w:p w:rsidR="006760A9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</w:p>
          <w:p w:rsidR="006760A9" w:rsidRPr="006760A9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  <w:r w:rsidRPr="006760A9">
              <w:rPr>
                <w:rFonts w:ascii="Myriad Pro" w:hAnsi="Myriad Pro" w:cs="Arial"/>
                <w:lang w:val="es-CO"/>
              </w:rPr>
              <w:t>Reconoce la importancia del conocer  aptitudes y gustos para una acertada toma de decisiones en su  futuro profesional.</w:t>
            </w:r>
          </w:p>
          <w:p w:rsidR="006760A9" w:rsidRPr="00D921EE" w:rsidRDefault="006760A9" w:rsidP="006760A9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8E1800" w:rsidRPr="003C4F85" w:rsidTr="006760A9">
        <w:trPr>
          <w:trHeight w:val="1283"/>
        </w:trPr>
        <w:tc>
          <w:tcPr>
            <w:tcW w:w="0" w:type="auto"/>
            <w:tcBorders>
              <w:bottom w:val="single" w:sz="4" w:space="0" w:color="auto"/>
            </w:tcBorders>
          </w:tcPr>
          <w:p w:rsidR="006760A9" w:rsidRDefault="006760A9" w:rsidP="006760A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8E1800" w:rsidRPr="00D921EE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PREGUNTAS ESENCIALES</w:t>
            </w:r>
            <w:r w:rsidR="008E1800" w:rsidRPr="00D921EE">
              <w:rPr>
                <w:rFonts w:ascii="Myriad Pro" w:hAnsi="Myriad Pro" w:cs="Arial"/>
                <w:b/>
                <w:lang w:val="es-CO"/>
              </w:rPr>
              <w:t>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416F3F" w:rsidRPr="00D921EE">
              <w:rPr>
                <w:rFonts w:ascii="Myriad Pro" w:hAnsi="Myriad Pro" w:cs="Arial"/>
                <w:lang w:val="es-CO"/>
              </w:rPr>
              <w:t xml:space="preserve">¿Qué es un líder? ¿El líder nace o se hace? ¿Qué caracteriza a un buen líder? ¿Qué tipos de liderazgo existen?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760A9" w:rsidRDefault="006760A9" w:rsidP="006760A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  <w:p w:rsidR="00416F3F" w:rsidRDefault="006760A9" w:rsidP="006760A9">
            <w:pPr>
              <w:jc w:val="both"/>
              <w:rPr>
                <w:rFonts w:ascii="Myriad Pro" w:hAnsi="Myriad Pro" w:cs="Arial"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VOCABULARIO ACADÉMICO:</w:t>
            </w:r>
            <w:r>
              <w:rPr>
                <w:rFonts w:ascii="Myriad Pro" w:hAnsi="Myriad Pro" w:cs="Arial"/>
                <w:b/>
                <w:lang w:val="es-CO"/>
              </w:rPr>
              <w:t xml:space="preserve"> </w:t>
            </w:r>
            <w:r w:rsidR="00416F3F" w:rsidRPr="00D921EE">
              <w:rPr>
                <w:rFonts w:ascii="Myriad Pro" w:hAnsi="Myriad Pro" w:cs="Arial"/>
                <w:lang w:val="es-CO"/>
              </w:rPr>
              <w:t>Líder, valores, estrategias, proyecto de vida,  influencia, desafío, impacto.</w:t>
            </w:r>
          </w:p>
          <w:p w:rsidR="006760A9" w:rsidRPr="00D921EE" w:rsidRDefault="006760A9" w:rsidP="006760A9">
            <w:pPr>
              <w:jc w:val="both"/>
              <w:rPr>
                <w:rFonts w:ascii="Myriad Pro" w:hAnsi="Myriad Pro" w:cs="Arial"/>
                <w:b/>
                <w:lang w:val="es-CO"/>
              </w:rPr>
            </w:pPr>
          </w:p>
        </w:tc>
      </w:tr>
      <w:tr w:rsidR="006760A9" w:rsidRPr="006760A9" w:rsidTr="006760A9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760A9" w:rsidRPr="006760A9" w:rsidRDefault="006760A9" w:rsidP="006760A9">
            <w:pPr>
              <w:jc w:val="center"/>
              <w:rPr>
                <w:rFonts w:ascii="Myriad Pro" w:hAnsi="Myriad Pro"/>
                <w:b/>
              </w:rPr>
            </w:pPr>
            <w:bookmarkStart w:id="0" w:name="_GoBack"/>
            <w:r w:rsidRPr="006760A9">
              <w:rPr>
                <w:rFonts w:ascii="Myriad Pro" w:hAnsi="Myriad Pro"/>
                <w:b/>
              </w:rPr>
              <w:t>ETAPA 2 – EVIDENCIA DE EVALUACIÓN</w:t>
            </w:r>
          </w:p>
        </w:tc>
      </w:tr>
      <w:bookmarkEnd w:id="0"/>
      <w:tr w:rsidR="008E1800" w:rsidRPr="003C4F85" w:rsidTr="006760A9"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8E1800" w:rsidRPr="00D921EE" w:rsidRDefault="008E1800" w:rsidP="00431DDD">
            <w:pPr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En Educación del Carácter se valora y se evalúa a los estudiantes de la siguiente manera.</w:t>
            </w:r>
          </w:p>
          <w:p w:rsidR="008E1800" w:rsidRPr="00D921EE" w:rsidRDefault="008E180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pStyle w:val="Prrafodelista1"/>
              <w:numPr>
                <w:ilvl w:val="0"/>
                <w:numId w:val="1"/>
              </w:numPr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Evaluación cualitativa: Participación y comportamiento en la clase, seguimiento de los acuerdos de tribus (respeto mutuo, valorarnos no ofendernos, derecho a pasar, escucharnos atentamente)</w:t>
            </w:r>
          </w:p>
          <w:p w:rsidR="008E1800" w:rsidRPr="00D921EE" w:rsidRDefault="008E1800" w:rsidP="00431DDD">
            <w:pPr>
              <w:pStyle w:val="Prrafodelista1"/>
              <w:ind w:left="0"/>
              <w:rPr>
                <w:rFonts w:ascii="Myriad Pro" w:hAnsi="Myriad Pro" w:cs="Arial"/>
                <w:lang w:val="es-ES"/>
              </w:rPr>
            </w:pPr>
          </w:p>
          <w:p w:rsidR="008E1800" w:rsidRPr="00D921EE" w:rsidRDefault="008E1800" w:rsidP="00431DDD">
            <w:pPr>
              <w:numPr>
                <w:ilvl w:val="0"/>
                <w:numId w:val="1"/>
              </w:numPr>
              <w:jc w:val="both"/>
              <w:rPr>
                <w:rFonts w:ascii="Myriad Pro" w:hAnsi="Myriad Pro" w:cs="Arial"/>
                <w:lang w:val="es-ES"/>
              </w:rPr>
            </w:pPr>
            <w:r w:rsidRPr="00D921EE">
              <w:rPr>
                <w:rFonts w:ascii="Myriad Pro" w:hAnsi="Myriad Pro" w:cs="Arial"/>
                <w:lang w:val="es-ES"/>
              </w:rPr>
              <w:t>Evaluación cognitiva: Manejo de contenidos y argumentación sobre ellos, participación en conversatorios, debates, presentación de talleres, evaluación escrita.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b/>
                <w:lang w:val="es-ES"/>
              </w:rPr>
            </w:pPr>
          </w:p>
        </w:tc>
      </w:tr>
      <w:tr w:rsidR="008E1800" w:rsidRPr="003C4F85" w:rsidTr="006760A9">
        <w:trPr>
          <w:trHeight w:val="362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8E1800" w:rsidRPr="00D921EE" w:rsidRDefault="008E1800" w:rsidP="006760A9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lastRenderedPageBreak/>
              <w:t>ETAP</w:t>
            </w:r>
            <w:r w:rsidR="006760A9">
              <w:rPr>
                <w:rFonts w:ascii="Myriad Pro" w:hAnsi="Myriad Pro" w:cs="Arial"/>
                <w:b/>
                <w:lang w:val="es-CO"/>
              </w:rPr>
              <w:t>A 3 – ACTIVIDADES DE APRENDIZAJE</w:t>
            </w:r>
          </w:p>
        </w:tc>
      </w:tr>
      <w:tr w:rsidR="008E1800" w:rsidRPr="003C4F85" w:rsidTr="006760A9">
        <w:tc>
          <w:tcPr>
            <w:tcW w:w="0" w:type="auto"/>
            <w:gridSpan w:val="2"/>
          </w:tcPr>
          <w:p w:rsidR="007D2677" w:rsidRDefault="007D2677" w:rsidP="00431DDD">
            <w:pPr>
              <w:rPr>
                <w:rFonts w:ascii="Myriad Pro" w:hAnsi="Myriad Pro" w:cs="Arial"/>
                <w:lang w:val="es-CO"/>
              </w:rPr>
            </w:pPr>
          </w:p>
          <w:p w:rsidR="007D2677" w:rsidRPr="00637B57" w:rsidRDefault="007D2677" w:rsidP="007D267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Exposiciones de pa</w:t>
            </w:r>
            <w:r>
              <w:rPr>
                <w:rFonts w:ascii="Myriad Pro" w:hAnsi="Myriad Pro" w:cs="Arial"/>
                <w:lang w:val="es-CO"/>
              </w:rPr>
              <w:t>rte de los estudiantes</w:t>
            </w:r>
            <w:r w:rsidR="00513EC2">
              <w:rPr>
                <w:rFonts w:ascii="Myriad Pro" w:hAnsi="Myriad Pro" w:cs="Arial"/>
                <w:lang w:val="es-CO"/>
              </w:rPr>
              <w:t xml:space="preserve"> y profesor</w:t>
            </w:r>
            <w:r>
              <w:rPr>
                <w:rFonts w:ascii="Myriad Pro" w:hAnsi="Myriad Pro" w:cs="Arial"/>
                <w:lang w:val="es-CO"/>
              </w:rPr>
              <w:t>.</w:t>
            </w:r>
          </w:p>
          <w:p w:rsidR="007D2677" w:rsidRPr="00637B57" w:rsidRDefault="007D2677" w:rsidP="007D267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Participación en cada uno de los debates propuesto por el profesor desde la clase.</w:t>
            </w:r>
          </w:p>
          <w:p w:rsidR="007D2677" w:rsidRPr="00637B57" w:rsidRDefault="007D2677" w:rsidP="007D2677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Sustentación escrita de las exposiciones de sus compañeros.</w:t>
            </w:r>
          </w:p>
          <w:p w:rsidR="007D2677" w:rsidRDefault="007D2677" w:rsidP="007D2677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CO"/>
              </w:rPr>
            </w:pPr>
            <w:r w:rsidRPr="00637B57">
              <w:rPr>
                <w:rFonts w:ascii="Myriad Pro" w:hAnsi="Myriad Pro" w:cs="Arial"/>
                <w:lang w:val="es-CO"/>
              </w:rPr>
              <w:t>Implementació</w:t>
            </w:r>
            <w:r>
              <w:rPr>
                <w:rFonts w:ascii="Myriad Pro" w:hAnsi="Myriad Pro" w:cs="Arial"/>
                <w:lang w:val="es-CO"/>
              </w:rPr>
              <w:t>n y mejoras de proyecto de vida.</w:t>
            </w:r>
          </w:p>
          <w:p w:rsidR="008E1800" w:rsidRDefault="00D921EE" w:rsidP="007D2677">
            <w:pPr>
              <w:pStyle w:val="Prrafodelista"/>
              <w:numPr>
                <w:ilvl w:val="0"/>
                <w:numId w:val="4"/>
              </w:numPr>
              <w:rPr>
                <w:rFonts w:ascii="Myriad Pro" w:hAnsi="Myriad Pro" w:cs="Arial"/>
                <w:lang w:val="es-CO"/>
              </w:rPr>
            </w:pPr>
            <w:r w:rsidRPr="007D2677">
              <w:rPr>
                <w:rFonts w:ascii="Myriad Pro" w:hAnsi="Myriad Pro" w:cs="Arial"/>
                <w:lang w:val="es-CO"/>
              </w:rPr>
              <w:t>Elab</w:t>
            </w:r>
            <w:r w:rsidR="007D2677" w:rsidRPr="007D2677">
              <w:rPr>
                <w:rFonts w:ascii="Myriad Pro" w:hAnsi="Myriad Pro" w:cs="Arial"/>
                <w:lang w:val="es-CO"/>
              </w:rPr>
              <w:t>oración de sopas de letras, talleres.</w:t>
            </w:r>
          </w:p>
          <w:p w:rsidR="008E1800" w:rsidRPr="00D921EE" w:rsidRDefault="008E1800" w:rsidP="00431DDD">
            <w:pPr>
              <w:rPr>
                <w:rFonts w:ascii="Myriad Pro" w:hAnsi="Myriad Pro" w:cs="Arial"/>
                <w:lang w:val="es-CO"/>
              </w:rPr>
            </w:pPr>
          </w:p>
        </w:tc>
      </w:tr>
      <w:tr w:rsidR="008E1800" w:rsidRPr="00D921EE" w:rsidTr="006760A9">
        <w:trPr>
          <w:trHeight w:val="313"/>
        </w:trPr>
        <w:tc>
          <w:tcPr>
            <w:tcW w:w="0" w:type="auto"/>
            <w:gridSpan w:val="2"/>
            <w:shd w:val="clear" w:color="auto" w:fill="D9D9D9"/>
            <w:vAlign w:val="center"/>
          </w:tcPr>
          <w:p w:rsidR="008E1800" w:rsidRPr="00D921EE" w:rsidRDefault="008E1800" w:rsidP="00431DDD">
            <w:pPr>
              <w:jc w:val="center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b/>
                <w:lang w:val="es-CO"/>
              </w:rPr>
              <w:t>MATERIALES Y RECURSOS:</w:t>
            </w:r>
          </w:p>
        </w:tc>
      </w:tr>
      <w:tr w:rsidR="00D921EE" w:rsidRPr="003C4F85" w:rsidTr="006760A9">
        <w:trPr>
          <w:trHeight w:val="490"/>
        </w:trPr>
        <w:tc>
          <w:tcPr>
            <w:tcW w:w="0" w:type="auto"/>
            <w:gridSpan w:val="2"/>
            <w:vAlign w:val="center"/>
          </w:tcPr>
          <w:p w:rsidR="00D921EE" w:rsidRPr="00D921EE" w:rsidRDefault="00D921EE" w:rsidP="00BD636D">
            <w:pPr>
              <w:rPr>
                <w:rFonts w:ascii="Myriad Pro" w:hAnsi="Myriad Pro" w:cs="Arial"/>
                <w:lang w:val="es-CO"/>
              </w:rPr>
            </w:pPr>
          </w:p>
          <w:p w:rsidR="00D921EE" w:rsidRPr="00D921EE" w:rsidRDefault="00D921EE" w:rsidP="00D921EE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rPr>
                <w:rFonts w:ascii="Myriad Pro" w:hAnsi="Myriad Pro" w:cs="Arial"/>
                <w:b/>
                <w:lang w:val="es-CO"/>
              </w:rPr>
            </w:pPr>
            <w:r w:rsidRPr="00D921EE">
              <w:rPr>
                <w:rFonts w:ascii="Myriad Pro" w:hAnsi="Myriad Pro" w:cs="Arial"/>
                <w:lang w:val="es-CO"/>
              </w:rPr>
              <w:t xml:space="preserve">Material audiovisual, video </w:t>
            </w:r>
            <w:proofErr w:type="spellStart"/>
            <w:r w:rsidRPr="00D921EE">
              <w:rPr>
                <w:rFonts w:ascii="Myriad Pro" w:hAnsi="Myriad Pro" w:cs="Arial"/>
                <w:lang w:val="es-CO"/>
              </w:rPr>
              <w:t>beam</w:t>
            </w:r>
            <w:proofErr w:type="spellEnd"/>
            <w:r w:rsidRPr="00D921EE">
              <w:rPr>
                <w:rFonts w:ascii="Myriad Pro" w:hAnsi="Myriad Pro" w:cs="Arial"/>
                <w:lang w:val="es-CO"/>
              </w:rPr>
              <w:t xml:space="preserve">, computador, </w:t>
            </w:r>
            <w:r w:rsidR="00513EC2" w:rsidRPr="00D921EE">
              <w:rPr>
                <w:rFonts w:ascii="Myriad Pro" w:hAnsi="Myriad Pro" w:cs="Arial"/>
                <w:lang w:val="es-CO"/>
              </w:rPr>
              <w:t>páginas</w:t>
            </w:r>
            <w:r w:rsidRPr="00D921EE">
              <w:rPr>
                <w:rFonts w:ascii="Myriad Pro" w:hAnsi="Myriad Pro" w:cs="Arial"/>
                <w:lang w:val="es-CO"/>
              </w:rPr>
              <w:t xml:space="preserve"> electrónicas.</w:t>
            </w:r>
          </w:p>
        </w:tc>
      </w:tr>
    </w:tbl>
    <w:p w:rsidR="008E1800" w:rsidRPr="00D921EE" w:rsidRDefault="008E1800" w:rsidP="008E1800">
      <w:pPr>
        <w:rPr>
          <w:rFonts w:ascii="Myriad Pro" w:hAnsi="Myriad Pro" w:cs="Arial"/>
          <w:lang w:val="es-CO"/>
        </w:rPr>
      </w:pPr>
    </w:p>
    <w:p w:rsidR="00EC13CB" w:rsidRPr="00D921EE" w:rsidRDefault="00EC13CB">
      <w:pPr>
        <w:rPr>
          <w:rFonts w:ascii="Myriad Pro" w:hAnsi="Myriad Pro"/>
          <w:lang w:val="es-CO"/>
        </w:rPr>
      </w:pPr>
    </w:p>
    <w:sectPr w:rsidR="00EC13CB" w:rsidRPr="00D921EE" w:rsidSect="004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621A9E"/>
    <w:multiLevelType w:val="hybridMultilevel"/>
    <w:tmpl w:val="46CE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3A53"/>
    <w:multiLevelType w:val="hybridMultilevel"/>
    <w:tmpl w:val="8A1E3D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CB0E7A"/>
    <w:multiLevelType w:val="hybridMultilevel"/>
    <w:tmpl w:val="3A52EE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863CD2"/>
    <w:multiLevelType w:val="hybridMultilevel"/>
    <w:tmpl w:val="8984FAF0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0C25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lang w:val="es-C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4C4F7C"/>
    <w:multiLevelType w:val="hybridMultilevel"/>
    <w:tmpl w:val="34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E7833"/>
    <w:multiLevelType w:val="hybridMultilevel"/>
    <w:tmpl w:val="26C8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16334"/>
    <w:multiLevelType w:val="hybridMultilevel"/>
    <w:tmpl w:val="234C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6769B3"/>
    <w:multiLevelType w:val="hybridMultilevel"/>
    <w:tmpl w:val="4134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17C30"/>
    <w:multiLevelType w:val="hybridMultilevel"/>
    <w:tmpl w:val="FF10C6DA"/>
    <w:lvl w:ilvl="0" w:tplc="4532D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>
      <w:start w:val="2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Arial" w:hint="default"/>
        <w:sz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00"/>
    <w:rsid w:val="00020781"/>
    <w:rsid w:val="00086616"/>
    <w:rsid w:val="003C4F85"/>
    <w:rsid w:val="00416F3F"/>
    <w:rsid w:val="00513EC2"/>
    <w:rsid w:val="005758FB"/>
    <w:rsid w:val="006760A9"/>
    <w:rsid w:val="006D6CA2"/>
    <w:rsid w:val="007D2677"/>
    <w:rsid w:val="007F4C88"/>
    <w:rsid w:val="007F4EB0"/>
    <w:rsid w:val="00882057"/>
    <w:rsid w:val="008E1800"/>
    <w:rsid w:val="00D00DD9"/>
    <w:rsid w:val="00D921EE"/>
    <w:rsid w:val="00EC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E1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E180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18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180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8E1800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80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16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8E1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8E1800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E180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E1800"/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8E1800"/>
    <w:pPr>
      <w:ind w:left="720"/>
    </w:pPr>
    <w:rPr>
      <w:rFonts w:eastAsia="Calibri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8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800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41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 SCHOOL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</dc:creator>
  <cp:lastModifiedBy>E6</cp:lastModifiedBy>
  <cp:revision>6</cp:revision>
  <dcterms:created xsi:type="dcterms:W3CDTF">2012-04-18T16:15:00Z</dcterms:created>
  <dcterms:modified xsi:type="dcterms:W3CDTF">2012-04-18T17:05:00Z</dcterms:modified>
</cp:coreProperties>
</file>