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486A37" w:rsidTr="008E354B">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pStyle w:val="Encabezado"/>
              <w:spacing w:line="276" w:lineRule="auto"/>
              <w:jc w:val="center"/>
              <w:rPr>
                <w:sz w:val="12"/>
                <w:szCs w:val="16"/>
              </w:rPr>
            </w:pPr>
            <w:r>
              <w:rPr>
                <w:noProof/>
                <w:lang w:val="es-CO" w:eastAsia="es-CO"/>
              </w:rPr>
              <w:drawing>
                <wp:inline distT="0" distB="0" distL="0" distR="0">
                  <wp:extent cx="517525" cy="543560"/>
                  <wp:effectExtent l="0" t="0" r="0" b="8890"/>
                  <wp:docPr id="1" name="Picture 1" descr="Description: 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tion: Descripción: C:\Documents and Settings\ASISTENTE\Mis documentos\Logos\GI SCHOOL.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525" cy="54356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pStyle w:val="Encabezado"/>
              <w:spacing w:line="276" w:lineRule="aut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pStyle w:val="Encabezado"/>
              <w:spacing w:line="276" w:lineRule="auto"/>
              <w:jc w:val="center"/>
              <w:rPr>
                <w:sz w:val="12"/>
                <w:szCs w:val="16"/>
              </w:rPr>
            </w:pPr>
            <w:r>
              <w:rPr>
                <w:sz w:val="16"/>
                <w:szCs w:val="16"/>
              </w:rPr>
              <w:t>SGC-GI- F77</w:t>
            </w:r>
          </w:p>
        </w:tc>
      </w:tr>
      <w:tr w:rsidR="00486A37" w:rsidTr="008E354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spacing w:line="276" w:lineRule="auto"/>
              <w:jc w:val="center"/>
              <w:rPr>
                <w:rFonts w:ascii="Arial Rounded MT Bold" w:hAnsi="Arial Rounded MT Bold"/>
                <w:szCs w:val="28"/>
                <w:lang w:val="es-CO"/>
              </w:rPr>
            </w:pPr>
            <w:r>
              <w:rPr>
                <w:rFonts w:ascii="Arial Rounded MT Bold" w:hAnsi="Arial Rounded MT Bold"/>
                <w:sz w:val="22"/>
                <w:szCs w:val="28"/>
                <w:lang w:val="es-CO"/>
              </w:rPr>
              <w:t>UNIT PLAN</w:t>
            </w:r>
          </w:p>
          <w:p w:rsidR="00486A37" w:rsidRDefault="00486A37" w:rsidP="008E354B">
            <w:pPr>
              <w:spacing w:line="276" w:lineRule="auto"/>
              <w:jc w:val="center"/>
              <w:rPr>
                <w:rFonts w:ascii="Arial Narrow" w:hAnsi="Arial Narrow"/>
                <w:i/>
                <w:sz w:val="14"/>
                <w:szCs w:val="18"/>
              </w:rPr>
            </w:pPr>
            <w:r>
              <w:rPr>
                <w:rFonts w:ascii="Arial Rounded MT Bold" w:hAnsi="Arial Rounded MT Bold"/>
                <w:sz w:val="22"/>
                <w:szCs w:val="28"/>
                <w:lang w:val="es-CO"/>
              </w:rPr>
              <w:t>2011 -2012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pStyle w:val="Encabezado"/>
              <w:spacing w:line="276" w:lineRule="auto"/>
              <w:jc w:val="center"/>
              <w:rPr>
                <w:sz w:val="16"/>
                <w:szCs w:val="16"/>
              </w:rPr>
            </w:pPr>
            <w:r>
              <w:rPr>
                <w:sz w:val="16"/>
                <w:szCs w:val="16"/>
              </w:rPr>
              <w:t>v. 03</w:t>
            </w:r>
          </w:p>
        </w:tc>
      </w:tr>
      <w:tr w:rsidR="00486A37" w:rsidTr="008E354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86A37" w:rsidRDefault="00486A37" w:rsidP="008E354B">
            <w:pPr>
              <w:pStyle w:val="Encabezado"/>
              <w:spacing w:line="276" w:lineRule="auto"/>
              <w:jc w:val="center"/>
              <w:rPr>
                <w:sz w:val="16"/>
                <w:szCs w:val="16"/>
              </w:rPr>
            </w:pPr>
            <w:r>
              <w:rPr>
                <w:sz w:val="16"/>
                <w:szCs w:val="16"/>
              </w:rPr>
              <w:t>August 2010</w:t>
            </w:r>
          </w:p>
        </w:tc>
      </w:tr>
    </w:tbl>
    <w:p w:rsidR="00486A37" w:rsidRDefault="00486A37" w:rsidP="00486A37">
      <w:pPr>
        <w:jc w:val="center"/>
        <w:rPr>
          <w:rFonts w:ascii="Arial" w:hAnsi="Arial" w:cs="Arial"/>
          <w:b/>
        </w:rPr>
      </w:pPr>
    </w:p>
    <w:p w:rsidR="00486A37" w:rsidRDefault="00486A37" w:rsidP="00486A37">
      <w:pPr>
        <w:pBdr>
          <w:between w:val="dotted" w:sz="4" w:space="1" w:color="auto"/>
        </w:pBdr>
        <w:spacing w:line="360" w:lineRule="auto"/>
        <w:rPr>
          <w:rFonts w:ascii="Arial" w:hAnsi="Arial" w:cs="Arial"/>
          <w:b/>
        </w:rPr>
      </w:pPr>
      <w:r>
        <w:rPr>
          <w:rFonts w:ascii="Arial" w:hAnsi="Arial" w:cs="Arial"/>
          <w:b/>
        </w:rPr>
        <w:t xml:space="preserve">Subject (s):  Social Studies and Art              Grade: 4   </w:t>
      </w:r>
      <w:r w:rsidR="006A2BEB">
        <w:rPr>
          <w:rFonts w:ascii="Arial" w:hAnsi="Arial" w:cs="Arial"/>
          <w:b/>
        </w:rPr>
        <w:t xml:space="preserve">                         Term: 4</w:t>
      </w:r>
    </w:p>
    <w:p w:rsidR="00486A37" w:rsidRDefault="00486A37" w:rsidP="00486A37">
      <w:pPr>
        <w:pBdr>
          <w:between w:val="dotted" w:sz="4" w:space="1" w:color="auto"/>
        </w:pBdr>
        <w:spacing w:line="360" w:lineRule="auto"/>
        <w:rPr>
          <w:rFonts w:ascii="Arial" w:hAnsi="Arial" w:cs="Arial"/>
          <w:b/>
          <w:bCs/>
        </w:rPr>
      </w:pPr>
      <w:r>
        <w:rPr>
          <w:rFonts w:ascii="Arial" w:hAnsi="Arial" w:cs="Arial"/>
          <w:b/>
          <w:bCs/>
        </w:rPr>
        <w:t>Name / Theme or Unit: Regions around the world- Arts and crafts</w:t>
      </w:r>
    </w:p>
    <w:p w:rsidR="00486A37" w:rsidRDefault="00486A37" w:rsidP="00486A37">
      <w:pPr>
        <w:pBdr>
          <w:between w:val="dotted" w:sz="4" w:space="1" w:color="auto"/>
        </w:pBdr>
        <w:spacing w:line="360" w:lineRule="auto"/>
        <w:rPr>
          <w:rFonts w:ascii="Arial" w:hAnsi="Arial" w:cs="Arial"/>
          <w:b/>
          <w:bCs/>
        </w:rPr>
      </w:pPr>
      <w:r>
        <w:rPr>
          <w:rFonts w:ascii="Arial" w:hAnsi="Arial" w:cs="Arial"/>
          <w:b/>
          <w:bCs/>
        </w:rPr>
        <w:t xml:space="preserve">Time Frame: </w:t>
      </w:r>
      <w:r w:rsidR="006A2BEB" w:rsidRPr="006A2BEB">
        <w:rPr>
          <w:rFonts w:ascii="Arial" w:hAnsi="Arial" w:cs="Arial"/>
          <w:b/>
          <w:bCs/>
        </w:rPr>
        <w:t>April 12</w:t>
      </w:r>
      <w:r w:rsidRPr="006A2BEB">
        <w:rPr>
          <w:rFonts w:ascii="Arial" w:hAnsi="Arial" w:cs="Arial"/>
          <w:b/>
          <w:bCs/>
        </w:rPr>
        <w:t xml:space="preserve">- </w:t>
      </w:r>
      <w:r w:rsidR="006A2BEB" w:rsidRPr="006A2BEB">
        <w:rPr>
          <w:rFonts w:ascii="Arial" w:hAnsi="Arial" w:cs="Arial"/>
          <w:b/>
          <w:bCs/>
        </w:rPr>
        <w:t>June 8</w:t>
      </w:r>
    </w:p>
    <w:p w:rsidR="00486A37" w:rsidRDefault="00486A37" w:rsidP="00486A37">
      <w:pPr>
        <w:pBdr>
          <w:between w:val="dotted" w:sz="4" w:space="1" w:color="auto"/>
        </w:pBdr>
        <w:spacing w:line="360" w:lineRule="auto"/>
        <w:rPr>
          <w:rFonts w:ascii="Arial" w:hAnsi="Arial" w:cs="Arial"/>
          <w:b/>
          <w:bCs/>
        </w:rPr>
      </w:pPr>
      <w:r>
        <w:rPr>
          <w:rFonts w:ascii="Arial" w:hAnsi="Arial" w:cs="Arial"/>
          <w:b/>
          <w:bCs/>
        </w:rPr>
        <w:t xml:space="preserve">Submitted by: Monica </w:t>
      </w:r>
      <w:proofErr w:type="spellStart"/>
      <w:r>
        <w:rPr>
          <w:rFonts w:ascii="Arial" w:hAnsi="Arial" w:cs="Arial"/>
          <w:b/>
          <w:bCs/>
        </w:rPr>
        <w:t>Ocampo</w:t>
      </w:r>
      <w:proofErr w:type="spellEnd"/>
      <w:r>
        <w:rPr>
          <w:rFonts w:ascii="Arial" w:hAnsi="Arial" w:cs="Arial"/>
          <w:b/>
          <w:bCs/>
        </w:rPr>
        <w:t xml:space="preserve"> – Alexandra Mejia       </w:t>
      </w:r>
    </w:p>
    <w:p w:rsidR="00486A37" w:rsidRDefault="00486A37" w:rsidP="00486A37">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486A37" w:rsidRPr="00EC04F7" w:rsidTr="008E354B">
        <w:trPr>
          <w:trHeight w:val="571"/>
        </w:trPr>
        <w:tc>
          <w:tcPr>
            <w:tcW w:w="9606" w:type="dxa"/>
            <w:gridSpan w:val="2"/>
            <w:tcBorders>
              <w:top w:val="single" w:sz="4" w:space="0" w:color="auto"/>
              <w:left w:val="single" w:sz="4" w:space="0" w:color="auto"/>
              <w:bottom w:val="single" w:sz="4" w:space="0" w:color="auto"/>
              <w:right w:val="single" w:sz="4" w:space="0" w:color="auto"/>
            </w:tcBorders>
            <w:vAlign w:val="center"/>
          </w:tcPr>
          <w:p w:rsidR="00486A37" w:rsidRDefault="00486A37" w:rsidP="008E354B">
            <w:pPr>
              <w:autoSpaceDE w:val="0"/>
              <w:autoSpaceDN w:val="0"/>
              <w:adjustRightInd w:val="0"/>
              <w:spacing w:line="276" w:lineRule="auto"/>
              <w:rPr>
                <w:rFonts w:ascii="Arial" w:hAnsi="Arial" w:cs="Arial"/>
                <w:b/>
                <w:bCs/>
              </w:rPr>
            </w:pPr>
          </w:p>
          <w:p w:rsidR="00486A37" w:rsidRDefault="00486A37" w:rsidP="008E354B">
            <w:pPr>
              <w:autoSpaceDE w:val="0"/>
              <w:autoSpaceDN w:val="0"/>
              <w:adjustRightInd w:val="0"/>
              <w:spacing w:line="276" w:lineRule="auto"/>
              <w:rPr>
                <w:rFonts w:ascii="Arial" w:hAnsi="Arial" w:cs="Arial"/>
                <w:b/>
                <w:bCs/>
              </w:rPr>
            </w:pPr>
            <w:r>
              <w:rPr>
                <w:rFonts w:ascii="Arial" w:hAnsi="Arial" w:cs="Arial"/>
                <w:b/>
                <w:bCs/>
              </w:rPr>
              <w:t xml:space="preserve">OVERVIEW : </w:t>
            </w:r>
          </w:p>
          <w:p w:rsidR="00486A37" w:rsidRDefault="00B54D7D" w:rsidP="00B54D7D">
            <w:pPr>
              <w:autoSpaceDE w:val="0"/>
              <w:autoSpaceDN w:val="0"/>
              <w:adjustRightInd w:val="0"/>
              <w:spacing w:line="276" w:lineRule="auto"/>
              <w:rPr>
                <w:rFonts w:ascii="Arial" w:hAnsi="Arial" w:cs="Arial"/>
              </w:rPr>
            </w:pPr>
            <w:r>
              <w:rPr>
                <w:rFonts w:ascii="Arial" w:hAnsi="Arial" w:cs="Arial"/>
              </w:rPr>
              <w:t xml:space="preserve">In these lessons, the students will study about the geographic factors responsible for patterns of population in places and regions. They will also see ways in which human migration influences the character of places and regions. They will also study more traits that define world cultures. The students will be reading about traditional, market, and command economies and different kinds of governments. There will be an analysis on cultural differences and at the end of the </w:t>
            </w:r>
            <w:r w:rsidR="00900684">
              <w:rPr>
                <w:rFonts w:ascii="Arial" w:hAnsi="Arial" w:cs="Arial"/>
              </w:rPr>
              <w:t>period;</w:t>
            </w:r>
            <w:r>
              <w:rPr>
                <w:rFonts w:ascii="Arial" w:hAnsi="Arial" w:cs="Arial"/>
              </w:rPr>
              <w:t xml:space="preserve"> they will</w:t>
            </w:r>
            <w:r w:rsidR="00900684">
              <w:rPr>
                <w:rFonts w:ascii="Arial" w:hAnsi="Arial" w:cs="Arial"/>
              </w:rPr>
              <w:t xml:space="preserve"> do a deeper</w:t>
            </w:r>
            <w:r>
              <w:rPr>
                <w:rFonts w:ascii="Arial" w:hAnsi="Arial" w:cs="Arial"/>
              </w:rPr>
              <w:t xml:space="preserve"> study about cultural traits in </w:t>
            </w:r>
            <w:r w:rsidR="00900684">
              <w:rPr>
                <w:rFonts w:ascii="Arial" w:hAnsi="Arial" w:cs="Arial"/>
              </w:rPr>
              <w:t xml:space="preserve">South America. </w:t>
            </w:r>
            <w:r>
              <w:rPr>
                <w:rFonts w:ascii="Arial" w:hAnsi="Arial" w:cs="Arial"/>
              </w:rPr>
              <w:t xml:space="preserve"> </w:t>
            </w:r>
            <w:r w:rsidR="00486A37">
              <w:rPr>
                <w:rFonts w:ascii="Arial" w:hAnsi="Arial" w:cs="Arial"/>
              </w:rPr>
              <w:t>Besides, students will learn to appreciate and understand how cultural differences make each region unique. They will also develop cooperative work skills (TRIBES).</w:t>
            </w:r>
          </w:p>
          <w:p w:rsidR="00486A37" w:rsidRDefault="00486A37" w:rsidP="008E354B">
            <w:pPr>
              <w:pStyle w:val="Default"/>
              <w:spacing w:line="276" w:lineRule="auto"/>
              <w:rPr>
                <w:b/>
              </w:rPr>
            </w:pPr>
          </w:p>
        </w:tc>
      </w:tr>
      <w:tr w:rsidR="00486A37" w:rsidTr="008E354B">
        <w:trPr>
          <w:trHeight w:val="357"/>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86A37" w:rsidRDefault="00486A37" w:rsidP="008E354B">
            <w:pPr>
              <w:spacing w:line="276" w:lineRule="auto"/>
              <w:jc w:val="center"/>
              <w:rPr>
                <w:rFonts w:ascii="Arial" w:hAnsi="Arial" w:cs="Arial"/>
                <w:b/>
              </w:rPr>
            </w:pPr>
            <w:r>
              <w:rPr>
                <w:rFonts w:ascii="Arial" w:hAnsi="Arial" w:cs="Arial"/>
                <w:b/>
              </w:rPr>
              <w:t>STAGE 1 – IDENTIFY DESIRED RESULTS</w:t>
            </w:r>
          </w:p>
        </w:tc>
      </w:tr>
      <w:tr w:rsidR="00486A37" w:rsidRPr="00EC04F7" w:rsidTr="008E354B">
        <w:trPr>
          <w:trHeight w:val="1096"/>
        </w:trPr>
        <w:tc>
          <w:tcPr>
            <w:tcW w:w="9606" w:type="dxa"/>
            <w:gridSpan w:val="2"/>
            <w:tcBorders>
              <w:top w:val="single" w:sz="4" w:space="0" w:color="auto"/>
              <w:left w:val="single" w:sz="4" w:space="0" w:color="auto"/>
              <w:bottom w:val="single" w:sz="4" w:space="0" w:color="auto"/>
              <w:right w:val="single" w:sz="4" w:space="0" w:color="auto"/>
            </w:tcBorders>
            <w:vAlign w:val="center"/>
          </w:tcPr>
          <w:p w:rsidR="00486A37" w:rsidRDefault="00486A37" w:rsidP="008E354B">
            <w:pPr>
              <w:spacing w:line="276" w:lineRule="auto"/>
              <w:rPr>
                <w:rFonts w:ascii="Arial" w:hAnsi="Arial" w:cs="Arial"/>
                <w:b/>
              </w:rPr>
            </w:pPr>
          </w:p>
          <w:p w:rsidR="00486A37" w:rsidRDefault="00486A37" w:rsidP="008E354B">
            <w:pPr>
              <w:spacing w:line="276" w:lineRule="auto"/>
              <w:rPr>
                <w:rFonts w:ascii="Arial" w:hAnsi="Arial" w:cs="Arial"/>
                <w:b/>
              </w:rPr>
            </w:pPr>
            <w:r>
              <w:rPr>
                <w:rFonts w:ascii="Arial" w:hAnsi="Arial" w:cs="Arial"/>
                <w:b/>
              </w:rPr>
              <w:t xml:space="preserve">Content Standards and Benchmarks : </w:t>
            </w:r>
          </w:p>
          <w:p w:rsidR="00486A37" w:rsidRDefault="00486A37" w:rsidP="008E354B">
            <w:pPr>
              <w:spacing w:line="276" w:lineRule="auto"/>
              <w:rPr>
                <w:rFonts w:ascii="Arial" w:hAnsi="Arial" w:cs="Arial"/>
                <w:b/>
              </w:rPr>
            </w:pPr>
          </w:p>
          <w:p w:rsidR="00486A37" w:rsidRDefault="00486A37" w:rsidP="008E354B">
            <w:pPr>
              <w:spacing w:line="276" w:lineRule="auto"/>
              <w:rPr>
                <w:rFonts w:ascii="Arial" w:hAnsi="Arial" w:cs="Arial"/>
                <w:b/>
              </w:rPr>
            </w:pPr>
            <w:r>
              <w:rPr>
                <w:rFonts w:ascii="Arial" w:hAnsi="Arial" w:cs="Arial"/>
                <w:b/>
              </w:rPr>
              <w:t>Social Studies</w:t>
            </w:r>
          </w:p>
          <w:p w:rsidR="00486A37" w:rsidRDefault="00486A37" w:rsidP="008E354B">
            <w:pPr>
              <w:spacing w:line="276" w:lineRule="auto"/>
              <w:rPr>
                <w:rFonts w:ascii="Arial" w:hAnsi="Arial" w:cs="Arial"/>
                <w:b/>
              </w:rPr>
            </w:pPr>
          </w:p>
          <w:p w:rsidR="00900684" w:rsidRDefault="00900684" w:rsidP="008E354B">
            <w:pPr>
              <w:autoSpaceDE w:val="0"/>
              <w:autoSpaceDN w:val="0"/>
              <w:adjustRightInd w:val="0"/>
              <w:spacing w:line="276" w:lineRule="auto"/>
              <w:rPr>
                <w:rFonts w:ascii="Arial" w:eastAsiaTheme="minorHAnsi" w:hAnsi="Arial" w:cs="Arial"/>
                <w:b/>
                <w:bCs/>
                <w:sz w:val="23"/>
                <w:szCs w:val="23"/>
                <w:lang w:eastAsia="en-US"/>
              </w:rPr>
            </w:pPr>
            <w:r w:rsidRPr="00900684">
              <w:rPr>
                <w:rFonts w:ascii="Arial" w:eastAsiaTheme="minorHAnsi" w:hAnsi="Arial" w:cs="Arial"/>
                <w:b/>
                <w:bCs/>
                <w:sz w:val="23"/>
                <w:szCs w:val="23"/>
                <w:lang w:eastAsia="en-US"/>
              </w:rPr>
              <w:t>STANDARD 2 – Knows the location of places, geographic features, and patterns of the environment.</w:t>
            </w:r>
          </w:p>
          <w:p w:rsidR="00900684" w:rsidRDefault="00900684" w:rsidP="008E354B">
            <w:pPr>
              <w:autoSpaceDE w:val="0"/>
              <w:autoSpaceDN w:val="0"/>
              <w:adjustRightInd w:val="0"/>
              <w:spacing w:line="276" w:lineRule="auto"/>
              <w:rPr>
                <w:rFonts w:ascii="Arial" w:eastAsiaTheme="minorHAnsi" w:hAnsi="Arial" w:cs="Arial"/>
                <w:b/>
                <w:bCs/>
                <w:sz w:val="23"/>
                <w:szCs w:val="23"/>
                <w:lang w:eastAsia="en-US"/>
              </w:rPr>
            </w:pPr>
          </w:p>
          <w:p w:rsidR="00900684" w:rsidRPr="00900684" w:rsidRDefault="00900684" w:rsidP="00900684">
            <w:pPr>
              <w:autoSpaceDE w:val="0"/>
              <w:autoSpaceDN w:val="0"/>
              <w:adjustRightInd w:val="0"/>
              <w:rPr>
                <w:rFonts w:ascii="Arial" w:eastAsiaTheme="minorHAnsi" w:hAnsi="Arial" w:cs="Arial"/>
                <w:sz w:val="19"/>
                <w:szCs w:val="19"/>
                <w:lang w:eastAsia="en-US"/>
              </w:rPr>
            </w:pPr>
            <w:r>
              <w:rPr>
                <w:rFonts w:ascii="Arial" w:eastAsiaTheme="minorHAnsi" w:hAnsi="Arial" w:cs="Arial"/>
                <w:sz w:val="19"/>
                <w:szCs w:val="19"/>
                <w:lang w:eastAsia="en-US"/>
              </w:rPr>
              <w:t xml:space="preserve">4.2.3 Knows the location and </w:t>
            </w:r>
            <w:r w:rsidRPr="00900684">
              <w:rPr>
                <w:rFonts w:ascii="Arial" w:eastAsiaTheme="minorHAnsi" w:hAnsi="Arial" w:cs="Arial"/>
                <w:sz w:val="19"/>
                <w:szCs w:val="19"/>
                <w:lang w:eastAsia="en-US"/>
              </w:rPr>
              <w:t>main physical and human</w:t>
            </w:r>
            <w:r>
              <w:rPr>
                <w:rFonts w:ascii="Arial" w:eastAsiaTheme="minorHAnsi" w:hAnsi="Arial" w:cs="Arial"/>
                <w:sz w:val="19"/>
                <w:szCs w:val="19"/>
                <w:lang w:eastAsia="en-US"/>
              </w:rPr>
              <w:t xml:space="preserve"> </w:t>
            </w:r>
            <w:r w:rsidRPr="00900684">
              <w:rPr>
                <w:rFonts w:ascii="Arial" w:eastAsiaTheme="minorHAnsi" w:hAnsi="Arial" w:cs="Arial"/>
                <w:sz w:val="19"/>
                <w:szCs w:val="19"/>
                <w:lang w:eastAsia="en-US"/>
              </w:rPr>
              <w:t>characteristics of countries</w:t>
            </w:r>
            <w:r>
              <w:rPr>
                <w:rFonts w:ascii="Arial" w:eastAsiaTheme="minorHAnsi" w:hAnsi="Arial" w:cs="Arial"/>
                <w:sz w:val="19"/>
                <w:szCs w:val="19"/>
                <w:lang w:eastAsia="en-US"/>
              </w:rPr>
              <w:t xml:space="preserve"> </w:t>
            </w:r>
            <w:r w:rsidRPr="00900684">
              <w:rPr>
                <w:rFonts w:ascii="Arial" w:eastAsiaTheme="minorHAnsi" w:hAnsi="Arial" w:cs="Arial"/>
                <w:sz w:val="19"/>
                <w:szCs w:val="19"/>
                <w:lang w:eastAsia="en-US"/>
              </w:rPr>
              <w:t>in Central, South and</w:t>
            </w:r>
          </w:p>
          <w:p w:rsidR="00900684" w:rsidRDefault="00900684" w:rsidP="00900684">
            <w:pPr>
              <w:autoSpaceDE w:val="0"/>
              <w:autoSpaceDN w:val="0"/>
              <w:adjustRightInd w:val="0"/>
              <w:spacing w:line="276" w:lineRule="auto"/>
              <w:rPr>
                <w:rFonts w:ascii="Arial" w:eastAsiaTheme="minorHAnsi" w:hAnsi="Arial" w:cs="Arial"/>
                <w:sz w:val="19"/>
                <w:szCs w:val="19"/>
                <w:lang w:eastAsia="en-US"/>
              </w:rPr>
            </w:pPr>
            <w:r w:rsidRPr="00900684">
              <w:rPr>
                <w:rFonts w:ascii="Arial" w:eastAsiaTheme="minorHAnsi" w:hAnsi="Arial" w:cs="Arial"/>
                <w:sz w:val="19"/>
                <w:szCs w:val="19"/>
                <w:lang w:eastAsia="en-US"/>
              </w:rPr>
              <w:t>North America.</w:t>
            </w:r>
          </w:p>
          <w:p w:rsidR="00900684" w:rsidRDefault="00900684" w:rsidP="00900684">
            <w:pPr>
              <w:autoSpaceDE w:val="0"/>
              <w:autoSpaceDN w:val="0"/>
              <w:adjustRightInd w:val="0"/>
              <w:spacing w:line="276" w:lineRule="auto"/>
              <w:rPr>
                <w:rFonts w:ascii="Arial" w:eastAsiaTheme="minorHAnsi" w:hAnsi="Arial" w:cs="Arial"/>
                <w:sz w:val="19"/>
                <w:szCs w:val="19"/>
                <w:lang w:eastAsia="en-US"/>
              </w:rPr>
            </w:pPr>
          </w:p>
          <w:p w:rsidR="00486A37" w:rsidRDefault="00486A37" w:rsidP="00900684">
            <w:pPr>
              <w:autoSpaceDE w:val="0"/>
              <w:autoSpaceDN w:val="0"/>
              <w:adjustRightInd w:val="0"/>
              <w:spacing w:line="276" w:lineRule="auto"/>
              <w:rPr>
                <w:rFonts w:ascii="Arial" w:eastAsiaTheme="minorHAnsi" w:hAnsi="Arial" w:cs="Arial"/>
                <w:b/>
                <w:bCs/>
                <w:lang w:eastAsia="en-US"/>
              </w:rPr>
            </w:pPr>
            <w:r>
              <w:rPr>
                <w:rFonts w:ascii="Arial" w:eastAsiaTheme="minorHAnsi" w:hAnsi="Arial" w:cs="Arial"/>
                <w:b/>
                <w:bCs/>
                <w:lang w:eastAsia="en-US"/>
              </w:rPr>
              <w:t>STANDARD 4 – Understands the concept of regions and how they can be described in terms of their physical and /or human characteristics.</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4.4.3 Understands how regions change over time and the consequences of these changes (e.g., changes in population size or ethnic composition; construction of a new shopping center, a regional hospital, or a new  manufacturing plant; changes in transportation; changes in environmental conditions)</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b/>
                <w:bCs/>
                <w:lang w:eastAsia="en-US"/>
              </w:rPr>
            </w:pPr>
            <w:r>
              <w:rPr>
                <w:rFonts w:ascii="Arial" w:eastAsiaTheme="minorHAnsi" w:hAnsi="Arial" w:cs="Arial"/>
                <w:b/>
                <w:bCs/>
                <w:lang w:eastAsia="en-US"/>
              </w:rPr>
              <w:t>STANDARD 5 – Understands the patterns of economic interdependence and movement on Earth’s surface</w:t>
            </w:r>
          </w:p>
          <w:p w:rsidR="00486A37" w:rsidRDefault="00486A37" w:rsidP="008E354B">
            <w:pPr>
              <w:autoSpaceDE w:val="0"/>
              <w:autoSpaceDN w:val="0"/>
              <w:adjustRightInd w:val="0"/>
              <w:spacing w:line="276" w:lineRule="auto"/>
              <w:rPr>
                <w:rFonts w:ascii="Arial" w:eastAsiaTheme="minorHAnsi" w:hAnsi="Arial" w:cs="Arial"/>
                <w:b/>
                <w:bCs/>
                <w:lang w:eastAsia="en-US"/>
              </w:rPr>
            </w:pP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4.5.1 Knows the various ways in which people satisfy their basic needs and wants through the production of goods and services in different regions of the world (e.g., growing food and shopping for food in a developing vs. a developed society, economic activities in a rural region vs. those in an urban region)</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486A37">
            <w:pPr>
              <w:autoSpaceDE w:val="0"/>
              <w:autoSpaceDN w:val="0"/>
              <w:adjustRightInd w:val="0"/>
              <w:rPr>
                <w:rFonts w:ascii="Arial" w:eastAsiaTheme="minorHAnsi" w:hAnsi="Arial" w:cs="Arial"/>
                <w:lang w:eastAsia="en-US"/>
              </w:rPr>
            </w:pPr>
            <w:r w:rsidRPr="00486A37">
              <w:rPr>
                <w:rFonts w:ascii="Arial" w:eastAsiaTheme="minorHAnsi" w:hAnsi="Arial" w:cs="Arial"/>
                <w:lang w:eastAsia="en-US"/>
              </w:rPr>
              <w:t>4.5.2 Knows the different ways in which resources are used and valued in different regions of the world (e.g.,</w:t>
            </w:r>
            <w:r>
              <w:rPr>
                <w:rFonts w:ascii="Arial" w:eastAsiaTheme="minorHAnsi" w:hAnsi="Arial" w:cs="Arial"/>
                <w:lang w:eastAsia="en-US"/>
              </w:rPr>
              <w:t xml:space="preserve"> </w:t>
            </w:r>
            <w:r w:rsidRPr="00486A37">
              <w:rPr>
                <w:rFonts w:ascii="Arial" w:eastAsiaTheme="minorHAnsi" w:hAnsi="Arial" w:cs="Arial"/>
                <w:lang w:eastAsia="en-US"/>
              </w:rPr>
              <w:t>the use of wood in the United States for construction compared to the use of wood in Colombia</w:t>
            </w:r>
            <w:r>
              <w:rPr>
                <w:rFonts w:ascii="Arial" w:eastAsiaTheme="minorHAnsi" w:hAnsi="Arial" w:cs="Arial"/>
                <w:lang w:eastAsia="en-US"/>
              </w:rPr>
              <w:t xml:space="preserve"> </w:t>
            </w:r>
            <w:r w:rsidRPr="00486A37">
              <w:rPr>
                <w:rFonts w:ascii="Arial" w:eastAsiaTheme="minorHAnsi" w:hAnsi="Arial" w:cs="Arial"/>
                <w:lang w:eastAsia="en-US"/>
              </w:rPr>
              <w:t>rural areas for fuel).</w:t>
            </w:r>
          </w:p>
          <w:p w:rsidR="00486A37" w:rsidRDefault="00486A37" w:rsidP="00486A37">
            <w:pPr>
              <w:autoSpaceDE w:val="0"/>
              <w:autoSpaceDN w:val="0"/>
              <w:adjustRightInd w:val="0"/>
              <w:rPr>
                <w:rFonts w:ascii="Arial" w:eastAsiaTheme="minorHAnsi" w:hAnsi="Arial" w:cs="Arial"/>
                <w:lang w:eastAsia="en-US"/>
              </w:rPr>
            </w:pPr>
          </w:p>
          <w:p w:rsidR="00486A37" w:rsidRPr="00486A37" w:rsidRDefault="00486A37" w:rsidP="00486A37">
            <w:pPr>
              <w:autoSpaceDE w:val="0"/>
              <w:autoSpaceDN w:val="0"/>
              <w:adjustRightInd w:val="0"/>
              <w:rPr>
                <w:rFonts w:ascii="Arial" w:eastAsiaTheme="minorHAnsi" w:hAnsi="Arial" w:cs="Arial"/>
                <w:b/>
                <w:bCs/>
                <w:sz w:val="23"/>
                <w:szCs w:val="23"/>
                <w:lang w:eastAsia="en-US"/>
              </w:rPr>
            </w:pPr>
            <w:r w:rsidRPr="00486A37">
              <w:rPr>
                <w:rFonts w:ascii="Arial" w:eastAsiaTheme="minorHAnsi" w:hAnsi="Arial" w:cs="Arial"/>
                <w:b/>
                <w:bCs/>
                <w:sz w:val="23"/>
                <w:szCs w:val="23"/>
                <w:lang w:eastAsia="en-US"/>
              </w:rPr>
              <w:t>STANDARD 7- UNDERSTANDS THE SOURCES, PURPOSES, AND FUNCTIONS OF LAW, AND THE IMPORTANCE OF THE</w:t>
            </w:r>
          </w:p>
          <w:p w:rsidR="00486A37" w:rsidRPr="00486A37" w:rsidRDefault="00486A37" w:rsidP="00486A37">
            <w:pPr>
              <w:autoSpaceDE w:val="0"/>
              <w:autoSpaceDN w:val="0"/>
              <w:adjustRightInd w:val="0"/>
              <w:rPr>
                <w:rFonts w:ascii="Arial" w:eastAsiaTheme="minorHAnsi" w:hAnsi="Arial" w:cs="Arial"/>
                <w:lang w:eastAsia="en-US"/>
              </w:rPr>
            </w:pPr>
            <w:r w:rsidRPr="00486A37">
              <w:rPr>
                <w:rFonts w:ascii="Arial" w:eastAsiaTheme="minorHAnsi" w:hAnsi="Arial" w:cs="Arial"/>
                <w:b/>
                <w:bCs/>
                <w:sz w:val="23"/>
                <w:szCs w:val="23"/>
                <w:lang w:eastAsia="en-US"/>
              </w:rPr>
              <w:t>RULE OF LAW FOR THE PROTECTION OF INDIVIDUAL RIGHTS AND THE COMMON GOOD</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Pr="00486A37" w:rsidRDefault="00486A37" w:rsidP="00486A37">
            <w:pPr>
              <w:autoSpaceDE w:val="0"/>
              <w:autoSpaceDN w:val="0"/>
              <w:adjustRightInd w:val="0"/>
              <w:rPr>
                <w:rFonts w:ascii="Arial" w:eastAsiaTheme="minorHAnsi" w:hAnsi="Arial" w:cs="Arial"/>
                <w:lang w:eastAsia="en-US"/>
              </w:rPr>
            </w:pPr>
            <w:r w:rsidRPr="00486A37">
              <w:rPr>
                <w:rFonts w:ascii="Arial" w:eastAsiaTheme="minorHAnsi" w:hAnsi="Arial" w:cs="Arial"/>
                <w:lang w:eastAsia="en-US"/>
              </w:rPr>
              <w:t>4.6.1 Knows common ways in which rules and laws can be used (e.g. to describe how</w:t>
            </w:r>
          </w:p>
          <w:p w:rsidR="00486A37" w:rsidRPr="00486A37" w:rsidRDefault="00486A37" w:rsidP="00486A37">
            <w:pPr>
              <w:autoSpaceDE w:val="0"/>
              <w:autoSpaceDN w:val="0"/>
              <w:adjustRightInd w:val="0"/>
              <w:rPr>
                <w:rFonts w:ascii="Arial" w:eastAsiaTheme="minorHAnsi" w:hAnsi="Arial" w:cs="Arial"/>
                <w:lang w:eastAsia="en-US"/>
              </w:rPr>
            </w:pPr>
            <w:r w:rsidRPr="00486A37">
              <w:rPr>
                <w:rFonts w:ascii="Arial" w:eastAsiaTheme="minorHAnsi" w:hAnsi="Arial" w:cs="Arial"/>
                <w:lang w:eastAsia="en-US"/>
              </w:rPr>
              <w:t>people should behave; to provide order, predictability, and security; to protect rights;</w:t>
            </w:r>
          </w:p>
          <w:p w:rsidR="00486A37" w:rsidRPr="00486A37" w:rsidRDefault="00486A37" w:rsidP="00486A37">
            <w:pPr>
              <w:autoSpaceDE w:val="0"/>
              <w:autoSpaceDN w:val="0"/>
              <w:adjustRightInd w:val="0"/>
              <w:rPr>
                <w:rFonts w:ascii="Arial" w:eastAsiaTheme="minorHAnsi" w:hAnsi="Arial" w:cs="Arial"/>
                <w:lang w:eastAsia="en-US"/>
              </w:rPr>
            </w:pPr>
            <w:r w:rsidRPr="00486A37">
              <w:rPr>
                <w:rFonts w:ascii="Arial" w:eastAsiaTheme="minorHAnsi" w:hAnsi="Arial" w:cs="Arial"/>
                <w:lang w:eastAsia="en-US"/>
              </w:rPr>
              <w:t>to provide benefits; to assign burdens or responsibilities; to limit the power of people in</w:t>
            </w:r>
          </w:p>
          <w:p w:rsidR="00486A37" w:rsidRDefault="00486A37" w:rsidP="008E354B">
            <w:pPr>
              <w:autoSpaceDE w:val="0"/>
              <w:autoSpaceDN w:val="0"/>
              <w:adjustRightInd w:val="0"/>
              <w:spacing w:line="276" w:lineRule="auto"/>
              <w:rPr>
                <w:rFonts w:ascii="Arial" w:eastAsiaTheme="minorHAnsi" w:hAnsi="Arial" w:cs="Arial"/>
                <w:lang w:val="es-CO" w:eastAsia="en-US"/>
              </w:rPr>
            </w:pPr>
            <w:proofErr w:type="spellStart"/>
            <w:r w:rsidRPr="00486A37">
              <w:rPr>
                <w:rFonts w:ascii="Arial" w:eastAsiaTheme="minorHAnsi" w:hAnsi="Arial" w:cs="Arial"/>
                <w:lang w:val="es-CO" w:eastAsia="en-US"/>
              </w:rPr>
              <w:t>authority</w:t>
            </w:r>
            <w:proofErr w:type="spellEnd"/>
            <w:r w:rsidRPr="00486A37">
              <w:rPr>
                <w:rFonts w:ascii="Arial" w:eastAsiaTheme="minorHAnsi" w:hAnsi="Arial" w:cs="Arial"/>
                <w:lang w:val="es-CO" w:eastAsia="en-US"/>
              </w:rPr>
              <w:t>)</w:t>
            </w:r>
          </w:p>
          <w:p w:rsidR="00C301CB" w:rsidRDefault="00C301CB"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b/>
                <w:lang w:eastAsia="en-US"/>
              </w:rPr>
            </w:pPr>
            <w:r>
              <w:rPr>
                <w:rFonts w:ascii="Arial" w:eastAsiaTheme="minorHAnsi" w:hAnsi="Arial" w:cs="Arial"/>
                <w:b/>
                <w:lang w:eastAsia="en-US"/>
              </w:rPr>
              <w:t>STANDARD 9 – UNDERSTANDS THE IMPORTANCE OF SHARING AND SUPPORTING CERTAIN VALUES, BELIEFS ANDPRINCIPLES OF A   CONSTITUTIONAL DEMOCRACY</w:t>
            </w: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4.9.1 Knows how the values and principles of democracy can be promoted through respecting the rights of others (e.g. being open to opposing views, not invading others’ privacy, not discriminating unfairly against others) and are able</w:t>
            </w:r>
          </w:p>
          <w:p w:rsidR="00486A37" w:rsidRDefault="00486A37" w:rsidP="008E354B">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to</w:t>
            </w:r>
            <w:proofErr w:type="gramEnd"/>
            <w:r>
              <w:rPr>
                <w:rFonts w:ascii="Arial" w:eastAsiaTheme="minorHAnsi" w:hAnsi="Arial" w:cs="Arial"/>
                <w:lang w:eastAsia="en-US"/>
              </w:rPr>
              <w:t xml:space="preserve"> identify how to contribute to the continuation and improvement of democracy.</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Art</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b/>
                <w:lang w:eastAsia="en-US"/>
              </w:rPr>
            </w:pPr>
            <w:r>
              <w:rPr>
                <w:rFonts w:ascii="Arial" w:eastAsiaTheme="minorHAnsi" w:hAnsi="Arial" w:cs="Arial"/>
                <w:b/>
                <w:lang w:eastAsia="en-US"/>
              </w:rPr>
              <w:t>STANDARD 1 – Understands, selects and applies techniques, media and processes to the visual arts</w:t>
            </w: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4.1.1 Develops skills with the following techniques: · Construction and</w:t>
            </w: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articulated objects (models, objects, puppets)</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4.1.2 Follow routines to have an appropriate use of materials and tools</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b/>
                <w:lang w:eastAsia="en-US"/>
              </w:rPr>
            </w:pPr>
            <w:r>
              <w:rPr>
                <w:rFonts w:ascii="Arial" w:eastAsiaTheme="minorHAnsi" w:hAnsi="Arial" w:cs="Arial"/>
                <w:b/>
                <w:lang w:eastAsia="en-US"/>
              </w:rPr>
              <w:t>STANDARD 2 – Appreciates visual arts as a form of self-expression and creativity</w:t>
            </w:r>
          </w:p>
          <w:p w:rsidR="00486A37" w:rsidRDefault="00486A37" w:rsidP="008E354B">
            <w:pPr>
              <w:autoSpaceDE w:val="0"/>
              <w:autoSpaceDN w:val="0"/>
              <w:adjustRightInd w:val="0"/>
              <w:spacing w:line="276" w:lineRule="auto"/>
              <w:rPr>
                <w:rFonts w:ascii="Arial" w:eastAsiaTheme="minorHAnsi" w:hAnsi="Arial" w:cs="Arial"/>
                <w:lang w:eastAsia="en-US"/>
              </w:rPr>
            </w:pP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lastRenderedPageBreak/>
              <w:t>4.2.1 Develop creativity incorporating elements from their imagination and their</w:t>
            </w:r>
          </w:p>
          <w:p w:rsidR="00486A37" w:rsidRDefault="00486A37" w:rsidP="008E354B">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Environment</w:t>
            </w:r>
          </w:p>
          <w:p w:rsidR="00486A37" w:rsidRDefault="00486A37" w:rsidP="008E354B">
            <w:pPr>
              <w:autoSpaceDE w:val="0"/>
              <w:autoSpaceDN w:val="0"/>
              <w:adjustRightInd w:val="0"/>
              <w:spacing w:line="276" w:lineRule="auto"/>
              <w:rPr>
                <w:rFonts w:ascii="Arial" w:eastAsiaTheme="minorHAnsi" w:hAnsi="Arial" w:cs="Arial"/>
                <w:b/>
                <w:lang w:eastAsia="en-US"/>
              </w:rPr>
            </w:pPr>
          </w:p>
          <w:p w:rsidR="00486A37" w:rsidRDefault="00486A37" w:rsidP="008E354B">
            <w:pPr>
              <w:spacing w:line="276" w:lineRule="auto"/>
              <w:rPr>
                <w:rFonts w:ascii="Arial" w:hAnsi="Arial" w:cs="Arial"/>
                <w:lang w:eastAsia="en-US"/>
              </w:rPr>
            </w:pPr>
            <w:r>
              <w:rPr>
                <w:rFonts w:ascii="Arial" w:hAnsi="Arial" w:cs="Arial"/>
                <w:b/>
              </w:rPr>
              <w:t xml:space="preserve">School-Wide Goals (Life-long learning standards) </w:t>
            </w:r>
          </w:p>
          <w:p w:rsidR="00486A37" w:rsidRDefault="00486A37" w:rsidP="008E354B">
            <w:pPr>
              <w:pStyle w:val="Prrafodelista"/>
              <w:widowControl w:val="0"/>
              <w:autoSpaceDE w:val="0"/>
              <w:autoSpaceDN w:val="0"/>
              <w:adjustRightInd w:val="0"/>
              <w:spacing w:line="276" w:lineRule="auto"/>
              <w:ind w:left="0"/>
              <w:rPr>
                <w:rFonts w:ascii="Arial" w:hAnsi="Arial" w:cs="Arial"/>
                <w:b/>
                <w:sz w:val="24"/>
                <w:szCs w:val="24"/>
                <w:lang w:eastAsia="en-US"/>
              </w:rPr>
            </w:pPr>
          </w:p>
          <w:p w:rsidR="00486A37" w:rsidRDefault="00486A37" w:rsidP="008E354B">
            <w:pPr>
              <w:numPr>
                <w:ilvl w:val="0"/>
                <w:numId w:val="1"/>
              </w:numPr>
              <w:spacing w:line="276" w:lineRule="auto"/>
              <w:rPr>
                <w:rFonts w:ascii="Arial" w:hAnsi="Arial" w:cs="Arial"/>
              </w:rPr>
            </w:pPr>
            <w:r>
              <w:rPr>
                <w:rFonts w:ascii="Arial" w:hAnsi="Arial" w:cs="Arial"/>
              </w:rPr>
              <w:t>Students demonstrate interest, autonomy, and commitment to creating quality work and striving for excellence.</w:t>
            </w:r>
          </w:p>
          <w:p w:rsidR="00486A37" w:rsidRDefault="00486A37" w:rsidP="008E354B">
            <w:pPr>
              <w:numPr>
                <w:ilvl w:val="0"/>
                <w:numId w:val="1"/>
              </w:numPr>
              <w:spacing w:line="276" w:lineRule="auto"/>
              <w:rPr>
                <w:rFonts w:ascii="Arial" w:hAnsi="Arial" w:cs="Arial"/>
              </w:rPr>
            </w:pPr>
            <w:r>
              <w:rPr>
                <w:rFonts w:ascii="Arial" w:hAnsi="Arial" w:cs="Arial"/>
              </w:rPr>
              <w:t>Students use a variety of learning strategies, personal skills, and time management skills to enhance learning.</w:t>
            </w:r>
          </w:p>
          <w:p w:rsidR="00486A37" w:rsidRDefault="00486A37" w:rsidP="008E354B">
            <w:pPr>
              <w:numPr>
                <w:ilvl w:val="0"/>
                <w:numId w:val="1"/>
              </w:numPr>
              <w:spacing w:line="276" w:lineRule="auto"/>
              <w:rPr>
                <w:rFonts w:ascii="Arial" w:hAnsi="Arial" w:cs="Arial"/>
              </w:rPr>
            </w:pPr>
            <w:r>
              <w:rPr>
                <w:rFonts w:ascii="Arial" w:hAnsi="Arial" w:cs="Arial"/>
              </w:rPr>
              <w:t>Students use what they already know to acquire new knowledge, develop new skills, and expand understanding.</w:t>
            </w:r>
          </w:p>
          <w:p w:rsidR="00486A37" w:rsidRDefault="00486A37" w:rsidP="008E354B">
            <w:pPr>
              <w:numPr>
                <w:ilvl w:val="0"/>
                <w:numId w:val="1"/>
              </w:numPr>
              <w:spacing w:line="276" w:lineRule="auto"/>
              <w:rPr>
                <w:rFonts w:ascii="Arial" w:hAnsi="Arial" w:cs="Arial"/>
              </w:rPr>
            </w:pPr>
            <w:r>
              <w:rPr>
                <w:rFonts w:ascii="Arial" w:hAnsi="Arial" w:cs="Arial"/>
              </w:rPr>
              <w:t>Students evaluate their own learning and personal growth based on reflection and self-correction</w:t>
            </w:r>
          </w:p>
          <w:p w:rsidR="00486A37" w:rsidRDefault="00486A37" w:rsidP="008E354B">
            <w:pPr>
              <w:spacing w:line="276" w:lineRule="auto"/>
              <w:rPr>
                <w:rFonts w:ascii="Arial" w:hAnsi="Arial" w:cs="Arial"/>
                <w:b/>
              </w:rPr>
            </w:pPr>
          </w:p>
          <w:p w:rsidR="00486A37" w:rsidRDefault="00486A37" w:rsidP="008E354B">
            <w:pPr>
              <w:spacing w:line="276" w:lineRule="auto"/>
              <w:rPr>
                <w:rFonts w:ascii="Arial" w:hAnsi="Arial" w:cs="Arial"/>
                <w:b/>
              </w:rPr>
            </w:pPr>
          </w:p>
          <w:p w:rsidR="00486A37" w:rsidRDefault="00486A37" w:rsidP="008E354B">
            <w:pPr>
              <w:spacing w:line="276" w:lineRule="auto"/>
              <w:rPr>
                <w:rFonts w:ascii="Arial" w:hAnsi="Arial" w:cs="Arial"/>
              </w:rPr>
            </w:pPr>
          </w:p>
        </w:tc>
      </w:tr>
      <w:tr w:rsidR="00486A37" w:rsidTr="008E354B">
        <w:tc>
          <w:tcPr>
            <w:tcW w:w="4390" w:type="dxa"/>
            <w:tcBorders>
              <w:top w:val="single" w:sz="4" w:space="0" w:color="auto"/>
              <w:left w:val="single" w:sz="4" w:space="0" w:color="auto"/>
              <w:bottom w:val="single" w:sz="4" w:space="0" w:color="auto"/>
              <w:right w:val="single" w:sz="4" w:space="0" w:color="auto"/>
            </w:tcBorders>
          </w:tcPr>
          <w:p w:rsidR="00486A37" w:rsidRDefault="00486A37" w:rsidP="008E354B">
            <w:pPr>
              <w:spacing w:line="276" w:lineRule="auto"/>
              <w:rPr>
                <w:rFonts w:ascii="Arial" w:hAnsi="Arial" w:cs="Arial"/>
                <w:b/>
              </w:rPr>
            </w:pPr>
            <w:r>
              <w:rPr>
                <w:rFonts w:ascii="Arial" w:hAnsi="Arial" w:cs="Arial"/>
                <w:b/>
              </w:rPr>
              <w:lastRenderedPageBreak/>
              <w:t>Essential questions:</w:t>
            </w:r>
          </w:p>
          <w:p w:rsidR="00486A37" w:rsidRDefault="00486A37" w:rsidP="008E354B">
            <w:pPr>
              <w:spacing w:line="276" w:lineRule="auto"/>
              <w:rPr>
                <w:rFonts w:ascii="Arial" w:eastAsiaTheme="minorHAnsi" w:hAnsi="Arial" w:cs="Arial"/>
                <w:lang w:eastAsia="en-US"/>
              </w:rPr>
            </w:pPr>
          </w:p>
          <w:p w:rsidR="00486A37" w:rsidRDefault="00486A37" w:rsidP="008E354B">
            <w:pPr>
              <w:spacing w:line="276" w:lineRule="auto"/>
              <w:rPr>
                <w:rFonts w:ascii="Arial" w:eastAsiaTheme="minorHAnsi" w:hAnsi="Arial" w:cs="Arial"/>
                <w:lang w:eastAsia="en-US"/>
              </w:rPr>
            </w:pPr>
            <w:r>
              <w:rPr>
                <w:rFonts w:ascii="Arial" w:eastAsiaTheme="minorHAnsi" w:hAnsi="Arial" w:cs="Arial"/>
                <w:lang w:eastAsia="en-US"/>
              </w:rPr>
              <w:t>How are regions of the world alike or different?</w:t>
            </w:r>
          </w:p>
          <w:p w:rsidR="00393859" w:rsidRDefault="00393859" w:rsidP="008E354B">
            <w:pPr>
              <w:spacing w:line="276" w:lineRule="auto"/>
              <w:rPr>
                <w:rFonts w:ascii="Arial" w:eastAsiaTheme="minorHAnsi" w:hAnsi="Arial" w:cs="Arial"/>
                <w:lang w:eastAsia="en-US"/>
              </w:rPr>
            </w:pPr>
          </w:p>
          <w:p w:rsidR="00486A37" w:rsidRDefault="00900684" w:rsidP="008E354B">
            <w:pPr>
              <w:spacing w:line="276" w:lineRule="auto"/>
              <w:rPr>
                <w:rFonts w:ascii="Arial" w:eastAsiaTheme="minorHAnsi" w:hAnsi="Arial" w:cs="Arial"/>
                <w:lang w:eastAsia="en-US"/>
              </w:rPr>
            </w:pPr>
            <w:r>
              <w:rPr>
                <w:rFonts w:ascii="Arial" w:eastAsiaTheme="minorHAnsi" w:hAnsi="Arial" w:cs="Arial"/>
                <w:lang w:eastAsia="en-US"/>
              </w:rPr>
              <w:t>What is a land region?</w:t>
            </w:r>
          </w:p>
          <w:p w:rsidR="00900684" w:rsidRDefault="00900684" w:rsidP="008E354B">
            <w:pPr>
              <w:spacing w:line="276" w:lineRule="auto"/>
              <w:rPr>
                <w:rFonts w:ascii="Arial" w:eastAsiaTheme="minorHAnsi" w:hAnsi="Arial" w:cs="Arial"/>
                <w:lang w:eastAsia="en-US"/>
              </w:rPr>
            </w:pPr>
          </w:p>
          <w:p w:rsidR="00393859" w:rsidRDefault="00393859" w:rsidP="008E354B">
            <w:pPr>
              <w:spacing w:line="276" w:lineRule="auto"/>
              <w:rPr>
                <w:rFonts w:ascii="Arial" w:eastAsiaTheme="minorHAnsi" w:hAnsi="Arial" w:cs="Arial"/>
                <w:lang w:eastAsia="en-US"/>
              </w:rPr>
            </w:pPr>
            <w:r>
              <w:rPr>
                <w:rFonts w:ascii="Arial" w:eastAsiaTheme="minorHAnsi" w:hAnsi="Arial" w:cs="Arial"/>
                <w:lang w:eastAsia="en-US"/>
              </w:rPr>
              <w:t>What is the effect of Europeans on South American culture?</w:t>
            </w:r>
          </w:p>
          <w:p w:rsidR="00393859" w:rsidRDefault="00393859" w:rsidP="008E354B">
            <w:pPr>
              <w:spacing w:line="276" w:lineRule="auto"/>
              <w:rPr>
                <w:rFonts w:ascii="Arial" w:eastAsiaTheme="minorHAnsi" w:hAnsi="Arial" w:cs="Arial"/>
                <w:lang w:eastAsia="en-US"/>
              </w:rPr>
            </w:pPr>
          </w:p>
          <w:p w:rsidR="00393859" w:rsidRDefault="00393859" w:rsidP="008E354B">
            <w:pPr>
              <w:spacing w:line="276" w:lineRule="auto"/>
              <w:rPr>
                <w:rFonts w:ascii="Arial" w:eastAsiaTheme="minorHAnsi" w:hAnsi="Arial" w:cs="Arial"/>
                <w:lang w:eastAsia="en-US"/>
              </w:rPr>
            </w:pPr>
            <w:r>
              <w:rPr>
                <w:rFonts w:ascii="Arial" w:eastAsiaTheme="minorHAnsi" w:hAnsi="Arial" w:cs="Arial"/>
                <w:lang w:eastAsia="en-US"/>
              </w:rPr>
              <w:t>What are the effects of cooperation a diversification on the economies of South American nations?</w:t>
            </w:r>
          </w:p>
          <w:p w:rsidR="00393859" w:rsidRDefault="00393859" w:rsidP="008E354B">
            <w:pPr>
              <w:spacing w:line="276" w:lineRule="auto"/>
              <w:rPr>
                <w:rFonts w:ascii="Arial" w:eastAsiaTheme="minorHAnsi" w:hAnsi="Arial" w:cs="Arial"/>
                <w:lang w:eastAsia="en-US"/>
              </w:rPr>
            </w:pPr>
          </w:p>
          <w:p w:rsidR="00900684" w:rsidRDefault="00900684" w:rsidP="008E354B">
            <w:pPr>
              <w:spacing w:line="276" w:lineRule="auto"/>
              <w:rPr>
                <w:rFonts w:ascii="Arial" w:eastAsiaTheme="minorHAnsi" w:hAnsi="Arial" w:cs="Arial"/>
                <w:lang w:eastAsia="en-US"/>
              </w:rPr>
            </w:pPr>
            <w:r>
              <w:rPr>
                <w:rFonts w:ascii="Arial" w:eastAsiaTheme="minorHAnsi" w:hAnsi="Arial" w:cs="Arial"/>
                <w:lang w:eastAsia="en-US"/>
              </w:rPr>
              <w:t>What resources make a country a rich and special?</w:t>
            </w:r>
          </w:p>
          <w:p w:rsidR="00900684" w:rsidRDefault="00900684" w:rsidP="008E354B">
            <w:pPr>
              <w:spacing w:line="276" w:lineRule="auto"/>
              <w:rPr>
                <w:rFonts w:ascii="Arial" w:eastAsiaTheme="minorHAnsi" w:hAnsi="Arial" w:cs="Arial"/>
                <w:lang w:eastAsia="en-US"/>
              </w:rPr>
            </w:pPr>
          </w:p>
          <w:p w:rsidR="00900684" w:rsidRDefault="00900684" w:rsidP="008E354B">
            <w:pPr>
              <w:spacing w:line="276" w:lineRule="auto"/>
              <w:rPr>
                <w:rFonts w:ascii="Arial" w:eastAsiaTheme="minorHAnsi" w:hAnsi="Arial" w:cs="Arial"/>
                <w:lang w:eastAsia="en-US"/>
              </w:rPr>
            </w:pPr>
            <w:r>
              <w:rPr>
                <w:rFonts w:ascii="Arial" w:eastAsiaTheme="minorHAnsi" w:hAnsi="Arial" w:cs="Arial"/>
                <w:lang w:eastAsia="en-US"/>
              </w:rPr>
              <w:t>How does a range of climates make regions different from each other?</w:t>
            </w:r>
          </w:p>
          <w:p w:rsidR="00486A37" w:rsidRDefault="00486A37" w:rsidP="008E354B">
            <w:pPr>
              <w:spacing w:line="276" w:lineRule="auto"/>
              <w:rPr>
                <w:rFonts w:ascii="Arial" w:eastAsiaTheme="minorHAnsi" w:hAnsi="Arial" w:cs="Arial"/>
                <w:lang w:eastAsia="en-US"/>
              </w:rPr>
            </w:pPr>
          </w:p>
          <w:p w:rsidR="00486A37" w:rsidRDefault="00486A37" w:rsidP="008E354B">
            <w:pPr>
              <w:spacing w:line="276" w:lineRule="auto"/>
              <w:rPr>
                <w:rFonts w:ascii="Arial" w:eastAsiaTheme="minorHAnsi" w:hAnsi="Arial" w:cs="Arial"/>
                <w:lang w:eastAsia="en-US"/>
              </w:rPr>
            </w:pPr>
            <w:r>
              <w:rPr>
                <w:rFonts w:ascii="Arial" w:eastAsiaTheme="minorHAnsi" w:hAnsi="Arial" w:cs="Arial"/>
                <w:lang w:eastAsia="en-US"/>
              </w:rPr>
              <w:t>How do people modify the natural environment to meet their needs?</w:t>
            </w:r>
          </w:p>
          <w:p w:rsidR="00486A37" w:rsidRDefault="00486A37" w:rsidP="008E354B">
            <w:pPr>
              <w:spacing w:line="276" w:lineRule="auto"/>
              <w:rPr>
                <w:rFonts w:ascii="Arial" w:eastAsiaTheme="minorHAnsi" w:hAnsi="Arial" w:cs="Arial"/>
                <w:lang w:eastAsia="en-US"/>
              </w:rPr>
            </w:pPr>
          </w:p>
          <w:p w:rsidR="00486A37" w:rsidRDefault="00486A37" w:rsidP="00393859">
            <w:pPr>
              <w:spacing w:line="276" w:lineRule="auto"/>
              <w:rPr>
                <w:rFonts w:ascii="Arial" w:eastAsiaTheme="minorHAnsi" w:hAnsi="Arial" w:cs="Arial"/>
                <w:lang w:eastAsia="en-US"/>
              </w:rPr>
            </w:pPr>
          </w:p>
        </w:tc>
        <w:tc>
          <w:tcPr>
            <w:tcW w:w="5216" w:type="dxa"/>
            <w:tcBorders>
              <w:top w:val="single" w:sz="4" w:space="0" w:color="auto"/>
              <w:left w:val="single" w:sz="4" w:space="0" w:color="auto"/>
              <w:bottom w:val="single" w:sz="4" w:space="0" w:color="auto"/>
              <w:right w:val="single" w:sz="4" w:space="0" w:color="auto"/>
            </w:tcBorders>
          </w:tcPr>
          <w:p w:rsidR="00486A37" w:rsidRDefault="00486A37" w:rsidP="008E354B">
            <w:pPr>
              <w:spacing w:line="276" w:lineRule="auto"/>
              <w:rPr>
                <w:rFonts w:ascii="Arial" w:hAnsi="Arial" w:cs="Arial"/>
                <w:b/>
              </w:rPr>
            </w:pPr>
            <w:r>
              <w:rPr>
                <w:rFonts w:ascii="Arial" w:hAnsi="Arial" w:cs="Arial"/>
                <w:b/>
              </w:rPr>
              <w:t>Expected language:</w:t>
            </w:r>
          </w:p>
          <w:p w:rsidR="00486A37" w:rsidRDefault="00486A37" w:rsidP="008E354B">
            <w:pPr>
              <w:autoSpaceDE w:val="0"/>
              <w:autoSpaceDN w:val="0"/>
              <w:adjustRightInd w:val="0"/>
              <w:spacing w:line="276" w:lineRule="auto"/>
              <w:rPr>
                <w:rFonts w:ascii="Arial" w:hAnsi="Arial" w:cs="Arial"/>
                <w:bCs/>
                <w:color w:val="000000"/>
              </w:rPr>
            </w:pPr>
          </w:p>
          <w:p w:rsidR="00486A37" w:rsidRDefault="009D4D1E" w:rsidP="008E354B">
            <w:pPr>
              <w:autoSpaceDE w:val="0"/>
              <w:autoSpaceDN w:val="0"/>
              <w:adjustRightInd w:val="0"/>
              <w:spacing w:line="276" w:lineRule="auto"/>
              <w:rPr>
                <w:rFonts w:ascii="Arial" w:hAnsi="Arial" w:cs="Arial"/>
                <w:bCs/>
                <w:color w:val="000000"/>
              </w:rPr>
            </w:pPr>
            <w:r>
              <w:rPr>
                <w:rFonts w:ascii="Arial" w:hAnsi="Arial" w:cs="Arial"/>
                <w:bCs/>
                <w:color w:val="000000"/>
              </w:rPr>
              <w:t xml:space="preserve">Population distribution, environment, migration, urbanization, metropolitan areas, human society, enculturation, culture traits, cultural borrowing, cultural diffusion, technology, acculturation, ethnic groups, cultural diversity, democracy, monarchy, rights, oligarchy, dictatorship, developed countries, developing countries, subsistence farming, free enterprise, border, empire, colony, </w:t>
            </w:r>
            <w:r w:rsidR="004804E8">
              <w:rPr>
                <w:rFonts w:ascii="Arial" w:hAnsi="Arial" w:cs="Arial"/>
                <w:bCs/>
                <w:color w:val="000000"/>
              </w:rPr>
              <w:t>sub regions</w:t>
            </w:r>
            <w:r>
              <w:rPr>
                <w:rFonts w:ascii="Arial" w:hAnsi="Arial" w:cs="Arial"/>
                <w:bCs/>
                <w:color w:val="000000"/>
              </w:rPr>
              <w:t xml:space="preserve">, cultural regions, </w:t>
            </w:r>
            <w:r w:rsidR="004804E8">
              <w:rPr>
                <w:rFonts w:ascii="Arial" w:hAnsi="Arial" w:cs="Arial"/>
                <w:bCs/>
                <w:color w:val="000000"/>
              </w:rPr>
              <w:t xml:space="preserve">slash and burn, terraces, social classes, diversify, invest, mutual defense, free trade zone, </w:t>
            </w:r>
          </w:p>
        </w:tc>
      </w:tr>
      <w:tr w:rsidR="00486A37" w:rsidRPr="00EC04F7" w:rsidTr="008E354B">
        <w:trPr>
          <w:trHeight w:val="85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86A37" w:rsidRDefault="00486A37" w:rsidP="008E354B">
            <w:pPr>
              <w:spacing w:line="276" w:lineRule="auto"/>
              <w:jc w:val="center"/>
              <w:rPr>
                <w:rFonts w:ascii="Arial" w:hAnsi="Arial" w:cs="Arial"/>
                <w:b/>
              </w:rPr>
            </w:pPr>
            <w:r>
              <w:rPr>
                <w:rFonts w:ascii="Arial" w:hAnsi="Arial" w:cs="Arial"/>
                <w:b/>
              </w:rPr>
              <w:lastRenderedPageBreak/>
              <w:t>STAGE 2 – ASSESSMENT EVIDENCE</w:t>
            </w:r>
          </w:p>
          <w:p w:rsidR="00486A37" w:rsidRDefault="00486A37" w:rsidP="008E354B">
            <w:pPr>
              <w:spacing w:line="276" w:lineRule="auto"/>
              <w:rPr>
                <w:rFonts w:ascii="Arial" w:hAnsi="Arial" w:cs="Arial"/>
              </w:rPr>
            </w:pPr>
            <w:r>
              <w:rPr>
                <w:rFonts w:ascii="Arial" w:hAnsi="Arial" w:cs="Arial"/>
              </w:rPr>
              <w:t xml:space="preserve">List performance tasks or project, quizzes, graded assignments, prompts, etc. Include the rubrics you use to evaluate the performance tasks.  </w:t>
            </w:r>
          </w:p>
        </w:tc>
      </w:tr>
      <w:tr w:rsidR="00486A37" w:rsidRPr="00EC04F7" w:rsidTr="008E354B">
        <w:tc>
          <w:tcPr>
            <w:tcW w:w="9606" w:type="dxa"/>
            <w:gridSpan w:val="2"/>
            <w:tcBorders>
              <w:top w:val="single" w:sz="4" w:space="0" w:color="auto"/>
              <w:left w:val="single" w:sz="4" w:space="0" w:color="auto"/>
              <w:bottom w:val="single" w:sz="4" w:space="0" w:color="auto"/>
              <w:right w:val="single" w:sz="4" w:space="0" w:color="auto"/>
            </w:tcBorders>
          </w:tcPr>
          <w:p w:rsidR="00486A37" w:rsidRDefault="00486A37" w:rsidP="008E354B">
            <w:pPr>
              <w:autoSpaceDE w:val="0"/>
              <w:autoSpaceDN w:val="0"/>
              <w:adjustRightInd w:val="0"/>
              <w:spacing w:line="276" w:lineRule="auto"/>
              <w:rPr>
                <w:rFonts w:ascii="Arial" w:hAnsi="Arial" w:cs="Arial"/>
              </w:rPr>
            </w:pPr>
          </w:p>
          <w:p w:rsidR="00486A37" w:rsidRDefault="00486A37" w:rsidP="008E354B">
            <w:pPr>
              <w:autoSpaceDE w:val="0"/>
              <w:autoSpaceDN w:val="0"/>
              <w:adjustRightInd w:val="0"/>
              <w:spacing w:line="276" w:lineRule="auto"/>
              <w:rPr>
                <w:rFonts w:ascii="Arial" w:hAnsi="Arial" w:cs="Arial"/>
              </w:rPr>
            </w:pPr>
            <w:r>
              <w:rPr>
                <w:rFonts w:ascii="Arial" w:hAnsi="Arial" w:cs="Arial"/>
              </w:rPr>
              <w:t xml:space="preserve">Social Studies Concepts. </w:t>
            </w:r>
          </w:p>
          <w:p w:rsidR="00486A37" w:rsidRDefault="00486A37" w:rsidP="008E354B">
            <w:pPr>
              <w:autoSpaceDE w:val="0"/>
              <w:autoSpaceDN w:val="0"/>
              <w:adjustRightInd w:val="0"/>
              <w:spacing w:line="276" w:lineRule="auto"/>
              <w:rPr>
                <w:rFonts w:ascii="Arial" w:hAnsi="Arial" w:cs="Arial"/>
              </w:rPr>
            </w:pPr>
            <w:r>
              <w:rPr>
                <w:rFonts w:ascii="Arial" w:hAnsi="Arial" w:cs="Arial"/>
              </w:rPr>
              <w:t>Team work.</w:t>
            </w:r>
          </w:p>
          <w:p w:rsidR="00486A37" w:rsidRDefault="00486A37" w:rsidP="008E354B">
            <w:pPr>
              <w:autoSpaceDE w:val="0"/>
              <w:autoSpaceDN w:val="0"/>
              <w:adjustRightInd w:val="0"/>
              <w:spacing w:line="276" w:lineRule="auto"/>
              <w:rPr>
                <w:rFonts w:ascii="Arial" w:hAnsi="Arial" w:cs="Arial"/>
              </w:rPr>
            </w:pPr>
            <w:r>
              <w:rPr>
                <w:rFonts w:ascii="Arial" w:hAnsi="Arial" w:cs="Arial"/>
              </w:rPr>
              <w:t>Oral reports</w:t>
            </w:r>
          </w:p>
          <w:p w:rsidR="00486A37" w:rsidRDefault="00486A37" w:rsidP="008E354B">
            <w:pPr>
              <w:autoSpaceDE w:val="0"/>
              <w:autoSpaceDN w:val="0"/>
              <w:adjustRightInd w:val="0"/>
              <w:spacing w:line="276" w:lineRule="auto"/>
              <w:rPr>
                <w:rFonts w:ascii="Arial" w:hAnsi="Arial" w:cs="Arial"/>
              </w:rPr>
            </w:pPr>
            <w:r>
              <w:rPr>
                <w:rFonts w:ascii="Arial" w:hAnsi="Arial" w:cs="Arial"/>
              </w:rPr>
              <w:t>Region project.</w:t>
            </w:r>
          </w:p>
          <w:p w:rsidR="00486A37" w:rsidRDefault="00486A37" w:rsidP="008E354B">
            <w:pPr>
              <w:autoSpaceDE w:val="0"/>
              <w:autoSpaceDN w:val="0"/>
              <w:adjustRightInd w:val="0"/>
              <w:spacing w:line="276" w:lineRule="auto"/>
              <w:rPr>
                <w:rFonts w:ascii="Arial" w:hAnsi="Arial" w:cs="Arial"/>
              </w:rPr>
            </w:pPr>
            <w:r>
              <w:rPr>
                <w:rFonts w:ascii="Arial" w:hAnsi="Arial" w:cs="Arial"/>
              </w:rPr>
              <w:t>Tests</w:t>
            </w:r>
          </w:p>
          <w:p w:rsidR="00486A37" w:rsidRDefault="00486A37" w:rsidP="008E354B">
            <w:pPr>
              <w:autoSpaceDE w:val="0"/>
              <w:autoSpaceDN w:val="0"/>
              <w:adjustRightInd w:val="0"/>
              <w:spacing w:line="276" w:lineRule="auto"/>
              <w:rPr>
                <w:rFonts w:ascii="Arial" w:hAnsi="Arial" w:cs="Arial"/>
              </w:rPr>
            </w:pPr>
            <w:r>
              <w:rPr>
                <w:rFonts w:ascii="Arial" w:hAnsi="Arial" w:cs="Arial"/>
              </w:rPr>
              <w:t>Quizzes and worksheets</w:t>
            </w:r>
          </w:p>
          <w:p w:rsidR="00486A37" w:rsidRDefault="00486A37" w:rsidP="008E354B">
            <w:pPr>
              <w:autoSpaceDE w:val="0"/>
              <w:autoSpaceDN w:val="0"/>
              <w:adjustRightInd w:val="0"/>
              <w:spacing w:line="276" w:lineRule="auto"/>
              <w:rPr>
                <w:rFonts w:ascii="Arial" w:hAnsi="Arial" w:cs="Arial"/>
                <w:b/>
              </w:rPr>
            </w:pPr>
          </w:p>
        </w:tc>
      </w:tr>
      <w:tr w:rsidR="00486A37" w:rsidRPr="00EC04F7" w:rsidTr="008E354B">
        <w:trPr>
          <w:trHeight w:val="54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86A37" w:rsidRDefault="00486A37" w:rsidP="008E354B">
            <w:pPr>
              <w:spacing w:line="276" w:lineRule="auto"/>
              <w:jc w:val="center"/>
              <w:rPr>
                <w:rFonts w:ascii="Arial" w:hAnsi="Arial" w:cs="Arial"/>
                <w:b/>
              </w:rPr>
            </w:pPr>
            <w:r>
              <w:rPr>
                <w:rFonts w:ascii="Arial" w:hAnsi="Arial" w:cs="Arial"/>
                <w:b/>
              </w:rPr>
              <w:t>STAGE 3 – LEARNING ACTIVITIES</w:t>
            </w:r>
          </w:p>
          <w:p w:rsidR="00486A37" w:rsidRDefault="00486A37" w:rsidP="008E354B">
            <w:pPr>
              <w:spacing w:line="276" w:lineRule="auto"/>
              <w:rPr>
                <w:rFonts w:ascii="Arial" w:hAnsi="Arial" w:cs="Arial"/>
                <w:b/>
              </w:rPr>
            </w:pPr>
            <w:r>
              <w:rPr>
                <w:rFonts w:ascii="Arial" w:hAnsi="Arial" w:cs="Arial"/>
              </w:rPr>
              <w:t>Consider the type of knowledge (declarative or procedural) and the thinking skills students will use.</w:t>
            </w:r>
          </w:p>
        </w:tc>
      </w:tr>
      <w:tr w:rsidR="00486A37" w:rsidRPr="00EC04F7" w:rsidTr="008E354B">
        <w:tc>
          <w:tcPr>
            <w:tcW w:w="9606" w:type="dxa"/>
            <w:gridSpan w:val="2"/>
            <w:tcBorders>
              <w:top w:val="single" w:sz="4" w:space="0" w:color="auto"/>
              <w:left w:val="single" w:sz="4" w:space="0" w:color="auto"/>
              <w:bottom w:val="single" w:sz="4" w:space="0" w:color="auto"/>
              <w:right w:val="single" w:sz="4" w:space="0" w:color="auto"/>
            </w:tcBorders>
          </w:tcPr>
          <w:p w:rsidR="00486A37" w:rsidRDefault="00486A37" w:rsidP="008E354B">
            <w:pPr>
              <w:spacing w:line="276" w:lineRule="auto"/>
              <w:rPr>
                <w:rFonts w:ascii="Arial" w:hAnsi="Arial" w:cs="Arial"/>
              </w:rPr>
            </w:pPr>
          </w:p>
          <w:p w:rsidR="00486A37" w:rsidRDefault="00486A37" w:rsidP="008E354B">
            <w:pPr>
              <w:spacing w:line="276" w:lineRule="auto"/>
              <w:rPr>
                <w:rFonts w:ascii="Arial" w:hAnsi="Arial" w:cs="Arial"/>
                <w:lang w:eastAsia="es-CO"/>
              </w:rPr>
            </w:pPr>
            <w:r>
              <w:rPr>
                <w:rFonts w:ascii="Arial" w:hAnsi="Arial" w:cs="Arial"/>
                <w:sz w:val="22"/>
                <w:szCs w:val="22"/>
                <w:lang w:eastAsia="es-CO"/>
              </w:rPr>
              <w:t>Social Studies</w:t>
            </w:r>
          </w:p>
          <w:p w:rsidR="00486A37" w:rsidRDefault="00486A37" w:rsidP="00E61E2F">
            <w:pPr>
              <w:pStyle w:val="Prrafodelista"/>
              <w:spacing w:line="276" w:lineRule="auto"/>
              <w:ind w:left="720"/>
              <w:contextualSpacing/>
              <w:rPr>
                <w:rFonts w:ascii="Arial" w:hAnsi="Arial" w:cs="Arial"/>
                <w:sz w:val="22"/>
                <w:szCs w:val="22"/>
                <w:lang w:eastAsia="es-CO"/>
              </w:rPr>
            </w:pPr>
          </w:p>
          <w:p w:rsidR="00E61E2F" w:rsidRDefault="00E61E2F" w:rsidP="008E354B">
            <w:pPr>
              <w:pStyle w:val="Prrafodelista"/>
              <w:numPr>
                <w:ilvl w:val="0"/>
                <w:numId w:val="2"/>
              </w:numPr>
              <w:autoSpaceDE w:val="0"/>
              <w:autoSpaceDN w:val="0"/>
              <w:adjustRightInd w:val="0"/>
              <w:spacing w:line="276" w:lineRule="auto"/>
              <w:contextualSpacing/>
              <w:rPr>
                <w:rFonts w:ascii="Arial" w:hAnsi="Arial" w:cs="Arial"/>
                <w:sz w:val="22"/>
                <w:szCs w:val="22"/>
              </w:rPr>
            </w:pPr>
            <w:r>
              <w:rPr>
                <w:rFonts w:ascii="Arial" w:hAnsi="Arial" w:cs="Arial"/>
                <w:sz w:val="22"/>
                <w:szCs w:val="22"/>
                <w:lang w:eastAsia="es-CO"/>
              </w:rPr>
              <w:t>Students will use reading comprehension strategies while reading about different topics such as: population and settlement; cultures and societies; government and economies</w:t>
            </w:r>
          </w:p>
          <w:p w:rsidR="00E61E2F" w:rsidRDefault="00E61E2F" w:rsidP="00E61E2F">
            <w:pPr>
              <w:pStyle w:val="Prrafodelista"/>
              <w:autoSpaceDE w:val="0"/>
              <w:autoSpaceDN w:val="0"/>
              <w:adjustRightInd w:val="0"/>
              <w:spacing w:line="276" w:lineRule="auto"/>
              <w:ind w:left="720"/>
              <w:contextualSpacing/>
              <w:rPr>
                <w:rFonts w:ascii="Arial" w:hAnsi="Arial" w:cs="Arial"/>
                <w:sz w:val="22"/>
                <w:szCs w:val="22"/>
              </w:rPr>
            </w:pPr>
          </w:p>
          <w:p w:rsidR="00486A37" w:rsidRDefault="00486A37" w:rsidP="008E354B">
            <w:pPr>
              <w:pStyle w:val="Prrafodelista"/>
              <w:numPr>
                <w:ilvl w:val="0"/>
                <w:numId w:val="2"/>
              </w:numPr>
              <w:autoSpaceDE w:val="0"/>
              <w:autoSpaceDN w:val="0"/>
              <w:adjustRightInd w:val="0"/>
              <w:spacing w:line="276" w:lineRule="auto"/>
              <w:contextualSpacing/>
              <w:rPr>
                <w:rFonts w:ascii="Arial" w:hAnsi="Arial" w:cs="Arial"/>
                <w:sz w:val="22"/>
                <w:szCs w:val="22"/>
              </w:rPr>
            </w:pPr>
            <w:r>
              <w:rPr>
                <w:rFonts w:ascii="Arial" w:hAnsi="Arial" w:cs="Arial"/>
                <w:sz w:val="22"/>
                <w:szCs w:val="22"/>
                <w:lang w:eastAsia="es-CO"/>
              </w:rPr>
              <w:t>Students will give oral presentations about places</w:t>
            </w:r>
            <w:r w:rsidR="00E61E2F">
              <w:rPr>
                <w:rFonts w:ascii="Arial" w:hAnsi="Arial" w:cs="Arial"/>
                <w:sz w:val="22"/>
                <w:szCs w:val="22"/>
                <w:lang w:eastAsia="es-CO"/>
              </w:rPr>
              <w:t xml:space="preserve"> and societies</w:t>
            </w:r>
            <w:r>
              <w:rPr>
                <w:rFonts w:ascii="Arial" w:hAnsi="Arial" w:cs="Arial"/>
                <w:sz w:val="22"/>
                <w:szCs w:val="22"/>
                <w:lang w:eastAsia="es-CO"/>
              </w:rPr>
              <w:t xml:space="preserve"> around the world </w:t>
            </w:r>
            <w:r w:rsidR="00E61E2F">
              <w:rPr>
                <w:rFonts w:ascii="Arial" w:hAnsi="Arial" w:cs="Arial"/>
                <w:sz w:val="22"/>
                <w:szCs w:val="22"/>
                <w:lang w:eastAsia="es-CO"/>
              </w:rPr>
              <w:t>in  South  America such as The Incas, Atacama desert, Amazon river, Amazon rainforest,  The Pampas, etc</w:t>
            </w:r>
          </w:p>
          <w:p w:rsidR="00E61E2F" w:rsidRPr="00E61E2F" w:rsidRDefault="00E61E2F" w:rsidP="00E61E2F">
            <w:pPr>
              <w:autoSpaceDE w:val="0"/>
              <w:autoSpaceDN w:val="0"/>
              <w:adjustRightInd w:val="0"/>
              <w:spacing w:line="276" w:lineRule="auto"/>
              <w:contextualSpacing/>
              <w:rPr>
                <w:rFonts w:ascii="Arial" w:hAnsi="Arial" w:cs="Arial"/>
                <w:sz w:val="22"/>
                <w:szCs w:val="22"/>
              </w:rPr>
            </w:pPr>
          </w:p>
          <w:p w:rsidR="00486A37" w:rsidRDefault="00486A37" w:rsidP="008E354B">
            <w:pPr>
              <w:pStyle w:val="Prrafodelista"/>
              <w:numPr>
                <w:ilvl w:val="0"/>
                <w:numId w:val="2"/>
              </w:numPr>
              <w:autoSpaceDE w:val="0"/>
              <w:autoSpaceDN w:val="0"/>
              <w:adjustRightInd w:val="0"/>
              <w:spacing w:line="276" w:lineRule="auto"/>
              <w:contextualSpacing/>
              <w:rPr>
                <w:rFonts w:ascii="Arial" w:hAnsi="Arial" w:cs="Arial"/>
                <w:sz w:val="22"/>
                <w:szCs w:val="22"/>
              </w:rPr>
            </w:pPr>
            <w:r>
              <w:rPr>
                <w:rFonts w:ascii="Arial" w:hAnsi="Arial" w:cs="Arial"/>
                <w:sz w:val="22"/>
                <w:szCs w:val="22"/>
              </w:rPr>
              <w:t xml:space="preserve"> Apply team work skills in the development of projects (Tribes)</w:t>
            </w:r>
          </w:p>
          <w:p w:rsidR="00486A37" w:rsidRDefault="00486A37" w:rsidP="008E354B">
            <w:pPr>
              <w:spacing w:line="276" w:lineRule="auto"/>
              <w:rPr>
                <w:rFonts w:ascii="Arial" w:hAnsi="Arial" w:cs="Arial"/>
              </w:rPr>
            </w:pPr>
          </w:p>
          <w:p w:rsidR="008E47EE" w:rsidRPr="008E47EE" w:rsidRDefault="008E47EE" w:rsidP="008E354B">
            <w:pPr>
              <w:spacing w:line="276" w:lineRule="auto"/>
              <w:rPr>
                <w:rFonts w:ascii="Arial" w:hAnsi="Arial" w:cs="Arial"/>
                <w:b/>
                <w:sz w:val="22"/>
                <w:szCs w:val="22"/>
              </w:rPr>
            </w:pPr>
            <w:r w:rsidRPr="008E47EE">
              <w:rPr>
                <w:rFonts w:ascii="Arial" w:hAnsi="Arial" w:cs="Arial"/>
                <w:b/>
                <w:sz w:val="22"/>
                <w:szCs w:val="22"/>
              </w:rPr>
              <w:t>Art</w:t>
            </w:r>
          </w:p>
          <w:p w:rsidR="00E61E2F" w:rsidRDefault="00486A37" w:rsidP="008E354B">
            <w:pPr>
              <w:spacing w:line="276" w:lineRule="auto"/>
              <w:rPr>
                <w:rFonts w:ascii="Arial" w:hAnsi="Arial" w:cs="Arial"/>
                <w:sz w:val="22"/>
                <w:szCs w:val="22"/>
              </w:rPr>
            </w:pPr>
            <w:r>
              <w:rPr>
                <w:rFonts w:ascii="Arial" w:hAnsi="Arial" w:cs="Arial"/>
                <w:sz w:val="22"/>
                <w:szCs w:val="22"/>
              </w:rPr>
              <w:t>Student will make arts and crafts related to</w:t>
            </w:r>
            <w:r w:rsidR="00E61E2F">
              <w:rPr>
                <w:rFonts w:ascii="Arial" w:hAnsi="Arial" w:cs="Arial"/>
                <w:sz w:val="22"/>
                <w:szCs w:val="22"/>
              </w:rPr>
              <w:t xml:space="preserve"> South America</w:t>
            </w:r>
            <w:r>
              <w:rPr>
                <w:rFonts w:ascii="Arial" w:hAnsi="Arial" w:cs="Arial"/>
                <w:sz w:val="22"/>
                <w:szCs w:val="22"/>
              </w:rPr>
              <w:t xml:space="preserve">. </w:t>
            </w:r>
          </w:p>
          <w:p w:rsidR="00642BE2" w:rsidRDefault="00642BE2" w:rsidP="008E354B">
            <w:pPr>
              <w:spacing w:line="276" w:lineRule="auto"/>
              <w:rPr>
                <w:rFonts w:ascii="Arial" w:hAnsi="Arial" w:cs="Arial"/>
                <w:sz w:val="22"/>
                <w:szCs w:val="22"/>
              </w:rPr>
            </w:pPr>
          </w:p>
          <w:p w:rsidR="00486A37" w:rsidRPr="00AB21E2" w:rsidRDefault="00486A37" w:rsidP="008E354B">
            <w:pPr>
              <w:spacing w:line="276" w:lineRule="auto"/>
              <w:rPr>
                <w:rFonts w:ascii="Arial" w:hAnsi="Arial" w:cs="Arial"/>
              </w:rPr>
            </w:pPr>
            <w:r w:rsidRPr="00AB21E2">
              <w:rPr>
                <w:rFonts w:ascii="Arial" w:hAnsi="Arial" w:cs="Arial"/>
                <w:sz w:val="22"/>
                <w:szCs w:val="22"/>
              </w:rPr>
              <w:t>Quetzal (South America)</w:t>
            </w:r>
            <w:r w:rsidR="00642BE2">
              <w:rPr>
                <w:rFonts w:ascii="Arial" w:hAnsi="Arial" w:cs="Arial"/>
                <w:sz w:val="22"/>
                <w:szCs w:val="22"/>
              </w:rPr>
              <w:t xml:space="preserve"> using toilet paper rolls and recycled paper</w:t>
            </w:r>
          </w:p>
          <w:p w:rsidR="00AB21E2" w:rsidRDefault="00AB21E2" w:rsidP="008E354B">
            <w:pPr>
              <w:spacing w:line="276" w:lineRule="auto"/>
              <w:rPr>
                <w:rFonts w:ascii="Arial" w:hAnsi="Arial" w:cs="Arial"/>
                <w:sz w:val="22"/>
                <w:szCs w:val="22"/>
              </w:rPr>
            </w:pPr>
            <w:r>
              <w:rPr>
                <w:rFonts w:ascii="Arial" w:hAnsi="Arial" w:cs="Arial"/>
                <w:sz w:val="22"/>
                <w:szCs w:val="22"/>
              </w:rPr>
              <w:t>Magazine about the Incas</w:t>
            </w:r>
            <w:r w:rsidR="00642BE2">
              <w:rPr>
                <w:rFonts w:ascii="Arial" w:hAnsi="Arial" w:cs="Arial"/>
                <w:sz w:val="22"/>
                <w:szCs w:val="22"/>
              </w:rPr>
              <w:t xml:space="preserve"> </w:t>
            </w:r>
          </w:p>
          <w:p w:rsidR="00486A37" w:rsidRDefault="00486A37" w:rsidP="008E354B">
            <w:pPr>
              <w:spacing w:line="276" w:lineRule="auto"/>
              <w:rPr>
                <w:rFonts w:ascii="Arial" w:hAnsi="Arial" w:cs="Arial"/>
              </w:rPr>
            </w:pPr>
            <w:r>
              <w:rPr>
                <w:rFonts w:ascii="Arial" w:hAnsi="Arial" w:cs="Arial"/>
                <w:sz w:val="22"/>
                <w:szCs w:val="22"/>
              </w:rPr>
              <w:t>Paper quilt craft (Mexico)</w:t>
            </w:r>
            <w:r w:rsidR="00642BE2">
              <w:rPr>
                <w:rFonts w:ascii="Arial" w:hAnsi="Arial" w:cs="Arial"/>
                <w:sz w:val="22"/>
                <w:szCs w:val="22"/>
              </w:rPr>
              <w:t xml:space="preserve"> using different designs of the country</w:t>
            </w:r>
          </w:p>
          <w:p w:rsidR="00486A37" w:rsidRDefault="00486A37" w:rsidP="008E354B">
            <w:pPr>
              <w:spacing w:line="276" w:lineRule="auto"/>
              <w:rPr>
                <w:rFonts w:ascii="Arial" w:hAnsi="Arial" w:cs="Arial"/>
              </w:rPr>
            </w:pPr>
          </w:p>
        </w:tc>
      </w:tr>
      <w:tr w:rsidR="00486A37" w:rsidTr="008E354B">
        <w:trPr>
          <w:trHeight w:val="490"/>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86A37" w:rsidRDefault="00486A37" w:rsidP="008E354B">
            <w:pPr>
              <w:spacing w:line="276" w:lineRule="auto"/>
              <w:jc w:val="center"/>
              <w:rPr>
                <w:rFonts w:ascii="Arial" w:hAnsi="Arial" w:cs="Arial"/>
                <w:b/>
              </w:rPr>
            </w:pPr>
            <w:r>
              <w:rPr>
                <w:rFonts w:ascii="Arial" w:hAnsi="Arial" w:cs="Arial"/>
                <w:b/>
              </w:rPr>
              <w:t>INSTRUCTIONAL MATERIALS AND RESOURCES</w:t>
            </w:r>
          </w:p>
        </w:tc>
      </w:tr>
      <w:tr w:rsidR="00486A37" w:rsidTr="008E354B">
        <w:trPr>
          <w:trHeight w:val="490"/>
        </w:trPr>
        <w:tc>
          <w:tcPr>
            <w:tcW w:w="9606" w:type="dxa"/>
            <w:gridSpan w:val="2"/>
            <w:tcBorders>
              <w:top w:val="single" w:sz="4" w:space="0" w:color="auto"/>
              <w:left w:val="single" w:sz="4" w:space="0" w:color="auto"/>
              <w:bottom w:val="single" w:sz="4" w:space="0" w:color="auto"/>
              <w:right w:val="single" w:sz="4" w:space="0" w:color="auto"/>
            </w:tcBorders>
            <w:vAlign w:val="center"/>
          </w:tcPr>
          <w:p w:rsidR="00486A37" w:rsidRDefault="00486A37" w:rsidP="008E354B">
            <w:pPr>
              <w:autoSpaceDE w:val="0"/>
              <w:autoSpaceDN w:val="0"/>
              <w:adjustRightInd w:val="0"/>
              <w:spacing w:line="276" w:lineRule="auto"/>
              <w:rPr>
                <w:rFonts w:ascii="Arial" w:hAnsi="Arial" w:cs="Arial"/>
              </w:rPr>
            </w:pPr>
          </w:p>
          <w:p w:rsidR="00486A37" w:rsidRDefault="00486A37" w:rsidP="008E354B">
            <w:pPr>
              <w:numPr>
                <w:ilvl w:val="0"/>
                <w:numId w:val="3"/>
              </w:numPr>
              <w:spacing w:line="276" w:lineRule="auto"/>
              <w:rPr>
                <w:rFonts w:ascii="Arial" w:hAnsi="Arial" w:cs="Arial"/>
                <w:lang w:eastAsia="es-CO"/>
              </w:rPr>
            </w:pPr>
            <w:r>
              <w:rPr>
                <w:rFonts w:ascii="Arial" w:hAnsi="Arial" w:cs="Arial"/>
                <w:lang w:eastAsia="es-CO"/>
              </w:rPr>
              <w:t>Social Studies notebook</w:t>
            </w:r>
          </w:p>
          <w:p w:rsidR="00486A37" w:rsidRDefault="00486A37" w:rsidP="008E354B">
            <w:pPr>
              <w:numPr>
                <w:ilvl w:val="0"/>
                <w:numId w:val="3"/>
              </w:numPr>
              <w:spacing w:line="276" w:lineRule="auto"/>
              <w:rPr>
                <w:rFonts w:ascii="Arial" w:hAnsi="Arial" w:cs="Arial"/>
                <w:lang w:eastAsia="es-CO"/>
              </w:rPr>
            </w:pPr>
            <w:r>
              <w:rPr>
                <w:rFonts w:ascii="Arial" w:hAnsi="Arial" w:cs="Arial"/>
                <w:lang w:eastAsia="es-CO"/>
              </w:rPr>
              <w:t>Harcour</w:t>
            </w:r>
            <w:r w:rsidR="00642BE2">
              <w:rPr>
                <w:rFonts w:ascii="Arial" w:hAnsi="Arial" w:cs="Arial"/>
                <w:lang w:eastAsia="es-CO"/>
              </w:rPr>
              <w:t>t Social Studies (World Regions</w:t>
            </w:r>
            <w:r>
              <w:rPr>
                <w:rFonts w:ascii="Arial" w:hAnsi="Arial" w:cs="Arial"/>
                <w:lang w:eastAsia="es-CO"/>
              </w:rPr>
              <w:t xml:space="preserve">) </w:t>
            </w:r>
          </w:p>
          <w:p w:rsidR="00642BE2" w:rsidRDefault="00642BE2" w:rsidP="00642BE2">
            <w:pPr>
              <w:spacing w:line="276" w:lineRule="auto"/>
              <w:ind w:left="720"/>
              <w:rPr>
                <w:rFonts w:ascii="Arial" w:hAnsi="Arial" w:cs="Arial"/>
                <w:b/>
                <w:lang w:eastAsia="es-CO"/>
              </w:rPr>
            </w:pPr>
            <w:r>
              <w:rPr>
                <w:rFonts w:ascii="Arial" w:hAnsi="Arial" w:cs="Arial"/>
                <w:b/>
                <w:lang w:eastAsia="es-CO"/>
              </w:rPr>
              <w:t>Chapter 2 Patterns of life</w:t>
            </w:r>
          </w:p>
          <w:p w:rsidR="00642BE2" w:rsidRPr="00642BE2" w:rsidRDefault="00642BE2" w:rsidP="00642BE2">
            <w:pPr>
              <w:spacing w:line="276" w:lineRule="auto"/>
              <w:ind w:left="720"/>
              <w:rPr>
                <w:rFonts w:ascii="Arial" w:hAnsi="Arial" w:cs="Arial"/>
                <w:lang w:eastAsia="es-CO"/>
              </w:rPr>
            </w:pPr>
            <w:r w:rsidRPr="00642BE2">
              <w:rPr>
                <w:rFonts w:ascii="Arial" w:hAnsi="Arial" w:cs="Arial"/>
                <w:lang w:eastAsia="es-CO"/>
              </w:rPr>
              <w:t>Lesson 1 Population and settlement</w:t>
            </w:r>
            <w:r>
              <w:rPr>
                <w:rFonts w:ascii="Arial" w:hAnsi="Arial" w:cs="Arial"/>
                <w:lang w:eastAsia="es-CO"/>
              </w:rPr>
              <w:t xml:space="preserve"> : Pages 52-57</w:t>
            </w:r>
          </w:p>
          <w:p w:rsidR="00642BE2" w:rsidRPr="00642BE2" w:rsidRDefault="00642BE2" w:rsidP="00642BE2">
            <w:pPr>
              <w:spacing w:line="276" w:lineRule="auto"/>
              <w:ind w:left="720"/>
              <w:rPr>
                <w:rFonts w:ascii="Arial" w:hAnsi="Arial" w:cs="Arial"/>
                <w:lang w:eastAsia="es-CO"/>
              </w:rPr>
            </w:pPr>
            <w:r w:rsidRPr="00642BE2">
              <w:rPr>
                <w:rFonts w:ascii="Arial" w:hAnsi="Arial" w:cs="Arial"/>
                <w:lang w:eastAsia="es-CO"/>
              </w:rPr>
              <w:t>Lesson 2 Cultures and Societies</w:t>
            </w:r>
            <w:r>
              <w:rPr>
                <w:rFonts w:ascii="Arial" w:hAnsi="Arial" w:cs="Arial"/>
                <w:lang w:eastAsia="es-CO"/>
              </w:rPr>
              <w:t>: Pages 60-65</w:t>
            </w:r>
          </w:p>
          <w:p w:rsidR="00642BE2" w:rsidRDefault="00642BE2" w:rsidP="00642BE2">
            <w:pPr>
              <w:spacing w:line="276" w:lineRule="auto"/>
              <w:ind w:left="720"/>
              <w:rPr>
                <w:rFonts w:ascii="Arial" w:hAnsi="Arial" w:cs="Arial"/>
                <w:lang w:eastAsia="es-CO"/>
              </w:rPr>
            </w:pPr>
            <w:r w:rsidRPr="00642BE2">
              <w:rPr>
                <w:rFonts w:ascii="Arial" w:hAnsi="Arial" w:cs="Arial"/>
                <w:lang w:eastAsia="es-CO"/>
              </w:rPr>
              <w:t>Lesson 3 Government and Economies</w:t>
            </w:r>
            <w:r>
              <w:rPr>
                <w:rFonts w:ascii="Arial" w:hAnsi="Arial" w:cs="Arial"/>
                <w:lang w:eastAsia="es-CO"/>
              </w:rPr>
              <w:t>: Pages 68-73</w:t>
            </w:r>
          </w:p>
          <w:p w:rsidR="00642BE2" w:rsidRPr="008E47EE" w:rsidRDefault="00642BE2" w:rsidP="00642BE2">
            <w:pPr>
              <w:spacing w:line="276" w:lineRule="auto"/>
              <w:ind w:left="720"/>
              <w:rPr>
                <w:rFonts w:ascii="Arial" w:hAnsi="Arial" w:cs="Arial"/>
                <w:b/>
                <w:lang w:eastAsia="es-CO"/>
              </w:rPr>
            </w:pPr>
            <w:r w:rsidRPr="008E47EE">
              <w:rPr>
                <w:rFonts w:ascii="Arial" w:hAnsi="Arial" w:cs="Arial"/>
                <w:b/>
                <w:lang w:eastAsia="es-CO"/>
              </w:rPr>
              <w:lastRenderedPageBreak/>
              <w:t>Chapter 7 South America</w:t>
            </w:r>
          </w:p>
          <w:p w:rsidR="00642BE2" w:rsidRDefault="00642BE2" w:rsidP="00642BE2">
            <w:pPr>
              <w:spacing w:line="276" w:lineRule="auto"/>
              <w:ind w:left="720"/>
              <w:rPr>
                <w:rFonts w:ascii="Arial" w:hAnsi="Arial" w:cs="Arial"/>
                <w:lang w:eastAsia="es-CO"/>
              </w:rPr>
            </w:pPr>
            <w:r>
              <w:rPr>
                <w:rFonts w:ascii="Arial" w:hAnsi="Arial" w:cs="Arial"/>
                <w:lang w:eastAsia="es-CO"/>
              </w:rPr>
              <w:t xml:space="preserve">Lesson 2  Cultures and </w:t>
            </w:r>
            <w:proofErr w:type="spellStart"/>
            <w:r>
              <w:rPr>
                <w:rFonts w:ascii="Arial" w:hAnsi="Arial" w:cs="Arial"/>
                <w:lang w:eastAsia="es-CO"/>
              </w:rPr>
              <w:t>Lifeways</w:t>
            </w:r>
            <w:proofErr w:type="spellEnd"/>
            <w:r>
              <w:rPr>
                <w:rFonts w:ascii="Arial" w:hAnsi="Arial" w:cs="Arial"/>
                <w:lang w:eastAsia="es-CO"/>
              </w:rPr>
              <w:t>: Pages 230-237</w:t>
            </w:r>
          </w:p>
          <w:p w:rsidR="00642BE2" w:rsidRDefault="00642BE2" w:rsidP="00642BE2">
            <w:pPr>
              <w:spacing w:line="276" w:lineRule="auto"/>
              <w:ind w:left="720"/>
              <w:rPr>
                <w:rFonts w:ascii="Arial" w:hAnsi="Arial" w:cs="Arial"/>
                <w:lang w:eastAsia="es-CO"/>
              </w:rPr>
            </w:pPr>
            <w:r>
              <w:rPr>
                <w:rFonts w:ascii="Arial" w:hAnsi="Arial" w:cs="Arial"/>
                <w:lang w:eastAsia="es-CO"/>
              </w:rPr>
              <w:t>Lesson 3  Building a Future: Pages 40-243</w:t>
            </w:r>
          </w:p>
          <w:p w:rsidR="00642BE2" w:rsidRPr="00642BE2" w:rsidRDefault="00642BE2" w:rsidP="00642BE2">
            <w:pPr>
              <w:spacing w:line="276" w:lineRule="auto"/>
              <w:ind w:left="720"/>
              <w:rPr>
                <w:rFonts w:ascii="Arial" w:hAnsi="Arial" w:cs="Arial"/>
                <w:lang w:eastAsia="es-CO"/>
              </w:rPr>
            </w:pPr>
            <w:r>
              <w:rPr>
                <w:rFonts w:ascii="Arial" w:hAnsi="Arial" w:cs="Arial"/>
                <w:lang w:eastAsia="es-CO"/>
              </w:rPr>
              <w:t>Project  Famous Places around South America</w:t>
            </w:r>
            <w:r w:rsidR="00D876C5">
              <w:rPr>
                <w:rFonts w:ascii="Arial" w:hAnsi="Arial" w:cs="Arial"/>
                <w:lang w:eastAsia="es-CO"/>
              </w:rPr>
              <w:t xml:space="preserve"> (the students will use books, encyclopedias, internet, atlases, etc</w:t>
            </w:r>
          </w:p>
          <w:p w:rsidR="00486A37" w:rsidRDefault="00486A37" w:rsidP="008E354B">
            <w:pPr>
              <w:numPr>
                <w:ilvl w:val="0"/>
                <w:numId w:val="3"/>
              </w:numPr>
              <w:spacing w:line="276" w:lineRule="auto"/>
              <w:rPr>
                <w:rFonts w:ascii="Arial" w:hAnsi="Arial" w:cs="Arial"/>
                <w:lang w:eastAsia="es-CO"/>
              </w:rPr>
            </w:pPr>
            <w:r>
              <w:rPr>
                <w:rFonts w:ascii="Arial" w:hAnsi="Arial" w:cs="Arial"/>
                <w:lang w:eastAsia="es-CO"/>
              </w:rPr>
              <w:t>Construction paper, newspaper, paper, cardboard</w:t>
            </w:r>
          </w:p>
          <w:p w:rsidR="00486A37" w:rsidRDefault="00486A37" w:rsidP="008E354B">
            <w:pPr>
              <w:numPr>
                <w:ilvl w:val="0"/>
                <w:numId w:val="3"/>
              </w:numPr>
              <w:spacing w:line="276" w:lineRule="auto"/>
              <w:rPr>
                <w:rFonts w:ascii="Arial" w:hAnsi="Arial" w:cs="Arial"/>
                <w:lang w:eastAsia="es-CO"/>
              </w:rPr>
            </w:pPr>
            <w:r>
              <w:rPr>
                <w:rFonts w:ascii="Arial" w:hAnsi="Arial" w:cs="Arial"/>
              </w:rPr>
              <w:t>Geography books</w:t>
            </w:r>
          </w:p>
          <w:p w:rsidR="00486A37" w:rsidRDefault="00486A37" w:rsidP="008E354B">
            <w:pPr>
              <w:numPr>
                <w:ilvl w:val="0"/>
                <w:numId w:val="3"/>
              </w:numPr>
              <w:spacing w:line="276" w:lineRule="auto"/>
              <w:rPr>
                <w:rFonts w:ascii="Arial" w:hAnsi="Arial" w:cs="Arial"/>
                <w:lang w:eastAsia="es-CO"/>
              </w:rPr>
            </w:pPr>
            <w:r>
              <w:rPr>
                <w:rFonts w:ascii="Arial" w:hAnsi="Arial" w:cs="Arial"/>
              </w:rPr>
              <w:t>Teacher overhead projector</w:t>
            </w:r>
          </w:p>
          <w:p w:rsidR="00486A37" w:rsidRDefault="00486A37" w:rsidP="008E354B">
            <w:pPr>
              <w:numPr>
                <w:ilvl w:val="0"/>
                <w:numId w:val="3"/>
              </w:numPr>
              <w:spacing w:line="276" w:lineRule="auto"/>
              <w:rPr>
                <w:rFonts w:ascii="Arial" w:hAnsi="Arial" w:cs="Arial"/>
                <w:lang w:eastAsia="es-CO"/>
              </w:rPr>
            </w:pPr>
            <w:r>
              <w:rPr>
                <w:rFonts w:ascii="Arial" w:hAnsi="Arial" w:cs="Arial"/>
              </w:rPr>
              <w:t>Globe</w:t>
            </w:r>
          </w:p>
          <w:p w:rsidR="00486A37" w:rsidRDefault="00486A37" w:rsidP="008E354B">
            <w:pPr>
              <w:numPr>
                <w:ilvl w:val="0"/>
                <w:numId w:val="3"/>
              </w:numPr>
              <w:spacing w:line="276" w:lineRule="auto"/>
              <w:rPr>
                <w:rFonts w:ascii="Arial" w:hAnsi="Arial" w:cs="Arial"/>
                <w:lang w:eastAsia="es-CO"/>
              </w:rPr>
            </w:pPr>
            <w:r>
              <w:rPr>
                <w:rFonts w:ascii="Arial" w:hAnsi="Arial" w:cs="Arial"/>
              </w:rPr>
              <w:t>Markers, colored pencils and crayons</w:t>
            </w:r>
          </w:p>
          <w:p w:rsidR="00486A37" w:rsidRDefault="00486A37" w:rsidP="008E354B">
            <w:pPr>
              <w:spacing w:line="276" w:lineRule="auto"/>
              <w:rPr>
                <w:rFonts w:ascii="Arial" w:hAnsi="Arial" w:cs="Arial"/>
              </w:rPr>
            </w:pPr>
          </w:p>
          <w:p w:rsidR="00486A37" w:rsidRDefault="00486A37" w:rsidP="008E354B">
            <w:pPr>
              <w:spacing w:line="276" w:lineRule="auto"/>
              <w:rPr>
                <w:rFonts w:ascii="Arial" w:hAnsi="Arial" w:cs="Arial"/>
                <w:lang w:eastAsia="es-CO"/>
              </w:rPr>
            </w:pPr>
          </w:p>
          <w:p w:rsidR="00486A37" w:rsidRDefault="00486A37" w:rsidP="008E354B">
            <w:pPr>
              <w:numPr>
                <w:ilvl w:val="0"/>
                <w:numId w:val="3"/>
              </w:numPr>
              <w:spacing w:line="276" w:lineRule="auto"/>
              <w:rPr>
                <w:rFonts w:ascii="Arial" w:hAnsi="Arial" w:cs="Arial"/>
                <w:lang w:eastAsia="es-CO"/>
              </w:rPr>
            </w:pPr>
            <w:r>
              <w:rPr>
                <w:rFonts w:ascii="Arial" w:hAnsi="Arial" w:cs="Arial"/>
              </w:rPr>
              <w:t>Paint</w:t>
            </w:r>
          </w:p>
          <w:p w:rsidR="00486A37" w:rsidRDefault="00486A37" w:rsidP="008E354B">
            <w:pPr>
              <w:numPr>
                <w:ilvl w:val="0"/>
                <w:numId w:val="3"/>
              </w:numPr>
              <w:spacing w:line="276" w:lineRule="auto"/>
              <w:rPr>
                <w:rFonts w:ascii="Arial" w:hAnsi="Arial" w:cs="Arial"/>
                <w:lang w:eastAsia="es-CO"/>
              </w:rPr>
            </w:pPr>
            <w:r>
              <w:rPr>
                <w:rFonts w:ascii="Arial" w:hAnsi="Arial" w:cs="Arial"/>
              </w:rPr>
              <w:t>Paint brushes, glue, scissors, transparent/masking tape</w:t>
            </w:r>
          </w:p>
          <w:p w:rsidR="008E47EE" w:rsidRDefault="008E47EE" w:rsidP="008E354B">
            <w:pPr>
              <w:numPr>
                <w:ilvl w:val="0"/>
                <w:numId w:val="3"/>
              </w:numPr>
              <w:spacing w:line="276" w:lineRule="auto"/>
              <w:rPr>
                <w:rFonts w:ascii="Arial" w:hAnsi="Arial" w:cs="Arial"/>
                <w:lang w:eastAsia="es-CO"/>
              </w:rPr>
            </w:pPr>
            <w:r>
              <w:rPr>
                <w:rFonts w:ascii="Arial" w:hAnsi="Arial" w:cs="Arial"/>
              </w:rPr>
              <w:t>Recycled paper</w:t>
            </w:r>
          </w:p>
          <w:p w:rsidR="00486A37" w:rsidRDefault="00486A37" w:rsidP="008E354B">
            <w:pPr>
              <w:numPr>
                <w:ilvl w:val="0"/>
                <w:numId w:val="3"/>
              </w:numPr>
              <w:spacing w:line="276" w:lineRule="auto"/>
              <w:rPr>
                <w:rFonts w:ascii="Arial" w:hAnsi="Arial" w:cs="Arial"/>
                <w:lang w:eastAsia="es-CO"/>
              </w:rPr>
            </w:pPr>
            <w:r>
              <w:rPr>
                <w:rFonts w:ascii="Arial" w:hAnsi="Arial" w:cs="Arial"/>
                <w:lang w:eastAsia="es-CO"/>
              </w:rPr>
              <w:t>Paper tubes</w:t>
            </w:r>
          </w:p>
          <w:p w:rsidR="008E47EE" w:rsidRDefault="008E47EE" w:rsidP="008E354B">
            <w:pPr>
              <w:numPr>
                <w:ilvl w:val="0"/>
                <w:numId w:val="3"/>
              </w:numPr>
              <w:spacing w:line="276" w:lineRule="auto"/>
              <w:rPr>
                <w:rFonts w:ascii="Arial" w:hAnsi="Arial" w:cs="Arial"/>
                <w:lang w:eastAsia="es-CO"/>
              </w:rPr>
            </w:pPr>
            <w:r>
              <w:rPr>
                <w:rFonts w:ascii="Arial" w:hAnsi="Arial" w:cs="Arial"/>
                <w:lang w:eastAsia="es-CO"/>
              </w:rPr>
              <w:t>Magazines</w:t>
            </w:r>
          </w:p>
          <w:p w:rsidR="008E47EE" w:rsidRDefault="008E47EE" w:rsidP="008E47EE">
            <w:pPr>
              <w:spacing w:line="276" w:lineRule="auto"/>
              <w:ind w:left="720"/>
              <w:rPr>
                <w:rFonts w:ascii="Arial" w:hAnsi="Arial" w:cs="Arial"/>
                <w:lang w:eastAsia="es-CO"/>
              </w:rPr>
            </w:pPr>
          </w:p>
          <w:p w:rsidR="00486A37" w:rsidRDefault="00486A37" w:rsidP="008E354B">
            <w:pPr>
              <w:autoSpaceDE w:val="0"/>
              <w:autoSpaceDN w:val="0"/>
              <w:adjustRightInd w:val="0"/>
              <w:spacing w:line="276" w:lineRule="auto"/>
              <w:rPr>
                <w:rFonts w:ascii="Arial" w:hAnsi="Arial" w:cs="Arial"/>
                <w:b/>
              </w:rPr>
            </w:pPr>
            <w:r>
              <w:rPr>
                <w:rFonts w:ascii="Arial" w:hAnsi="Arial" w:cs="Arial"/>
              </w:rPr>
              <w:t xml:space="preserve">            </w:t>
            </w:r>
          </w:p>
        </w:tc>
      </w:tr>
    </w:tbl>
    <w:p w:rsidR="00486A37" w:rsidRDefault="00486A37" w:rsidP="00486A37">
      <w:pPr>
        <w:rPr>
          <w:rFonts w:ascii="Arial" w:hAnsi="Arial" w:cs="Arial"/>
        </w:rPr>
      </w:pPr>
    </w:p>
    <w:p w:rsidR="00486A37" w:rsidRDefault="00486A37" w:rsidP="00486A37">
      <w:pPr>
        <w:rPr>
          <w:rFonts w:ascii="Arial" w:hAnsi="Arial" w:cs="Arial"/>
          <w:b/>
        </w:rPr>
      </w:pPr>
      <w:r>
        <w:rPr>
          <w:rFonts w:ascii="Arial" w:hAnsi="Arial" w:cs="Arial"/>
          <w:b/>
        </w:rPr>
        <w:t xml:space="preserve">Reflections  </w:t>
      </w:r>
    </w:p>
    <w:p w:rsidR="00486A37" w:rsidRDefault="00486A37" w:rsidP="00486A37">
      <w:pPr>
        <w:rPr>
          <w:rFonts w:ascii="Arial" w:hAnsi="Arial" w:cs="Arial"/>
        </w:rPr>
      </w:pPr>
    </w:p>
    <w:p w:rsidR="00D876C5" w:rsidRDefault="00D876C5" w:rsidP="00486A37">
      <w:pPr>
        <w:rPr>
          <w:rFonts w:ascii="Arial" w:hAnsi="Arial" w:cs="Arial"/>
        </w:rPr>
      </w:pPr>
      <w:r>
        <w:rPr>
          <w:rFonts w:ascii="Arial" w:hAnsi="Arial" w:cs="Arial"/>
        </w:rPr>
        <w:t xml:space="preserve">The students enjoyed learning about culture concepts and traits of some regions. We covered 70% of the unit plan but we will continue studying cultural traits and famous places around the world. </w:t>
      </w:r>
    </w:p>
    <w:p w:rsidR="00D876C5" w:rsidRDefault="00D876C5" w:rsidP="00486A37">
      <w:pPr>
        <w:rPr>
          <w:rFonts w:ascii="Arial" w:hAnsi="Arial" w:cs="Arial"/>
        </w:rPr>
      </w:pPr>
      <w:r>
        <w:rPr>
          <w:rFonts w:ascii="Arial" w:hAnsi="Arial" w:cs="Arial"/>
        </w:rPr>
        <w:t>We started to do the arts and crafts that represent different cultures but we covered only 50%of the projects because it took a long time to finish them, but we will do some more during the last term because we will still work on the same topic.</w:t>
      </w:r>
    </w:p>
    <w:p w:rsidR="00486A37" w:rsidRDefault="00486A37" w:rsidP="00486A37"/>
    <w:p w:rsidR="00486A37" w:rsidRDefault="00486A37" w:rsidP="00486A37">
      <w:bookmarkStart w:id="0" w:name="_GoBack"/>
      <w:bookmarkEnd w:id="0"/>
    </w:p>
    <w:p w:rsidR="00AC10AB" w:rsidRDefault="00AC10AB"/>
    <w:sectPr w:rsidR="00AC10AB" w:rsidSect="0023738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94B32"/>
    <w:multiLevelType w:val="hybridMultilevel"/>
    <w:tmpl w:val="FD986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C5F37CD"/>
    <w:multiLevelType w:val="hybridMultilevel"/>
    <w:tmpl w:val="70EC8E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486A37"/>
    <w:rsid w:val="000411D2"/>
    <w:rsid w:val="00393859"/>
    <w:rsid w:val="004804E8"/>
    <w:rsid w:val="00486A37"/>
    <w:rsid w:val="00642BE2"/>
    <w:rsid w:val="006A2BEB"/>
    <w:rsid w:val="008E47EE"/>
    <w:rsid w:val="00900684"/>
    <w:rsid w:val="009D4D1E"/>
    <w:rsid w:val="00AB21E2"/>
    <w:rsid w:val="00AC10AB"/>
    <w:rsid w:val="00B54D7D"/>
    <w:rsid w:val="00C301CB"/>
    <w:rsid w:val="00D876C5"/>
    <w:rsid w:val="00DC2148"/>
    <w:rsid w:val="00E61E2F"/>
    <w:rsid w:val="00EB510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37"/>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86A37"/>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486A37"/>
    <w:rPr>
      <w:rFonts w:ascii="Calibri" w:eastAsia="Calibri" w:hAnsi="Calibri" w:cs="Times New Roman"/>
      <w:lang w:val="en-US"/>
    </w:rPr>
  </w:style>
  <w:style w:type="paragraph" w:styleId="Prrafodelista">
    <w:name w:val="List Paragraph"/>
    <w:basedOn w:val="Normal"/>
    <w:uiPriority w:val="34"/>
    <w:qFormat/>
    <w:rsid w:val="00486A37"/>
    <w:pPr>
      <w:ind w:left="708"/>
    </w:pPr>
    <w:rPr>
      <w:sz w:val="20"/>
      <w:szCs w:val="20"/>
    </w:rPr>
  </w:style>
  <w:style w:type="paragraph" w:customStyle="1" w:styleId="Default">
    <w:name w:val="Default"/>
    <w:rsid w:val="00486A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extodeglobo">
    <w:name w:val="Balloon Text"/>
    <w:basedOn w:val="Normal"/>
    <w:link w:val="TextodegloboCar"/>
    <w:uiPriority w:val="99"/>
    <w:semiHidden/>
    <w:unhideWhenUsed/>
    <w:rsid w:val="00486A37"/>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A37"/>
    <w:rPr>
      <w:rFonts w:ascii="Tahoma" w:eastAsia="Times New Roman" w:hAnsi="Tahoma" w:cs="Tahoma"/>
      <w:sz w:val="16"/>
      <w:szCs w:val="16"/>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6381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2012-04-15T19:06:00Z</dcterms:created>
  <dcterms:modified xsi:type="dcterms:W3CDTF">2012-04-15T19:06:00Z</dcterms:modified>
</cp:coreProperties>
</file>