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B73DDD" w:rsidTr="00B73DDD">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73DDD" w:rsidRDefault="009B7B2E">
            <w:pPr>
              <w:pStyle w:val="Header"/>
              <w:jc w:val="center"/>
              <w:rPr>
                <w:sz w:val="12"/>
                <w:szCs w:val="16"/>
              </w:rPr>
            </w:pPr>
            <w:r>
              <w:rPr>
                <w:noProof/>
              </w:rPr>
              <w:drawing>
                <wp:inline distT="0" distB="0" distL="0" distR="0">
                  <wp:extent cx="510540" cy="546100"/>
                  <wp:effectExtent l="19050" t="0" r="381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B73DDD" w:rsidRDefault="00B73DDD">
            <w:pPr>
              <w:pStyle w:val="Header"/>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DDD" w:rsidRDefault="00B73DDD">
            <w:pPr>
              <w:pStyle w:val="Header"/>
              <w:jc w:val="center"/>
              <w:rPr>
                <w:sz w:val="12"/>
                <w:szCs w:val="16"/>
              </w:rPr>
            </w:pPr>
            <w:r>
              <w:rPr>
                <w:sz w:val="16"/>
                <w:szCs w:val="16"/>
              </w:rPr>
              <w:t>SGC-GI- F77</w:t>
            </w:r>
          </w:p>
        </w:tc>
      </w:tr>
      <w:tr w:rsidR="00B73DDD" w:rsidTr="00B73DDD">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3DDD" w:rsidRDefault="00B73DDD">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B73DDD" w:rsidRDefault="00B73DDD">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B73DDD" w:rsidRDefault="001977C6">
            <w:pPr>
              <w:jc w:val="center"/>
              <w:rPr>
                <w:rFonts w:ascii="Arial Narrow" w:hAnsi="Arial Narrow"/>
                <w:i/>
                <w:sz w:val="14"/>
                <w:szCs w:val="18"/>
              </w:rPr>
            </w:pPr>
            <w:r>
              <w:rPr>
                <w:rFonts w:ascii="Arial Rounded MT Bold" w:hAnsi="Arial Rounded MT Bold"/>
                <w:sz w:val="22"/>
                <w:szCs w:val="28"/>
                <w:lang w:val="es-CO"/>
              </w:rPr>
              <w:t>2011</w:t>
            </w:r>
            <w:r w:rsidR="00B73DDD">
              <w:rPr>
                <w:rFonts w:ascii="Arial Rounded MT Bold" w:hAnsi="Arial Rounded MT Bold"/>
                <w:sz w:val="22"/>
                <w:szCs w:val="28"/>
                <w:lang w:val="es-CO"/>
              </w:rPr>
              <w:t xml:space="preserve"> -201</w:t>
            </w:r>
            <w:r>
              <w:rPr>
                <w:rFonts w:ascii="Arial Rounded MT Bold" w:hAnsi="Arial Rounded MT Bold"/>
                <w:sz w:val="22"/>
                <w:szCs w:val="28"/>
                <w:lang w:val="es-CO"/>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3DDD" w:rsidRDefault="00B73DDD">
            <w:pPr>
              <w:pStyle w:val="Header"/>
              <w:jc w:val="center"/>
              <w:rPr>
                <w:sz w:val="16"/>
                <w:szCs w:val="16"/>
              </w:rPr>
            </w:pPr>
            <w:r>
              <w:rPr>
                <w:sz w:val="16"/>
                <w:szCs w:val="16"/>
              </w:rPr>
              <w:t>v. 03</w:t>
            </w:r>
          </w:p>
        </w:tc>
      </w:tr>
      <w:tr w:rsidR="00B73DDD" w:rsidTr="00B73DDD">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3DDD" w:rsidRDefault="00B73DDD">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DDD" w:rsidRDefault="00B73DDD">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B73DDD" w:rsidRDefault="00B73DDD">
            <w:pPr>
              <w:pStyle w:val="Header"/>
              <w:jc w:val="center"/>
              <w:rPr>
                <w:sz w:val="16"/>
                <w:szCs w:val="16"/>
              </w:rPr>
            </w:pPr>
            <w:r>
              <w:rPr>
                <w:sz w:val="16"/>
                <w:szCs w:val="16"/>
              </w:rPr>
              <w:t>August 2010</w:t>
            </w:r>
          </w:p>
        </w:tc>
      </w:tr>
    </w:tbl>
    <w:p w:rsidR="00C12B78" w:rsidRPr="005227A3" w:rsidRDefault="00C12B78" w:rsidP="00C12B78">
      <w:pPr>
        <w:jc w:val="center"/>
        <w:rPr>
          <w:rFonts w:ascii="Arial" w:hAnsi="Arial" w:cs="Arial"/>
          <w:b/>
        </w:rPr>
      </w:pPr>
    </w:p>
    <w:p w:rsidR="00A41456" w:rsidRPr="005227A3" w:rsidRDefault="00C12B78" w:rsidP="0032518B">
      <w:pPr>
        <w:pBdr>
          <w:between w:val="dotted" w:sz="4" w:space="1" w:color="auto"/>
        </w:pBdr>
        <w:spacing w:line="360" w:lineRule="auto"/>
        <w:rPr>
          <w:rFonts w:ascii="Arial" w:hAnsi="Arial" w:cs="Arial"/>
          <w:b/>
        </w:rPr>
      </w:pPr>
      <w:r w:rsidRPr="005227A3">
        <w:rPr>
          <w:rFonts w:ascii="Arial" w:hAnsi="Arial" w:cs="Arial"/>
          <w:b/>
        </w:rPr>
        <w:t>Subject</w:t>
      </w:r>
      <w:r w:rsidR="006B1E99" w:rsidRPr="005227A3">
        <w:rPr>
          <w:rFonts w:ascii="Arial" w:hAnsi="Arial" w:cs="Arial"/>
          <w:b/>
        </w:rPr>
        <w:t xml:space="preserve"> </w:t>
      </w:r>
      <w:r w:rsidRPr="005227A3">
        <w:rPr>
          <w:rFonts w:ascii="Arial" w:hAnsi="Arial" w:cs="Arial"/>
          <w:b/>
        </w:rPr>
        <w:t>(s):</w:t>
      </w:r>
      <w:r w:rsidR="00F10F96" w:rsidRPr="005227A3">
        <w:rPr>
          <w:rFonts w:ascii="Arial" w:hAnsi="Arial" w:cs="Arial"/>
          <w:b/>
        </w:rPr>
        <w:t xml:space="preserve">  </w:t>
      </w:r>
      <w:r w:rsidR="00BF5FF3" w:rsidRPr="005227A3">
        <w:rPr>
          <w:rFonts w:ascii="Arial" w:hAnsi="Arial" w:cs="Arial"/>
          <w:b/>
        </w:rPr>
        <w:t>Science</w:t>
      </w:r>
      <w:r w:rsidR="00F10F96" w:rsidRPr="005227A3">
        <w:rPr>
          <w:rFonts w:ascii="Arial" w:hAnsi="Arial" w:cs="Arial"/>
          <w:b/>
        </w:rPr>
        <w:t xml:space="preserve">                                            </w:t>
      </w:r>
      <w:r w:rsidR="00354745" w:rsidRPr="005227A3">
        <w:rPr>
          <w:rFonts w:ascii="Arial" w:hAnsi="Arial" w:cs="Arial"/>
          <w:b/>
        </w:rPr>
        <w:t xml:space="preserve">  </w:t>
      </w:r>
      <w:r w:rsidR="00F10F96" w:rsidRPr="005227A3">
        <w:rPr>
          <w:rFonts w:ascii="Arial" w:hAnsi="Arial" w:cs="Arial"/>
          <w:b/>
        </w:rPr>
        <w:t>Grade:</w:t>
      </w:r>
      <w:r w:rsidR="00EC57E3" w:rsidRPr="005227A3">
        <w:rPr>
          <w:rFonts w:ascii="Arial" w:hAnsi="Arial" w:cs="Arial"/>
          <w:b/>
        </w:rPr>
        <w:t xml:space="preserve"> </w:t>
      </w:r>
      <w:r w:rsidR="00BF5FF3" w:rsidRPr="005227A3">
        <w:rPr>
          <w:rFonts w:ascii="Arial" w:hAnsi="Arial" w:cs="Arial"/>
          <w:b/>
        </w:rPr>
        <w:t>3</w:t>
      </w:r>
      <w:r w:rsidR="00A41456" w:rsidRPr="005227A3">
        <w:rPr>
          <w:rFonts w:ascii="Arial" w:hAnsi="Arial" w:cs="Arial"/>
          <w:b/>
        </w:rPr>
        <w:t xml:space="preserve">          </w:t>
      </w:r>
      <w:r w:rsidR="00E90E1A" w:rsidRPr="005227A3">
        <w:rPr>
          <w:rFonts w:ascii="Arial" w:hAnsi="Arial" w:cs="Arial"/>
          <w:b/>
        </w:rPr>
        <w:t xml:space="preserve">  </w:t>
      </w:r>
      <w:r w:rsidR="00EC57E3" w:rsidRPr="005227A3">
        <w:rPr>
          <w:rFonts w:ascii="Arial" w:hAnsi="Arial" w:cs="Arial"/>
          <w:b/>
        </w:rPr>
        <w:t xml:space="preserve"> </w:t>
      </w:r>
      <w:r w:rsidR="00D83F69" w:rsidRPr="005227A3">
        <w:rPr>
          <w:rFonts w:ascii="Arial" w:hAnsi="Arial" w:cs="Arial"/>
          <w:b/>
        </w:rPr>
        <w:t xml:space="preserve">Term: </w:t>
      </w:r>
      <w:r w:rsidR="00720284">
        <w:rPr>
          <w:rFonts w:ascii="Arial" w:hAnsi="Arial" w:cs="Arial"/>
          <w:b/>
        </w:rPr>
        <w:t>3</w:t>
      </w:r>
      <w:r w:rsidR="00720284" w:rsidRPr="00720284">
        <w:rPr>
          <w:rFonts w:ascii="Arial" w:hAnsi="Arial" w:cs="Arial"/>
          <w:b/>
          <w:vertAlign w:val="superscript"/>
        </w:rPr>
        <w:t>rd</w:t>
      </w:r>
    </w:p>
    <w:p w:rsidR="00C12B78" w:rsidRPr="005227A3" w:rsidRDefault="00C12B78" w:rsidP="0032518B">
      <w:pPr>
        <w:pBdr>
          <w:between w:val="dotted" w:sz="4" w:space="1" w:color="auto"/>
        </w:pBdr>
        <w:spacing w:line="360" w:lineRule="auto"/>
        <w:rPr>
          <w:rFonts w:ascii="Arial" w:hAnsi="Arial" w:cs="Arial"/>
          <w:b/>
          <w:bCs/>
        </w:rPr>
      </w:pPr>
      <w:r w:rsidRPr="005227A3">
        <w:rPr>
          <w:rFonts w:ascii="Arial" w:hAnsi="Arial" w:cs="Arial"/>
          <w:b/>
          <w:bCs/>
        </w:rPr>
        <w:t>Name / Theme or Unit:</w:t>
      </w:r>
      <w:r w:rsidR="00E90E1A" w:rsidRPr="005227A3">
        <w:rPr>
          <w:rFonts w:ascii="Arial" w:hAnsi="Arial" w:cs="Arial"/>
          <w:b/>
          <w:bCs/>
        </w:rPr>
        <w:t xml:space="preserve"> </w:t>
      </w:r>
      <w:r w:rsidR="00A41456" w:rsidRPr="005227A3">
        <w:rPr>
          <w:rFonts w:ascii="Arial" w:hAnsi="Arial" w:cs="Arial"/>
          <w:b/>
          <w:bCs/>
        </w:rPr>
        <w:t xml:space="preserve"> </w:t>
      </w:r>
      <w:r w:rsidR="009B6834">
        <w:rPr>
          <w:rFonts w:ascii="Arial" w:hAnsi="Arial" w:cs="Arial"/>
          <w:b/>
          <w:bCs/>
        </w:rPr>
        <w:t>Weather and Space, Matter and Energy</w:t>
      </w:r>
    </w:p>
    <w:p w:rsidR="00C12B78" w:rsidRPr="005227A3" w:rsidRDefault="00C12B78" w:rsidP="0032518B">
      <w:pPr>
        <w:pBdr>
          <w:between w:val="dotted" w:sz="4" w:space="1" w:color="auto"/>
        </w:pBdr>
        <w:spacing w:line="360" w:lineRule="auto"/>
        <w:rPr>
          <w:rFonts w:ascii="Arial" w:hAnsi="Arial" w:cs="Arial"/>
          <w:b/>
          <w:bCs/>
        </w:rPr>
      </w:pPr>
      <w:r w:rsidRPr="005227A3">
        <w:rPr>
          <w:rFonts w:ascii="Arial" w:hAnsi="Arial" w:cs="Arial"/>
          <w:b/>
          <w:bCs/>
        </w:rPr>
        <w:t>Time Frame:</w:t>
      </w:r>
      <w:r w:rsidR="00A41456" w:rsidRPr="005227A3">
        <w:rPr>
          <w:rFonts w:ascii="Arial" w:hAnsi="Arial" w:cs="Arial"/>
          <w:b/>
          <w:bCs/>
        </w:rPr>
        <w:t xml:space="preserve">  </w:t>
      </w:r>
      <w:r w:rsidR="00720284">
        <w:rPr>
          <w:rFonts w:ascii="Arial" w:hAnsi="Arial" w:cs="Arial"/>
          <w:b/>
          <w:bCs/>
        </w:rPr>
        <w:t>9</w:t>
      </w:r>
      <w:r w:rsidR="00A41456" w:rsidRPr="005227A3">
        <w:rPr>
          <w:rFonts w:ascii="Arial" w:hAnsi="Arial" w:cs="Arial"/>
          <w:b/>
          <w:bCs/>
        </w:rPr>
        <w:t xml:space="preserve"> weeks</w:t>
      </w:r>
      <w:r w:rsidR="00242406">
        <w:rPr>
          <w:rFonts w:ascii="Arial" w:hAnsi="Arial" w:cs="Arial"/>
          <w:b/>
          <w:bCs/>
        </w:rPr>
        <w:t>/45 days</w:t>
      </w:r>
    </w:p>
    <w:p w:rsidR="00C12B78" w:rsidRPr="005227A3" w:rsidRDefault="00F10F96" w:rsidP="0032518B">
      <w:pPr>
        <w:pBdr>
          <w:between w:val="dotted" w:sz="4" w:space="1" w:color="auto"/>
        </w:pBdr>
        <w:spacing w:line="360" w:lineRule="auto"/>
        <w:rPr>
          <w:rFonts w:ascii="Arial" w:hAnsi="Arial" w:cs="Arial"/>
          <w:b/>
          <w:bCs/>
        </w:rPr>
      </w:pPr>
      <w:r w:rsidRPr="005227A3">
        <w:rPr>
          <w:rFonts w:ascii="Arial" w:hAnsi="Arial" w:cs="Arial"/>
          <w:b/>
          <w:bCs/>
        </w:rPr>
        <w:t>Submitted b</w:t>
      </w:r>
      <w:r w:rsidR="006C171B" w:rsidRPr="005227A3">
        <w:rPr>
          <w:rFonts w:ascii="Arial" w:hAnsi="Arial" w:cs="Arial"/>
          <w:b/>
          <w:bCs/>
        </w:rPr>
        <w:t>y</w:t>
      </w:r>
      <w:r w:rsidR="00C12B78" w:rsidRPr="005227A3">
        <w:rPr>
          <w:rFonts w:ascii="Arial" w:hAnsi="Arial" w:cs="Arial"/>
          <w:b/>
          <w:bCs/>
        </w:rPr>
        <w:t>:</w:t>
      </w:r>
      <w:r w:rsidR="00E90E1A" w:rsidRPr="005227A3">
        <w:rPr>
          <w:rFonts w:ascii="Arial" w:hAnsi="Arial" w:cs="Arial"/>
          <w:b/>
          <w:bCs/>
        </w:rPr>
        <w:t xml:space="preserve">   </w:t>
      </w:r>
      <w:r w:rsidR="001977C6">
        <w:rPr>
          <w:rFonts w:ascii="Arial" w:hAnsi="Arial" w:cs="Arial"/>
          <w:b/>
          <w:bCs/>
        </w:rPr>
        <w:t xml:space="preserve">Rebecca </w:t>
      </w:r>
      <w:proofErr w:type="spellStart"/>
      <w:r w:rsidR="001977C6">
        <w:rPr>
          <w:rFonts w:ascii="Arial" w:hAnsi="Arial" w:cs="Arial"/>
          <w:b/>
          <w:bCs/>
        </w:rPr>
        <w:t>Nickolaus</w:t>
      </w:r>
      <w:proofErr w:type="spellEnd"/>
      <w:r w:rsidR="001977C6">
        <w:rPr>
          <w:rFonts w:ascii="Arial" w:hAnsi="Arial" w:cs="Arial"/>
          <w:b/>
          <w:bCs/>
        </w:rPr>
        <w:t xml:space="preserve"> and Allison Hunter</w:t>
      </w:r>
    </w:p>
    <w:p w:rsidR="00E42021" w:rsidRPr="005227A3"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C12B78" w:rsidRPr="005227A3">
        <w:trPr>
          <w:trHeight w:val="571"/>
        </w:trPr>
        <w:tc>
          <w:tcPr>
            <w:tcW w:w="9606" w:type="dxa"/>
            <w:gridSpan w:val="2"/>
            <w:shd w:val="clear" w:color="auto" w:fill="auto"/>
            <w:vAlign w:val="center"/>
          </w:tcPr>
          <w:p w:rsidR="00AC582C" w:rsidRDefault="00C12B78" w:rsidP="00C12B78">
            <w:pPr>
              <w:rPr>
                <w:rFonts w:ascii="Arial" w:hAnsi="Arial" w:cs="Arial"/>
                <w:b/>
                <w:bCs/>
              </w:rPr>
            </w:pPr>
            <w:r w:rsidRPr="005227A3">
              <w:rPr>
                <w:rFonts w:ascii="Arial" w:hAnsi="Arial" w:cs="Arial"/>
                <w:b/>
                <w:bCs/>
              </w:rPr>
              <w:t>OVERVIEW :</w:t>
            </w:r>
          </w:p>
          <w:p w:rsidR="001977C6" w:rsidRDefault="00413C7A" w:rsidP="00413C7A">
            <w:pPr>
              <w:ind w:left="708" w:hanging="708"/>
              <w:rPr>
                <w:rFonts w:ascii="Arial" w:hAnsi="Arial" w:cs="Arial"/>
                <w:bCs/>
              </w:rPr>
            </w:pPr>
            <w:r>
              <w:rPr>
                <w:rFonts w:ascii="Arial" w:hAnsi="Arial" w:cs="Arial"/>
                <w:bCs/>
              </w:rPr>
              <w:t xml:space="preserve">Students will learn that the sun and everything that orbits it make up the solar system.  Other objects, such as constellations and planets, are found outside the solar system.  </w:t>
            </w:r>
          </w:p>
          <w:p w:rsidR="00413C7A" w:rsidRDefault="00413C7A" w:rsidP="00413C7A">
            <w:pPr>
              <w:ind w:left="708" w:hanging="708"/>
              <w:rPr>
                <w:rFonts w:ascii="Arial" w:hAnsi="Arial" w:cs="Arial"/>
                <w:bCs/>
              </w:rPr>
            </w:pPr>
          </w:p>
          <w:p w:rsidR="00413C7A" w:rsidRDefault="00413C7A" w:rsidP="00413C7A">
            <w:pPr>
              <w:ind w:left="708" w:hanging="708"/>
              <w:rPr>
                <w:rFonts w:ascii="Arial" w:hAnsi="Arial" w:cs="Arial"/>
                <w:bCs/>
              </w:rPr>
            </w:pPr>
            <w:r>
              <w:rPr>
                <w:rFonts w:ascii="Arial" w:hAnsi="Arial" w:cs="Arial"/>
                <w:bCs/>
              </w:rPr>
              <w:t>Students will learn that matter has properties that can be observed, described, and measured.</w:t>
            </w:r>
          </w:p>
          <w:p w:rsidR="00413C7A" w:rsidRDefault="00413C7A" w:rsidP="00413C7A">
            <w:pPr>
              <w:ind w:left="708" w:hanging="708"/>
              <w:rPr>
                <w:rFonts w:ascii="Arial" w:hAnsi="Arial" w:cs="Arial"/>
                <w:bCs/>
              </w:rPr>
            </w:pPr>
          </w:p>
          <w:p w:rsidR="009B6834" w:rsidRPr="001977C6" w:rsidRDefault="009B6834" w:rsidP="009B6834">
            <w:pPr>
              <w:rPr>
                <w:rFonts w:ascii="Arial" w:hAnsi="Arial" w:cs="Arial"/>
              </w:rPr>
            </w:pPr>
          </w:p>
        </w:tc>
      </w:tr>
      <w:tr w:rsidR="00C12B78" w:rsidRPr="005227A3">
        <w:trPr>
          <w:trHeight w:val="357"/>
        </w:trPr>
        <w:tc>
          <w:tcPr>
            <w:tcW w:w="9606" w:type="dxa"/>
            <w:gridSpan w:val="2"/>
            <w:shd w:val="clear" w:color="auto" w:fill="D9D9D9"/>
            <w:vAlign w:val="center"/>
          </w:tcPr>
          <w:p w:rsidR="00C12B78" w:rsidRPr="005227A3" w:rsidRDefault="00C12B78" w:rsidP="00D83F69">
            <w:pPr>
              <w:jc w:val="center"/>
              <w:rPr>
                <w:rFonts w:ascii="Arial" w:hAnsi="Arial" w:cs="Arial"/>
                <w:b/>
              </w:rPr>
            </w:pPr>
            <w:r w:rsidRPr="005227A3">
              <w:rPr>
                <w:rFonts w:ascii="Arial" w:hAnsi="Arial" w:cs="Arial"/>
                <w:b/>
              </w:rPr>
              <w:t>STAGE 1 – IDENTIFY DESIRED RESULTS</w:t>
            </w:r>
          </w:p>
        </w:tc>
      </w:tr>
      <w:tr w:rsidR="00C12B78" w:rsidRPr="005227A3">
        <w:trPr>
          <w:trHeight w:val="1096"/>
        </w:trPr>
        <w:tc>
          <w:tcPr>
            <w:tcW w:w="9606" w:type="dxa"/>
            <w:gridSpan w:val="2"/>
            <w:vAlign w:val="center"/>
          </w:tcPr>
          <w:p w:rsidR="00022FA8" w:rsidRDefault="00F10F96" w:rsidP="00C12B78">
            <w:pPr>
              <w:rPr>
                <w:rFonts w:ascii="Arial" w:hAnsi="Arial" w:cs="Arial"/>
                <w:b/>
              </w:rPr>
            </w:pPr>
            <w:r w:rsidRPr="005227A3">
              <w:rPr>
                <w:rFonts w:ascii="Arial" w:hAnsi="Arial" w:cs="Arial"/>
                <w:b/>
              </w:rPr>
              <w:t xml:space="preserve">Content </w:t>
            </w:r>
            <w:r w:rsidR="00C12B78" w:rsidRPr="005227A3">
              <w:rPr>
                <w:rFonts w:ascii="Arial" w:hAnsi="Arial" w:cs="Arial"/>
                <w:b/>
              </w:rPr>
              <w:t>Standards and Benchmarks :</w:t>
            </w:r>
          </w:p>
          <w:p w:rsidR="008B11F4" w:rsidRDefault="008B11F4" w:rsidP="008B11F4">
            <w:pPr>
              <w:autoSpaceDE w:val="0"/>
              <w:autoSpaceDN w:val="0"/>
              <w:adjustRightInd w:val="0"/>
              <w:rPr>
                <w:rFonts w:ascii="Arial" w:hAnsi="Arial" w:cs="Arial"/>
                <w:sz w:val="18"/>
                <w:szCs w:val="18"/>
                <w:lang w:eastAsia="es-CO"/>
              </w:rPr>
            </w:pPr>
          </w:p>
          <w:p w:rsidR="008B11F4" w:rsidRDefault="001B29B6" w:rsidP="008B11F4">
            <w:pPr>
              <w:autoSpaceDE w:val="0"/>
              <w:autoSpaceDN w:val="0"/>
              <w:adjustRightInd w:val="0"/>
              <w:rPr>
                <w:rFonts w:ascii="Arial" w:hAnsi="Arial" w:cs="Arial"/>
                <w:b/>
                <w:bCs/>
                <w:caps/>
                <w:smallCaps/>
                <w:sz w:val="22"/>
              </w:rPr>
            </w:pPr>
            <w:r>
              <w:rPr>
                <w:rFonts w:ascii="Arial" w:hAnsi="Arial" w:cs="Arial"/>
                <w:b/>
                <w:bCs/>
                <w:caps/>
                <w:smallCaps/>
                <w:sz w:val="22"/>
              </w:rPr>
              <w:t>Standard 3</w:t>
            </w:r>
            <w:r w:rsidRPr="00F50DFC">
              <w:rPr>
                <w:rFonts w:ascii="Arial" w:hAnsi="Arial" w:cs="Arial"/>
                <w:b/>
                <w:bCs/>
                <w:caps/>
                <w:smallCaps/>
                <w:sz w:val="22"/>
              </w:rPr>
              <w:t>– UNDERSTANDS THE COMPOSITION AND STRUCTURE OF THE UNIVERSE AND THE EARTH’S PLACE IN IT</w:t>
            </w:r>
          </w:p>
          <w:p w:rsidR="001B29B6" w:rsidRPr="001B29B6" w:rsidRDefault="001B29B6" w:rsidP="001B29B6">
            <w:pPr>
              <w:pStyle w:val="ListParagraph"/>
              <w:numPr>
                <w:ilvl w:val="2"/>
                <w:numId w:val="15"/>
              </w:numPr>
              <w:tabs>
                <w:tab w:val="left" w:pos="8100"/>
              </w:tabs>
              <w:spacing w:before="60"/>
              <w:rPr>
                <w:rFonts w:ascii="Arial" w:hAnsi="Arial"/>
                <w:sz w:val="18"/>
                <w:szCs w:val="18"/>
              </w:rPr>
            </w:pPr>
            <w:r w:rsidRPr="001B29B6">
              <w:rPr>
                <w:rFonts w:ascii="Arial" w:hAnsi="Arial" w:cs="Arial"/>
                <w:sz w:val="18"/>
                <w:szCs w:val="18"/>
              </w:rPr>
              <w:t>The sun provides the light and heat necessary to maintain the temperature of the earth.</w:t>
            </w:r>
          </w:p>
          <w:p w:rsidR="001B29B6" w:rsidRPr="001B29B6" w:rsidRDefault="001B29B6" w:rsidP="001B29B6">
            <w:pPr>
              <w:pStyle w:val="ListParagraph"/>
              <w:numPr>
                <w:ilvl w:val="2"/>
                <w:numId w:val="15"/>
              </w:numPr>
              <w:tabs>
                <w:tab w:val="left" w:pos="8100"/>
              </w:tabs>
              <w:spacing w:before="60"/>
              <w:rPr>
                <w:rFonts w:ascii="Arial" w:hAnsi="Arial"/>
                <w:sz w:val="18"/>
                <w:szCs w:val="18"/>
              </w:rPr>
            </w:pPr>
            <w:r w:rsidRPr="001B29B6">
              <w:rPr>
                <w:rFonts w:ascii="Arial" w:hAnsi="Arial" w:cs="Arial"/>
                <w:sz w:val="18"/>
                <w:szCs w:val="18"/>
              </w:rPr>
              <w:t>Objects in the sky have patterns of movement. The sun, for example, appears to move across the sky in the same way every day, but its path changes slowly over the seasons. The moon moves across the sky on a daily basis much like the sun. The observable shape of the moon changes from day to day in a cycle that lasts about a month.</w:t>
            </w:r>
          </w:p>
          <w:p w:rsidR="001B29B6" w:rsidRDefault="001B29B6" w:rsidP="001B29B6">
            <w:pPr>
              <w:pStyle w:val="ListParagraph"/>
              <w:tabs>
                <w:tab w:val="left" w:pos="8100"/>
              </w:tabs>
              <w:spacing w:before="60"/>
              <w:rPr>
                <w:rFonts w:ascii="Arial" w:hAnsi="Arial" w:cs="Arial"/>
                <w:sz w:val="18"/>
                <w:szCs w:val="18"/>
              </w:rPr>
            </w:pPr>
          </w:p>
          <w:p w:rsidR="00413C7A" w:rsidRDefault="00413C7A" w:rsidP="00413C7A">
            <w:pPr>
              <w:pStyle w:val="NormalWeb"/>
              <w:spacing w:before="0" w:beforeAutospacing="0" w:after="0" w:afterAutospacing="0"/>
              <w:rPr>
                <w:rFonts w:ascii="Arial" w:hAnsi="Arial" w:cs="Arial"/>
                <w:b/>
                <w:bCs/>
                <w:lang w:val="en-US"/>
              </w:rPr>
            </w:pPr>
            <w:r>
              <w:rPr>
                <w:rFonts w:ascii="Arial" w:hAnsi="Arial" w:cs="Arial"/>
                <w:b/>
                <w:bCs/>
                <w:caps/>
                <w:smallCaps/>
                <w:lang w:val="en-US"/>
              </w:rPr>
              <w:t xml:space="preserve">Standard 8 – </w:t>
            </w:r>
            <w:r>
              <w:rPr>
                <w:rFonts w:ascii="Arial" w:hAnsi="Arial" w:cs="Arial"/>
                <w:b/>
                <w:bCs/>
                <w:lang w:val="en-US"/>
              </w:rPr>
              <w:t>UNDERSTANDS THE SOURCES AND PROPERTIES OF  MATTER</w:t>
            </w:r>
          </w:p>
          <w:p w:rsidR="001B29B6" w:rsidRDefault="00413C7A" w:rsidP="00413C7A">
            <w:pPr>
              <w:tabs>
                <w:tab w:val="left" w:pos="8100"/>
              </w:tabs>
              <w:spacing w:before="60"/>
              <w:rPr>
                <w:rFonts w:ascii="Arial" w:hAnsi="Arial" w:cs="Arial"/>
                <w:b/>
                <w:bCs/>
                <w:caps/>
                <w:smallCaps/>
              </w:rPr>
            </w:pPr>
            <w:r>
              <w:rPr>
                <w:rFonts w:ascii="Arial" w:hAnsi="Arial" w:cs="Arial"/>
                <w:b/>
                <w:bCs/>
                <w:caps/>
                <w:smallCaps/>
              </w:rPr>
              <w:t>PHYSICAL SCIENCE STANDARDS 8, 9, 10</w:t>
            </w:r>
          </w:p>
          <w:p w:rsidR="00413C7A" w:rsidRPr="00B213DB" w:rsidRDefault="00413C7A" w:rsidP="00413C7A">
            <w:pPr>
              <w:pStyle w:val="Header"/>
              <w:numPr>
                <w:ilvl w:val="2"/>
                <w:numId w:val="16"/>
              </w:numPr>
              <w:tabs>
                <w:tab w:val="clear" w:pos="4680"/>
                <w:tab w:val="clear" w:pos="9360"/>
                <w:tab w:val="left" w:pos="1440"/>
              </w:tabs>
              <w:spacing w:before="60"/>
              <w:rPr>
                <w:rFonts w:ascii="Arial" w:hAnsi="Arial" w:cs="Arial"/>
                <w:sz w:val="18"/>
                <w:szCs w:val="18"/>
              </w:rPr>
            </w:pPr>
            <w:r w:rsidRPr="00B213DB">
              <w:rPr>
                <w:rFonts w:ascii="Arial" w:hAnsi="Arial" w:cs="Arial"/>
                <w:sz w:val="18"/>
                <w:szCs w:val="18"/>
              </w:rPr>
              <w:t>Objects have many observable properties, including size, weight, shape, color, temperature, and the ability to react with other substances. Those properties can be measured using tools, such as rulers, balances, and thermometers.</w:t>
            </w:r>
          </w:p>
          <w:p w:rsidR="00413C7A" w:rsidRPr="00B213DB" w:rsidRDefault="00413C7A" w:rsidP="00413C7A">
            <w:pPr>
              <w:pStyle w:val="Header"/>
              <w:numPr>
                <w:ilvl w:val="2"/>
                <w:numId w:val="16"/>
              </w:numPr>
              <w:tabs>
                <w:tab w:val="clear" w:pos="4680"/>
                <w:tab w:val="clear" w:pos="9360"/>
                <w:tab w:val="left" w:pos="1440"/>
              </w:tabs>
              <w:spacing w:before="60"/>
              <w:rPr>
                <w:rFonts w:ascii="Arial" w:hAnsi="Arial"/>
                <w:sz w:val="18"/>
                <w:szCs w:val="18"/>
              </w:rPr>
            </w:pPr>
            <w:r w:rsidRPr="00B213DB">
              <w:rPr>
                <w:rFonts w:ascii="Arial" w:hAnsi="Arial" w:cs="Arial"/>
                <w:sz w:val="18"/>
                <w:szCs w:val="18"/>
              </w:rPr>
              <w:t>Materials can exist in different states--solid, liquid, and gas. Some common materials, such as water, can be changed from one state to another by heating or cooling.</w:t>
            </w:r>
          </w:p>
          <w:p w:rsidR="00413C7A" w:rsidRPr="001B29B6" w:rsidRDefault="00413C7A" w:rsidP="00413C7A">
            <w:pPr>
              <w:tabs>
                <w:tab w:val="left" w:pos="8100"/>
              </w:tabs>
              <w:spacing w:before="60"/>
              <w:rPr>
                <w:rFonts w:ascii="Arial" w:hAnsi="Arial"/>
                <w:sz w:val="18"/>
                <w:szCs w:val="18"/>
              </w:rPr>
            </w:pPr>
          </w:p>
          <w:p w:rsidR="001B29B6" w:rsidRDefault="001B29B6" w:rsidP="00720284">
            <w:pPr>
              <w:autoSpaceDE w:val="0"/>
              <w:autoSpaceDN w:val="0"/>
              <w:adjustRightInd w:val="0"/>
              <w:rPr>
                <w:rFonts w:ascii="Arial" w:hAnsi="Arial" w:cs="Arial"/>
                <w:b/>
                <w:bCs/>
                <w:lang w:eastAsia="es-CO"/>
              </w:rPr>
            </w:pPr>
          </w:p>
          <w:p w:rsidR="00720284" w:rsidRPr="008B11F4" w:rsidRDefault="00720284" w:rsidP="00720284">
            <w:pPr>
              <w:autoSpaceDE w:val="0"/>
              <w:autoSpaceDN w:val="0"/>
              <w:adjustRightInd w:val="0"/>
              <w:rPr>
                <w:rFonts w:ascii="Arial" w:hAnsi="Arial" w:cs="Arial"/>
                <w:b/>
                <w:bCs/>
                <w:lang w:eastAsia="es-CO"/>
              </w:rPr>
            </w:pPr>
            <w:r w:rsidRPr="008B11F4">
              <w:rPr>
                <w:rFonts w:ascii="Arial" w:hAnsi="Arial" w:cs="Arial"/>
                <w:b/>
                <w:bCs/>
                <w:lang w:eastAsia="es-CO"/>
              </w:rPr>
              <w:t>STANDARD 11 - UNDERSTANDS THE NATURE OF SCIENTIFIC KNOWLEDGE (UNDERSTANDINGS ABOUT SCIENTIFIC INQUIRY)</w:t>
            </w:r>
          </w:p>
          <w:p w:rsidR="00720284" w:rsidRDefault="00720284" w:rsidP="00720284">
            <w:pPr>
              <w:autoSpaceDE w:val="0"/>
              <w:autoSpaceDN w:val="0"/>
              <w:adjustRightInd w:val="0"/>
              <w:rPr>
                <w:rFonts w:ascii="Arial" w:hAnsi="Arial" w:cs="Arial"/>
                <w:b/>
                <w:bCs/>
                <w:lang w:eastAsia="es-CO"/>
              </w:rPr>
            </w:pPr>
            <w:r w:rsidRPr="008B11F4">
              <w:rPr>
                <w:rFonts w:ascii="Arial" w:hAnsi="Arial" w:cs="Arial"/>
                <w:b/>
                <w:bCs/>
                <w:lang w:eastAsia="es-CO"/>
              </w:rPr>
              <w:t>THE NATURE OF SCIENCE STANDARDS 11, 12, 13</w:t>
            </w:r>
          </w:p>
          <w:p w:rsidR="00720284" w:rsidRPr="008B11F4" w:rsidRDefault="00720284" w:rsidP="00720284">
            <w:pPr>
              <w:autoSpaceDE w:val="0"/>
              <w:autoSpaceDN w:val="0"/>
              <w:adjustRightInd w:val="0"/>
              <w:rPr>
                <w:rFonts w:ascii="Arial" w:hAnsi="Arial" w:cs="Arial"/>
                <w:color w:val="000000"/>
              </w:rPr>
            </w:pPr>
          </w:p>
          <w:p w:rsidR="00720284" w:rsidRDefault="00720284" w:rsidP="00720284">
            <w:pPr>
              <w:autoSpaceDE w:val="0"/>
              <w:autoSpaceDN w:val="0"/>
              <w:adjustRightInd w:val="0"/>
              <w:rPr>
                <w:rFonts w:ascii="Arial" w:hAnsi="Arial" w:cs="Arial"/>
                <w:lang w:eastAsia="es-CO"/>
              </w:rPr>
            </w:pPr>
            <w:r w:rsidRPr="008B11F4">
              <w:rPr>
                <w:rFonts w:ascii="Arial" w:hAnsi="Arial" w:cs="Arial"/>
                <w:lang w:eastAsia="es-CO"/>
              </w:rPr>
              <w:t>11.1 Scientific investigations involve asking and answering a question and comparing the answer with what scientists already know about the world.</w:t>
            </w:r>
          </w:p>
          <w:p w:rsidR="00720284" w:rsidRPr="008B11F4" w:rsidRDefault="00720284" w:rsidP="00720284">
            <w:pPr>
              <w:autoSpaceDE w:val="0"/>
              <w:autoSpaceDN w:val="0"/>
              <w:adjustRightInd w:val="0"/>
              <w:rPr>
                <w:rFonts w:ascii="Arial" w:hAnsi="Arial" w:cs="Arial"/>
                <w:lang w:eastAsia="es-CO"/>
              </w:rPr>
            </w:pPr>
          </w:p>
          <w:p w:rsidR="00720284" w:rsidRDefault="00720284" w:rsidP="00720284">
            <w:pPr>
              <w:autoSpaceDE w:val="0"/>
              <w:autoSpaceDN w:val="0"/>
              <w:adjustRightInd w:val="0"/>
              <w:rPr>
                <w:rFonts w:ascii="Arial" w:hAnsi="Arial" w:cs="Arial"/>
                <w:lang w:eastAsia="es-CO"/>
              </w:rPr>
            </w:pPr>
            <w:r w:rsidRPr="008B11F4">
              <w:rPr>
                <w:rFonts w:ascii="Arial" w:hAnsi="Arial" w:cs="Arial"/>
                <w:lang w:eastAsia="es-CO"/>
              </w:rPr>
              <w:t>11.4 Scientists develop explanations using observations (evidence) and what they already know about the world (scientific knowledge). Good explanations are based on evidence from investigations.</w:t>
            </w:r>
          </w:p>
          <w:p w:rsidR="00720284" w:rsidRPr="008B11F4" w:rsidRDefault="00720284" w:rsidP="00720284">
            <w:pPr>
              <w:autoSpaceDE w:val="0"/>
              <w:autoSpaceDN w:val="0"/>
              <w:adjustRightInd w:val="0"/>
              <w:rPr>
                <w:rFonts w:ascii="Arial" w:hAnsi="Arial" w:cs="Arial"/>
                <w:lang w:eastAsia="es-CO"/>
              </w:rPr>
            </w:pPr>
          </w:p>
          <w:p w:rsidR="00720284" w:rsidRDefault="00720284" w:rsidP="00720284">
            <w:pPr>
              <w:autoSpaceDE w:val="0"/>
              <w:autoSpaceDN w:val="0"/>
              <w:adjustRightInd w:val="0"/>
              <w:rPr>
                <w:rFonts w:ascii="Arial" w:hAnsi="Arial" w:cs="Arial"/>
                <w:b/>
                <w:bCs/>
                <w:lang w:eastAsia="es-CO"/>
              </w:rPr>
            </w:pPr>
            <w:r w:rsidRPr="008B11F4">
              <w:rPr>
                <w:rFonts w:ascii="Arial" w:hAnsi="Arial" w:cs="Arial"/>
                <w:lang w:eastAsia="es-CO"/>
              </w:rPr>
              <w:lastRenderedPageBreak/>
              <w:t>11.5 Scientists make the results of their investigations public; they describe</w:t>
            </w:r>
          </w:p>
          <w:p w:rsidR="00720284" w:rsidRDefault="00720284" w:rsidP="008B11F4">
            <w:pPr>
              <w:autoSpaceDE w:val="0"/>
              <w:autoSpaceDN w:val="0"/>
              <w:adjustRightInd w:val="0"/>
              <w:rPr>
                <w:rFonts w:ascii="Arial" w:hAnsi="Arial" w:cs="Arial"/>
                <w:b/>
                <w:bCs/>
                <w:lang w:eastAsia="es-CO"/>
              </w:rPr>
            </w:pPr>
          </w:p>
          <w:p w:rsidR="00227A72" w:rsidRPr="005227A3" w:rsidRDefault="00227A72" w:rsidP="00C12B78">
            <w:pPr>
              <w:rPr>
                <w:rFonts w:ascii="Arial" w:hAnsi="Arial" w:cs="Arial"/>
              </w:rPr>
            </w:pPr>
          </w:p>
          <w:p w:rsidR="00C12B78" w:rsidRDefault="00F10F96" w:rsidP="00C12B78">
            <w:pPr>
              <w:rPr>
                <w:rFonts w:ascii="Arial" w:hAnsi="Arial" w:cs="Arial"/>
                <w:b/>
              </w:rPr>
            </w:pPr>
            <w:r w:rsidRPr="005227A3">
              <w:rPr>
                <w:rFonts w:ascii="Arial" w:hAnsi="Arial" w:cs="Arial"/>
                <w:b/>
              </w:rPr>
              <w:t>School-Wide Goals (</w:t>
            </w:r>
            <w:r w:rsidR="00C12B78" w:rsidRPr="005227A3">
              <w:rPr>
                <w:rFonts w:ascii="Arial" w:hAnsi="Arial" w:cs="Arial"/>
                <w:b/>
              </w:rPr>
              <w:t>Life-long learning standards</w:t>
            </w:r>
            <w:r w:rsidRPr="005227A3">
              <w:rPr>
                <w:rFonts w:ascii="Arial" w:hAnsi="Arial" w:cs="Arial"/>
                <w:b/>
              </w:rPr>
              <w:t>)See Appendix C in Guidelines Document</w:t>
            </w:r>
          </w:p>
          <w:p w:rsidR="00227A72" w:rsidRPr="005227A3" w:rsidRDefault="00227A72" w:rsidP="00C12B78">
            <w:pPr>
              <w:rPr>
                <w:rFonts w:ascii="Arial" w:hAnsi="Arial" w:cs="Arial"/>
                <w:b/>
              </w:rPr>
            </w:pPr>
          </w:p>
          <w:p w:rsidR="009F3880" w:rsidRPr="005227A3" w:rsidRDefault="009F3880" w:rsidP="009F3880">
            <w:pPr>
              <w:numPr>
                <w:ilvl w:val="0"/>
                <w:numId w:val="2"/>
              </w:numPr>
              <w:jc w:val="both"/>
              <w:rPr>
                <w:rFonts w:ascii="Arial" w:hAnsi="Arial" w:cs="Arial"/>
              </w:rPr>
            </w:pPr>
            <w:r w:rsidRPr="005227A3">
              <w:rPr>
                <w:rFonts w:ascii="Arial" w:hAnsi="Arial" w:cs="Arial"/>
              </w:rPr>
              <w:t>Students use what they already know to acquire new knowledge, develop new skills, and expand understanding.</w:t>
            </w:r>
          </w:p>
          <w:p w:rsidR="00076D1D" w:rsidRPr="008B11F4" w:rsidRDefault="009F3880" w:rsidP="008B11F4">
            <w:pPr>
              <w:numPr>
                <w:ilvl w:val="0"/>
                <w:numId w:val="2"/>
              </w:numPr>
              <w:rPr>
                <w:rFonts w:ascii="Arial" w:hAnsi="Arial" w:cs="Arial"/>
              </w:rPr>
            </w:pPr>
            <w:r w:rsidRPr="005227A3">
              <w:rPr>
                <w:rFonts w:ascii="Arial" w:hAnsi="Arial" w:cs="Arial"/>
              </w:rPr>
              <w:t xml:space="preserve">Students evaluate their own learning and personal growth based on reflection and </w:t>
            </w:r>
            <w:r w:rsidRPr="008B11F4">
              <w:rPr>
                <w:rFonts w:ascii="Arial" w:hAnsi="Arial" w:cs="Arial"/>
              </w:rPr>
              <w:t>self-correction</w:t>
            </w:r>
            <w:r w:rsidR="00076D1D" w:rsidRPr="008B11F4">
              <w:rPr>
                <w:rFonts w:ascii="Arial" w:hAnsi="Arial" w:cs="Arial"/>
              </w:rPr>
              <w:t>.</w:t>
            </w:r>
          </w:p>
          <w:p w:rsidR="005D67A7" w:rsidRPr="005227A3" w:rsidRDefault="005D67A7" w:rsidP="005D67A7">
            <w:pPr>
              <w:keepLines/>
              <w:numPr>
                <w:ilvl w:val="0"/>
                <w:numId w:val="2"/>
              </w:numPr>
              <w:jc w:val="both"/>
              <w:rPr>
                <w:rFonts w:ascii="Arial" w:hAnsi="Arial" w:cs="Arial"/>
              </w:rPr>
            </w:pPr>
            <w:r w:rsidRPr="005227A3">
              <w:rPr>
                <w:rFonts w:ascii="Arial" w:hAnsi="Arial" w:cs="Arial"/>
              </w:rPr>
              <w:t>Students work with others in a variety of situations to set and achieve goals and establish productive relationships based on respect, tolerance and solidarity.</w:t>
            </w:r>
          </w:p>
          <w:p w:rsidR="003942B2" w:rsidRPr="005227A3" w:rsidRDefault="003942B2" w:rsidP="003942B2">
            <w:pPr>
              <w:keepLines/>
              <w:numPr>
                <w:ilvl w:val="0"/>
                <w:numId w:val="2"/>
              </w:numPr>
              <w:tabs>
                <w:tab w:val="num" w:pos="540"/>
              </w:tabs>
              <w:jc w:val="both"/>
              <w:rPr>
                <w:rFonts w:ascii="Arial" w:hAnsi="Arial" w:cs="Arial"/>
              </w:rPr>
            </w:pPr>
            <w:r w:rsidRPr="005227A3">
              <w:rPr>
                <w:rFonts w:ascii="Arial" w:hAnsi="Arial" w:cs="Arial"/>
              </w:rPr>
              <w:t>Students demonstrate empathy, respect and tolerance for others, understand, and appreciate the diversity and interdependence of all people and cultures.</w:t>
            </w:r>
          </w:p>
          <w:p w:rsidR="00076D1D" w:rsidRPr="005227A3" w:rsidRDefault="003942B2" w:rsidP="003942B2">
            <w:pPr>
              <w:keepLines/>
              <w:numPr>
                <w:ilvl w:val="0"/>
                <w:numId w:val="2"/>
              </w:numPr>
              <w:tabs>
                <w:tab w:val="num" w:pos="540"/>
              </w:tabs>
              <w:jc w:val="both"/>
              <w:rPr>
                <w:rFonts w:ascii="Arial" w:hAnsi="Arial" w:cs="Arial"/>
              </w:rPr>
            </w:pPr>
            <w:r w:rsidRPr="005227A3">
              <w:rPr>
                <w:rFonts w:ascii="Arial" w:hAnsi="Arial" w:cs="Arial"/>
              </w:rPr>
              <w:t>Students demonstrate an understanding of and responsibility for global and environmental issues and act appropriately.</w:t>
            </w:r>
            <w:r w:rsidR="00821370" w:rsidRPr="005227A3">
              <w:rPr>
                <w:rFonts w:ascii="Arial" w:hAnsi="Arial" w:cs="Arial"/>
              </w:rPr>
              <w:t xml:space="preserve"> </w:t>
            </w:r>
          </w:p>
          <w:p w:rsidR="00C12B78" w:rsidRPr="005227A3" w:rsidRDefault="00C12B78" w:rsidP="004F2194">
            <w:pPr>
              <w:ind w:left="400"/>
              <w:rPr>
                <w:rFonts w:ascii="Arial" w:hAnsi="Arial" w:cs="Arial"/>
              </w:rPr>
            </w:pPr>
            <w:r w:rsidRPr="005227A3">
              <w:rPr>
                <w:rFonts w:ascii="Arial" w:hAnsi="Arial" w:cs="Arial"/>
                <w:b/>
              </w:rPr>
              <w:t xml:space="preserve">    </w:t>
            </w:r>
          </w:p>
        </w:tc>
      </w:tr>
      <w:tr w:rsidR="00C12B78" w:rsidRPr="005227A3">
        <w:tc>
          <w:tcPr>
            <w:tcW w:w="4390" w:type="dxa"/>
            <w:tcBorders>
              <w:bottom w:val="single" w:sz="4" w:space="0" w:color="auto"/>
            </w:tcBorders>
          </w:tcPr>
          <w:p w:rsidR="00C12B78" w:rsidRDefault="00C12B78" w:rsidP="00C12B78">
            <w:pPr>
              <w:rPr>
                <w:rFonts w:ascii="Arial" w:hAnsi="Arial" w:cs="Arial"/>
                <w:b/>
              </w:rPr>
            </w:pPr>
            <w:r w:rsidRPr="005227A3">
              <w:rPr>
                <w:rFonts w:ascii="Arial" w:hAnsi="Arial" w:cs="Arial"/>
                <w:b/>
              </w:rPr>
              <w:lastRenderedPageBreak/>
              <w:t>Essential questions:</w:t>
            </w:r>
          </w:p>
          <w:p w:rsidR="00227A72" w:rsidRPr="005227A3" w:rsidRDefault="00227A72" w:rsidP="00C12B78">
            <w:pPr>
              <w:rPr>
                <w:rFonts w:ascii="Arial" w:hAnsi="Arial" w:cs="Arial"/>
                <w:b/>
              </w:rPr>
            </w:pPr>
          </w:p>
          <w:p w:rsidR="00227A72" w:rsidRDefault="00413C7A" w:rsidP="00413C7A">
            <w:pPr>
              <w:numPr>
                <w:ilvl w:val="0"/>
                <w:numId w:val="10"/>
              </w:numPr>
              <w:rPr>
                <w:rFonts w:ascii="Arial" w:hAnsi="Arial" w:cs="Arial"/>
              </w:rPr>
            </w:pPr>
            <w:r>
              <w:rPr>
                <w:rFonts w:ascii="Arial" w:hAnsi="Arial" w:cs="Arial"/>
              </w:rPr>
              <w:t>What is weather?</w:t>
            </w:r>
          </w:p>
          <w:p w:rsidR="00413C7A" w:rsidRDefault="00413C7A" w:rsidP="00413C7A">
            <w:pPr>
              <w:numPr>
                <w:ilvl w:val="0"/>
                <w:numId w:val="10"/>
              </w:numPr>
              <w:rPr>
                <w:rFonts w:ascii="Arial" w:hAnsi="Arial" w:cs="Arial"/>
              </w:rPr>
            </w:pPr>
            <w:r>
              <w:rPr>
                <w:rFonts w:ascii="Arial" w:hAnsi="Arial" w:cs="Arial"/>
              </w:rPr>
              <w:t xml:space="preserve">What </w:t>
            </w:r>
            <w:proofErr w:type="gramStart"/>
            <w:r>
              <w:rPr>
                <w:rFonts w:ascii="Arial" w:hAnsi="Arial" w:cs="Arial"/>
              </w:rPr>
              <w:t>causes</w:t>
            </w:r>
            <w:proofErr w:type="gramEnd"/>
            <w:r>
              <w:rPr>
                <w:rFonts w:ascii="Arial" w:hAnsi="Arial" w:cs="Arial"/>
              </w:rPr>
              <w:t xml:space="preserve"> Earth’s seasons?</w:t>
            </w:r>
          </w:p>
          <w:p w:rsidR="00413C7A" w:rsidRDefault="00413C7A" w:rsidP="00413C7A">
            <w:pPr>
              <w:numPr>
                <w:ilvl w:val="0"/>
                <w:numId w:val="10"/>
              </w:numPr>
              <w:rPr>
                <w:rFonts w:ascii="Arial" w:hAnsi="Arial" w:cs="Arial"/>
              </w:rPr>
            </w:pPr>
            <w:r>
              <w:rPr>
                <w:rFonts w:ascii="Arial" w:hAnsi="Arial" w:cs="Arial"/>
              </w:rPr>
              <w:t>How do Earth and the moon interact?</w:t>
            </w:r>
          </w:p>
          <w:p w:rsidR="00413C7A" w:rsidRDefault="00413C7A" w:rsidP="00413C7A">
            <w:pPr>
              <w:numPr>
                <w:ilvl w:val="0"/>
                <w:numId w:val="10"/>
              </w:numPr>
              <w:rPr>
                <w:rFonts w:ascii="Arial" w:hAnsi="Arial" w:cs="Arial"/>
              </w:rPr>
            </w:pPr>
            <w:r>
              <w:rPr>
                <w:rFonts w:ascii="Arial" w:hAnsi="Arial" w:cs="Arial"/>
              </w:rPr>
              <w:t>What is the solar system?</w:t>
            </w:r>
          </w:p>
          <w:p w:rsidR="00413C7A" w:rsidRDefault="00413C7A" w:rsidP="00413C7A">
            <w:pPr>
              <w:numPr>
                <w:ilvl w:val="0"/>
                <w:numId w:val="10"/>
              </w:numPr>
              <w:rPr>
                <w:rFonts w:ascii="Arial" w:hAnsi="Arial" w:cs="Arial"/>
              </w:rPr>
            </w:pPr>
            <w:r>
              <w:rPr>
                <w:rFonts w:ascii="Arial" w:hAnsi="Arial" w:cs="Arial"/>
              </w:rPr>
              <w:t>What is matter?</w:t>
            </w:r>
          </w:p>
          <w:p w:rsidR="00413C7A" w:rsidRPr="00413C7A" w:rsidRDefault="00413C7A" w:rsidP="00413C7A">
            <w:pPr>
              <w:numPr>
                <w:ilvl w:val="0"/>
                <w:numId w:val="10"/>
              </w:numPr>
              <w:rPr>
                <w:rFonts w:ascii="Arial" w:hAnsi="Arial" w:cs="Arial"/>
              </w:rPr>
            </w:pPr>
            <w:r>
              <w:rPr>
                <w:rFonts w:ascii="Arial" w:hAnsi="Arial" w:cs="Arial"/>
              </w:rPr>
              <w:t>What are states of matter?</w:t>
            </w:r>
          </w:p>
        </w:tc>
        <w:tc>
          <w:tcPr>
            <w:tcW w:w="5216" w:type="dxa"/>
            <w:tcBorders>
              <w:bottom w:val="single" w:sz="4" w:space="0" w:color="auto"/>
            </w:tcBorders>
          </w:tcPr>
          <w:p w:rsidR="00C12B78" w:rsidRDefault="00C12B78" w:rsidP="00C12B78">
            <w:pPr>
              <w:rPr>
                <w:rFonts w:ascii="Arial" w:hAnsi="Arial" w:cs="Arial"/>
                <w:b/>
              </w:rPr>
            </w:pPr>
            <w:r w:rsidRPr="005227A3">
              <w:rPr>
                <w:rFonts w:ascii="Arial" w:hAnsi="Arial" w:cs="Arial"/>
                <w:b/>
              </w:rPr>
              <w:t>Expected language:</w:t>
            </w:r>
          </w:p>
          <w:p w:rsidR="00227A72" w:rsidRPr="005227A3" w:rsidRDefault="00227A72" w:rsidP="00C12B78">
            <w:pPr>
              <w:rPr>
                <w:rFonts w:ascii="Arial" w:hAnsi="Arial" w:cs="Arial"/>
                <w:b/>
              </w:rPr>
            </w:pPr>
          </w:p>
          <w:p w:rsidR="00C12B78" w:rsidRDefault="00413C7A" w:rsidP="00413C7A">
            <w:pPr>
              <w:numPr>
                <w:ilvl w:val="0"/>
                <w:numId w:val="12"/>
              </w:numPr>
              <w:rPr>
                <w:rFonts w:ascii="Arial" w:hAnsi="Arial" w:cs="Arial"/>
                <w:b/>
              </w:rPr>
            </w:pPr>
            <w:r>
              <w:rPr>
                <w:rFonts w:ascii="Arial" w:hAnsi="Arial" w:cs="Arial"/>
                <w:b/>
              </w:rPr>
              <w:t>Atmosphere</w:t>
            </w:r>
          </w:p>
          <w:p w:rsidR="00413C7A" w:rsidRDefault="00413C7A" w:rsidP="00413C7A">
            <w:pPr>
              <w:numPr>
                <w:ilvl w:val="0"/>
                <w:numId w:val="12"/>
              </w:numPr>
              <w:rPr>
                <w:rFonts w:ascii="Arial" w:hAnsi="Arial" w:cs="Arial"/>
                <w:b/>
              </w:rPr>
            </w:pPr>
            <w:r>
              <w:rPr>
                <w:rFonts w:ascii="Arial" w:hAnsi="Arial" w:cs="Arial"/>
                <w:b/>
              </w:rPr>
              <w:t>Oxygen</w:t>
            </w:r>
          </w:p>
          <w:p w:rsidR="00413C7A" w:rsidRDefault="00413C7A" w:rsidP="00413C7A">
            <w:pPr>
              <w:numPr>
                <w:ilvl w:val="0"/>
                <w:numId w:val="12"/>
              </w:numPr>
              <w:rPr>
                <w:rFonts w:ascii="Arial" w:hAnsi="Arial" w:cs="Arial"/>
                <w:b/>
              </w:rPr>
            </w:pPr>
            <w:r>
              <w:rPr>
                <w:rFonts w:ascii="Arial" w:hAnsi="Arial" w:cs="Arial"/>
                <w:b/>
              </w:rPr>
              <w:t>Weather</w:t>
            </w:r>
          </w:p>
          <w:p w:rsidR="00413C7A" w:rsidRDefault="00413C7A" w:rsidP="00413C7A">
            <w:pPr>
              <w:numPr>
                <w:ilvl w:val="0"/>
                <w:numId w:val="12"/>
              </w:numPr>
              <w:rPr>
                <w:rFonts w:ascii="Arial" w:hAnsi="Arial" w:cs="Arial"/>
                <w:b/>
              </w:rPr>
            </w:pPr>
            <w:r>
              <w:rPr>
                <w:rFonts w:ascii="Arial" w:hAnsi="Arial" w:cs="Arial"/>
                <w:b/>
              </w:rPr>
              <w:t>Temperature</w:t>
            </w:r>
          </w:p>
          <w:p w:rsidR="00413C7A" w:rsidRDefault="00413C7A" w:rsidP="00413C7A">
            <w:pPr>
              <w:numPr>
                <w:ilvl w:val="0"/>
                <w:numId w:val="12"/>
              </w:numPr>
              <w:rPr>
                <w:rFonts w:ascii="Arial" w:hAnsi="Arial" w:cs="Arial"/>
                <w:b/>
              </w:rPr>
            </w:pPr>
            <w:r>
              <w:rPr>
                <w:rFonts w:ascii="Arial" w:hAnsi="Arial" w:cs="Arial"/>
                <w:b/>
              </w:rPr>
              <w:t>Anemometer</w:t>
            </w:r>
          </w:p>
          <w:p w:rsidR="00413C7A" w:rsidRDefault="00413C7A" w:rsidP="00413C7A">
            <w:pPr>
              <w:numPr>
                <w:ilvl w:val="0"/>
                <w:numId w:val="12"/>
              </w:numPr>
              <w:rPr>
                <w:rFonts w:ascii="Arial" w:hAnsi="Arial" w:cs="Arial"/>
                <w:b/>
              </w:rPr>
            </w:pPr>
            <w:r>
              <w:rPr>
                <w:rFonts w:ascii="Arial" w:hAnsi="Arial" w:cs="Arial"/>
                <w:b/>
              </w:rPr>
              <w:t>Axis</w:t>
            </w:r>
          </w:p>
          <w:p w:rsidR="00413C7A" w:rsidRDefault="00413C7A" w:rsidP="00413C7A">
            <w:pPr>
              <w:numPr>
                <w:ilvl w:val="0"/>
                <w:numId w:val="12"/>
              </w:numPr>
              <w:rPr>
                <w:rFonts w:ascii="Arial" w:hAnsi="Arial" w:cs="Arial"/>
                <w:b/>
              </w:rPr>
            </w:pPr>
            <w:r>
              <w:rPr>
                <w:rFonts w:ascii="Arial" w:hAnsi="Arial" w:cs="Arial"/>
                <w:b/>
              </w:rPr>
              <w:t>Rotation</w:t>
            </w:r>
          </w:p>
          <w:p w:rsidR="00413C7A" w:rsidRDefault="00413C7A" w:rsidP="00413C7A">
            <w:pPr>
              <w:numPr>
                <w:ilvl w:val="0"/>
                <w:numId w:val="12"/>
              </w:numPr>
              <w:rPr>
                <w:rFonts w:ascii="Arial" w:hAnsi="Arial" w:cs="Arial"/>
                <w:b/>
              </w:rPr>
            </w:pPr>
            <w:r>
              <w:rPr>
                <w:rFonts w:ascii="Arial" w:hAnsi="Arial" w:cs="Arial"/>
                <w:b/>
              </w:rPr>
              <w:t>Revolution</w:t>
            </w:r>
          </w:p>
          <w:p w:rsidR="00413C7A" w:rsidRDefault="00413C7A" w:rsidP="00413C7A">
            <w:pPr>
              <w:numPr>
                <w:ilvl w:val="0"/>
                <w:numId w:val="12"/>
              </w:numPr>
              <w:rPr>
                <w:rFonts w:ascii="Arial" w:hAnsi="Arial" w:cs="Arial"/>
                <w:b/>
              </w:rPr>
            </w:pPr>
            <w:r>
              <w:rPr>
                <w:rFonts w:ascii="Arial" w:hAnsi="Arial" w:cs="Arial"/>
                <w:b/>
              </w:rPr>
              <w:t>Moon phases</w:t>
            </w:r>
          </w:p>
          <w:p w:rsidR="00413C7A" w:rsidRDefault="00413C7A" w:rsidP="00413C7A">
            <w:pPr>
              <w:numPr>
                <w:ilvl w:val="0"/>
                <w:numId w:val="12"/>
              </w:numPr>
              <w:rPr>
                <w:rFonts w:ascii="Arial" w:hAnsi="Arial" w:cs="Arial"/>
                <w:b/>
              </w:rPr>
            </w:pPr>
            <w:r>
              <w:rPr>
                <w:rFonts w:ascii="Arial" w:hAnsi="Arial" w:cs="Arial"/>
                <w:b/>
              </w:rPr>
              <w:t>Lunar cycle</w:t>
            </w:r>
          </w:p>
          <w:p w:rsidR="00413C7A" w:rsidRDefault="00413C7A" w:rsidP="00413C7A">
            <w:pPr>
              <w:numPr>
                <w:ilvl w:val="0"/>
                <w:numId w:val="12"/>
              </w:numPr>
              <w:rPr>
                <w:rFonts w:ascii="Arial" w:hAnsi="Arial" w:cs="Arial"/>
                <w:b/>
              </w:rPr>
            </w:pPr>
            <w:r>
              <w:rPr>
                <w:rFonts w:ascii="Arial" w:hAnsi="Arial" w:cs="Arial"/>
                <w:b/>
              </w:rPr>
              <w:t>Lunar eclipse</w:t>
            </w:r>
          </w:p>
          <w:p w:rsidR="00413C7A" w:rsidRDefault="00413C7A" w:rsidP="00413C7A">
            <w:pPr>
              <w:numPr>
                <w:ilvl w:val="0"/>
                <w:numId w:val="12"/>
              </w:numPr>
              <w:rPr>
                <w:rFonts w:ascii="Arial" w:hAnsi="Arial" w:cs="Arial"/>
                <w:b/>
              </w:rPr>
            </w:pPr>
            <w:r>
              <w:rPr>
                <w:rFonts w:ascii="Arial" w:hAnsi="Arial" w:cs="Arial"/>
                <w:b/>
              </w:rPr>
              <w:t>Solar eclipse</w:t>
            </w:r>
          </w:p>
          <w:p w:rsidR="00413C7A" w:rsidRDefault="00413C7A" w:rsidP="00413C7A">
            <w:pPr>
              <w:numPr>
                <w:ilvl w:val="0"/>
                <w:numId w:val="12"/>
              </w:numPr>
              <w:rPr>
                <w:rFonts w:ascii="Arial" w:hAnsi="Arial" w:cs="Arial"/>
                <w:b/>
              </w:rPr>
            </w:pPr>
            <w:r>
              <w:rPr>
                <w:rFonts w:ascii="Arial" w:hAnsi="Arial" w:cs="Arial"/>
                <w:b/>
              </w:rPr>
              <w:t>Planet</w:t>
            </w:r>
          </w:p>
          <w:p w:rsidR="00413C7A" w:rsidRDefault="00413C7A" w:rsidP="00413C7A">
            <w:pPr>
              <w:numPr>
                <w:ilvl w:val="0"/>
                <w:numId w:val="12"/>
              </w:numPr>
              <w:rPr>
                <w:rFonts w:ascii="Arial" w:hAnsi="Arial" w:cs="Arial"/>
                <w:b/>
              </w:rPr>
            </w:pPr>
            <w:r>
              <w:rPr>
                <w:rFonts w:ascii="Arial" w:hAnsi="Arial" w:cs="Arial"/>
                <w:b/>
              </w:rPr>
              <w:t>Orbit</w:t>
            </w:r>
          </w:p>
          <w:p w:rsidR="00413C7A" w:rsidRDefault="00413C7A" w:rsidP="00413C7A">
            <w:pPr>
              <w:numPr>
                <w:ilvl w:val="0"/>
                <w:numId w:val="12"/>
              </w:numPr>
              <w:rPr>
                <w:rFonts w:ascii="Arial" w:hAnsi="Arial" w:cs="Arial"/>
                <w:b/>
              </w:rPr>
            </w:pPr>
            <w:r>
              <w:rPr>
                <w:rFonts w:ascii="Arial" w:hAnsi="Arial" w:cs="Arial"/>
                <w:b/>
              </w:rPr>
              <w:t>Solar system</w:t>
            </w:r>
          </w:p>
          <w:p w:rsidR="00413C7A" w:rsidRDefault="00413C7A" w:rsidP="00413C7A">
            <w:pPr>
              <w:numPr>
                <w:ilvl w:val="0"/>
                <w:numId w:val="12"/>
              </w:numPr>
              <w:rPr>
                <w:rFonts w:ascii="Arial" w:hAnsi="Arial" w:cs="Arial"/>
                <w:b/>
              </w:rPr>
            </w:pPr>
            <w:r>
              <w:rPr>
                <w:rFonts w:ascii="Arial" w:hAnsi="Arial" w:cs="Arial"/>
                <w:b/>
              </w:rPr>
              <w:t>Star</w:t>
            </w:r>
          </w:p>
          <w:p w:rsidR="00413C7A" w:rsidRDefault="00413C7A" w:rsidP="00413C7A">
            <w:pPr>
              <w:numPr>
                <w:ilvl w:val="0"/>
                <w:numId w:val="12"/>
              </w:numPr>
              <w:rPr>
                <w:rFonts w:ascii="Arial" w:hAnsi="Arial" w:cs="Arial"/>
                <w:b/>
              </w:rPr>
            </w:pPr>
            <w:r>
              <w:rPr>
                <w:rFonts w:ascii="Arial" w:hAnsi="Arial" w:cs="Arial"/>
                <w:b/>
              </w:rPr>
              <w:t>Constellation</w:t>
            </w:r>
          </w:p>
          <w:p w:rsidR="00413C7A" w:rsidRDefault="00413C7A" w:rsidP="00413C7A">
            <w:pPr>
              <w:numPr>
                <w:ilvl w:val="0"/>
                <w:numId w:val="12"/>
              </w:numPr>
              <w:rPr>
                <w:rFonts w:ascii="Arial" w:hAnsi="Arial" w:cs="Arial"/>
                <w:b/>
              </w:rPr>
            </w:pPr>
            <w:r>
              <w:rPr>
                <w:rFonts w:ascii="Arial" w:hAnsi="Arial" w:cs="Arial"/>
                <w:b/>
              </w:rPr>
              <w:t>Matter</w:t>
            </w:r>
          </w:p>
          <w:p w:rsidR="00413C7A" w:rsidRDefault="00413C7A" w:rsidP="00413C7A">
            <w:pPr>
              <w:numPr>
                <w:ilvl w:val="0"/>
                <w:numId w:val="12"/>
              </w:numPr>
              <w:rPr>
                <w:rFonts w:ascii="Arial" w:hAnsi="Arial" w:cs="Arial"/>
                <w:b/>
              </w:rPr>
            </w:pPr>
            <w:r>
              <w:rPr>
                <w:rFonts w:ascii="Arial" w:hAnsi="Arial" w:cs="Arial"/>
                <w:b/>
              </w:rPr>
              <w:t>Physical property</w:t>
            </w:r>
          </w:p>
          <w:p w:rsidR="00413C7A" w:rsidRDefault="00413C7A" w:rsidP="00413C7A">
            <w:pPr>
              <w:numPr>
                <w:ilvl w:val="0"/>
                <w:numId w:val="12"/>
              </w:numPr>
              <w:rPr>
                <w:rFonts w:ascii="Arial" w:hAnsi="Arial" w:cs="Arial"/>
                <w:b/>
              </w:rPr>
            </w:pPr>
            <w:r>
              <w:rPr>
                <w:rFonts w:ascii="Arial" w:hAnsi="Arial" w:cs="Arial"/>
                <w:b/>
              </w:rPr>
              <w:t>Mass</w:t>
            </w:r>
          </w:p>
          <w:p w:rsidR="00413C7A" w:rsidRDefault="00413C7A" w:rsidP="00413C7A">
            <w:pPr>
              <w:numPr>
                <w:ilvl w:val="0"/>
                <w:numId w:val="12"/>
              </w:numPr>
              <w:rPr>
                <w:rFonts w:ascii="Arial" w:hAnsi="Arial" w:cs="Arial"/>
                <w:b/>
              </w:rPr>
            </w:pPr>
            <w:r>
              <w:rPr>
                <w:rFonts w:ascii="Arial" w:hAnsi="Arial" w:cs="Arial"/>
                <w:b/>
              </w:rPr>
              <w:t>Volume</w:t>
            </w:r>
          </w:p>
          <w:p w:rsidR="00413C7A" w:rsidRDefault="00413C7A" w:rsidP="00413C7A">
            <w:pPr>
              <w:numPr>
                <w:ilvl w:val="0"/>
                <w:numId w:val="12"/>
              </w:numPr>
              <w:rPr>
                <w:rFonts w:ascii="Arial" w:hAnsi="Arial" w:cs="Arial"/>
                <w:b/>
              </w:rPr>
            </w:pPr>
            <w:r>
              <w:rPr>
                <w:rFonts w:ascii="Arial" w:hAnsi="Arial" w:cs="Arial"/>
                <w:b/>
              </w:rPr>
              <w:t>Density</w:t>
            </w:r>
          </w:p>
          <w:p w:rsidR="00413C7A" w:rsidRPr="005227A3" w:rsidRDefault="00413C7A" w:rsidP="00413C7A">
            <w:pPr>
              <w:ind w:left="360"/>
              <w:rPr>
                <w:rFonts w:ascii="Arial" w:hAnsi="Arial" w:cs="Arial"/>
                <w:b/>
              </w:rPr>
            </w:pPr>
          </w:p>
        </w:tc>
      </w:tr>
      <w:tr w:rsidR="00C12B78" w:rsidRPr="005227A3">
        <w:trPr>
          <w:trHeight w:val="854"/>
        </w:trPr>
        <w:tc>
          <w:tcPr>
            <w:tcW w:w="9606" w:type="dxa"/>
            <w:gridSpan w:val="2"/>
            <w:shd w:val="clear" w:color="auto" w:fill="D9D9D9"/>
            <w:vAlign w:val="center"/>
          </w:tcPr>
          <w:p w:rsidR="00C12B78" w:rsidRPr="005227A3" w:rsidRDefault="00C12B78" w:rsidP="00D83F69">
            <w:pPr>
              <w:jc w:val="center"/>
              <w:rPr>
                <w:rFonts w:ascii="Arial" w:hAnsi="Arial" w:cs="Arial"/>
                <w:b/>
              </w:rPr>
            </w:pPr>
            <w:r w:rsidRPr="005227A3">
              <w:rPr>
                <w:rFonts w:ascii="Arial" w:hAnsi="Arial" w:cs="Arial"/>
                <w:b/>
              </w:rPr>
              <w:t>STAGE 2 – ASSESSMENT EVIDENCE</w:t>
            </w:r>
          </w:p>
          <w:p w:rsidR="00C12B78" w:rsidRPr="005227A3" w:rsidRDefault="00C12B78" w:rsidP="00C12B78">
            <w:pPr>
              <w:rPr>
                <w:rFonts w:ascii="Arial" w:hAnsi="Arial" w:cs="Arial"/>
              </w:rPr>
            </w:pPr>
            <w:r w:rsidRPr="005227A3">
              <w:rPr>
                <w:rFonts w:ascii="Arial" w:hAnsi="Arial" w:cs="Arial"/>
              </w:rPr>
              <w:t>List performance tasks or project, quizzes, graded assignments, prompts, etc.</w:t>
            </w:r>
            <w:r w:rsidRPr="005227A3">
              <w:t xml:space="preserve"> </w:t>
            </w:r>
            <w:r w:rsidRPr="005227A3">
              <w:rPr>
                <w:rFonts w:ascii="Arial" w:hAnsi="Arial" w:cs="Arial"/>
              </w:rPr>
              <w:t xml:space="preserve">Include the rubrics you use to evaluate the performance tasks.  </w:t>
            </w:r>
          </w:p>
        </w:tc>
      </w:tr>
      <w:tr w:rsidR="00C12B78" w:rsidRPr="005227A3">
        <w:tc>
          <w:tcPr>
            <w:tcW w:w="9606" w:type="dxa"/>
            <w:gridSpan w:val="2"/>
            <w:tcBorders>
              <w:bottom w:val="single" w:sz="4" w:space="0" w:color="auto"/>
            </w:tcBorders>
          </w:tcPr>
          <w:p w:rsidR="00227A72" w:rsidRDefault="00227A72" w:rsidP="00227A72">
            <w:pPr>
              <w:ind w:left="360"/>
              <w:rPr>
                <w:rFonts w:ascii="Arial" w:hAnsi="Arial" w:cs="Arial"/>
              </w:rPr>
            </w:pPr>
          </w:p>
          <w:p w:rsidR="00C26933" w:rsidRDefault="00C26933" w:rsidP="00354745">
            <w:pPr>
              <w:numPr>
                <w:ilvl w:val="0"/>
                <w:numId w:val="1"/>
              </w:numPr>
              <w:rPr>
                <w:rFonts w:ascii="Arial" w:hAnsi="Arial" w:cs="Arial"/>
              </w:rPr>
            </w:pPr>
            <w:r>
              <w:rPr>
                <w:rFonts w:ascii="Arial" w:hAnsi="Arial" w:cs="Arial"/>
              </w:rPr>
              <w:t>Experiments and written observations</w:t>
            </w:r>
          </w:p>
          <w:p w:rsidR="00C26933" w:rsidRDefault="00C26933" w:rsidP="00354745">
            <w:pPr>
              <w:numPr>
                <w:ilvl w:val="0"/>
                <w:numId w:val="1"/>
              </w:numPr>
              <w:rPr>
                <w:rFonts w:ascii="Arial" w:hAnsi="Arial" w:cs="Arial"/>
              </w:rPr>
            </w:pPr>
            <w:r>
              <w:rPr>
                <w:rFonts w:ascii="Arial" w:hAnsi="Arial" w:cs="Arial"/>
              </w:rPr>
              <w:t>Quiz</w:t>
            </w:r>
          </w:p>
          <w:p w:rsidR="00C26933" w:rsidRDefault="00C26933" w:rsidP="00354745">
            <w:pPr>
              <w:numPr>
                <w:ilvl w:val="0"/>
                <w:numId w:val="1"/>
              </w:numPr>
              <w:rPr>
                <w:rFonts w:ascii="Arial" w:hAnsi="Arial" w:cs="Arial"/>
              </w:rPr>
            </w:pPr>
            <w:r>
              <w:rPr>
                <w:rFonts w:ascii="Arial" w:hAnsi="Arial" w:cs="Arial"/>
              </w:rPr>
              <w:lastRenderedPageBreak/>
              <w:t>Test</w:t>
            </w:r>
          </w:p>
          <w:p w:rsidR="00540DF5" w:rsidRDefault="00C26933" w:rsidP="00C26933">
            <w:pPr>
              <w:numPr>
                <w:ilvl w:val="0"/>
                <w:numId w:val="1"/>
              </w:numPr>
              <w:rPr>
                <w:rFonts w:ascii="Arial" w:hAnsi="Arial" w:cs="Arial"/>
              </w:rPr>
            </w:pPr>
            <w:r>
              <w:rPr>
                <w:rFonts w:ascii="Arial" w:hAnsi="Arial" w:cs="Arial"/>
              </w:rPr>
              <w:t>Graphic organizers</w:t>
            </w:r>
          </w:p>
          <w:p w:rsidR="00413C7A" w:rsidRPr="00413C7A" w:rsidRDefault="00C26933" w:rsidP="00413C7A">
            <w:pPr>
              <w:numPr>
                <w:ilvl w:val="0"/>
                <w:numId w:val="1"/>
              </w:numPr>
              <w:rPr>
                <w:rFonts w:ascii="Arial" w:hAnsi="Arial" w:cs="Arial"/>
              </w:rPr>
            </w:pPr>
            <w:r>
              <w:rPr>
                <w:rFonts w:ascii="Arial" w:hAnsi="Arial" w:cs="Arial"/>
              </w:rPr>
              <w:t>Group work</w:t>
            </w:r>
          </w:p>
          <w:p w:rsidR="00413C7A" w:rsidRDefault="00413C7A" w:rsidP="00C26933">
            <w:pPr>
              <w:numPr>
                <w:ilvl w:val="0"/>
                <w:numId w:val="1"/>
              </w:numPr>
              <w:rPr>
                <w:rFonts w:ascii="Arial" w:hAnsi="Arial" w:cs="Arial"/>
              </w:rPr>
            </w:pPr>
            <w:r>
              <w:rPr>
                <w:rFonts w:ascii="Arial" w:hAnsi="Arial" w:cs="Arial"/>
              </w:rPr>
              <w:t>Planets book creation</w:t>
            </w:r>
          </w:p>
          <w:p w:rsidR="00413C7A" w:rsidRDefault="00413C7A" w:rsidP="00C26933">
            <w:pPr>
              <w:numPr>
                <w:ilvl w:val="0"/>
                <w:numId w:val="1"/>
              </w:numPr>
              <w:rPr>
                <w:rFonts w:ascii="Arial" w:hAnsi="Arial" w:cs="Arial"/>
              </w:rPr>
            </w:pPr>
            <w:r>
              <w:rPr>
                <w:rFonts w:ascii="Arial" w:hAnsi="Arial" w:cs="Arial"/>
              </w:rPr>
              <w:t>Planet research project</w:t>
            </w:r>
          </w:p>
          <w:p w:rsidR="00413C7A" w:rsidRDefault="00413C7A" w:rsidP="00C26933">
            <w:pPr>
              <w:numPr>
                <w:ilvl w:val="0"/>
                <w:numId w:val="1"/>
              </w:numPr>
              <w:rPr>
                <w:rFonts w:ascii="Arial" w:hAnsi="Arial" w:cs="Arial"/>
              </w:rPr>
            </w:pPr>
            <w:r>
              <w:rPr>
                <w:rFonts w:ascii="Arial" w:hAnsi="Arial" w:cs="Arial"/>
              </w:rPr>
              <w:t>Model of the solar system</w:t>
            </w:r>
          </w:p>
          <w:p w:rsidR="00C26933" w:rsidRDefault="00C26933" w:rsidP="00C26933">
            <w:pPr>
              <w:numPr>
                <w:ilvl w:val="0"/>
                <w:numId w:val="1"/>
              </w:numPr>
              <w:rPr>
                <w:rFonts w:ascii="Arial" w:hAnsi="Arial" w:cs="Arial"/>
              </w:rPr>
            </w:pPr>
            <w:r>
              <w:rPr>
                <w:rFonts w:ascii="Arial" w:hAnsi="Arial" w:cs="Arial"/>
              </w:rPr>
              <w:t>Computer project</w:t>
            </w:r>
          </w:p>
          <w:p w:rsidR="00C12B78" w:rsidRPr="00C26933" w:rsidRDefault="00C12B78" w:rsidP="00C26933">
            <w:pPr>
              <w:ind w:left="360"/>
              <w:rPr>
                <w:rFonts w:ascii="Arial" w:hAnsi="Arial" w:cs="Arial"/>
              </w:rPr>
            </w:pPr>
          </w:p>
        </w:tc>
      </w:tr>
      <w:tr w:rsidR="00C12B78" w:rsidRPr="005227A3">
        <w:trPr>
          <w:trHeight w:val="544"/>
        </w:trPr>
        <w:tc>
          <w:tcPr>
            <w:tcW w:w="9606" w:type="dxa"/>
            <w:gridSpan w:val="2"/>
            <w:shd w:val="clear" w:color="auto" w:fill="D9D9D9"/>
            <w:vAlign w:val="center"/>
          </w:tcPr>
          <w:p w:rsidR="00C12B78" w:rsidRPr="005227A3" w:rsidRDefault="00C12B78" w:rsidP="00D83F69">
            <w:pPr>
              <w:jc w:val="center"/>
              <w:rPr>
                <w:rFonts w:ascii="Arial" w:hAnsi="Arial" w:cs="Arial"/>
                <w:b/>
              </w:rPr>
            </w:pPr>
            <w:r w:rsidRPr="005227A3">
              <w:rPr>
                <w:rFonts w:ascii="Arial" w:hAnsi="Arial" w:cs="Arial"/>
                <w:b/>
              </w:rPr>
              <w:lastRenderedPageBreak/>
              <w:t>STAGE 3 – LEARNING ACTIVITIES</w:t>
            </w:r>
          </w:p>
          <w:p w:rsidR="00C12B78" w:rsidRPr="005227A3" w:rsidRDefault="00C12B78" w:rsidP="00C12B78">
            <w:pPr>
              <w:rPr>
                <w:rFonts w:ascii="Arial" w:hAnsi="Arial" w:cs="Arial"/>
                <w:b/>
              </w:rPr>
            </w:pPr>
            <w:r w:rsidRPr="005227A3">
              <w:rPr>
                <w:rFonts w:ascii="Arial" w:hAnsi="Arial" w:cs="Arial"/>
              </w:rPr>
              <w:t>Consider</w:t>
            </w:r>
            <w:r w:rsidRPr="005227A3">
              <w:rPr>
                <w:rFonts w:ascii="Arial" w:hAnsi="Arial" w:cs="Arial"/>
                <w:b/>
              </w:rPr>
              <w:t xml:space="preserve"> </w:t>
            </w:r>
            <w:r w:rsidRPr="005227A3">
              <w:rPr>
                <w:rFonts w:ascii="Arial" w:hAnsi="Arial" w:cs="Arial"/>
              </w:rPr>
              <w:t>the type of knowledge (declarative or procedural) and the thinking skills students will use.</w:t>
            </w:r>
          </w:p>
        </w:tc>
      </w:tr>
      <w:tr w:rsidR="00C12B78" w:rsidRPr="005227A3">
        <w:tc>
          <w:tcPr>
            <w:tcW w:w="9606" w:type="dxa"/>
            <w:gridSpan w:val="2"/>
          </w:tcPr>
          <w:p w:rsidR="0001529B" w:rsidRPr="005227A3" w:rsidRDefault="0001529B" w:rsidP="00C12B78">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1"/>
              <w:gridCol w:w="4661"/>
            </w:tblGrid>
            <w:tr w:rsidR="0086125C" w:rsidRPr="005227A3">
              <w:tc>
                <w:tcPr>
                  <w:tcW w:w="4661" w:type="dxa"/>
                  <w:shd w:val="clear" w:color="auto" w:fill="auto"/>
                </w:tcPr>
                <w:p w:rsidR="0086125C" w:rsidRDefault="00155CFE" w:rsidP="001810CD">
                  <w:pPr>
                    <w:rPr>
                      <w:rFonts w:ascii="Arial" w:hAnsi="Arial" w:cs="Arial"/>
                      <w:b/>
                      <w:bCs/>
                    </w:rPr>
                  </w:pPr>
                  <w:r>
                    <w:rPr>
                      <w:rFonts w:ascii="Arial" w:hAnsi="Arial" w:cs="Arial"/>
                      <w:b/>
                      <w:bCs/>
                    </w:rPr>
                    <w:t xml:space="preserve">Week 1: </w:t>
                  </w:r>
                  <w:r w:rsidR="009B6834">
                    <w:rPr>
                      <w:rFonts w:ascii="Arial" w:hAnsi="Arial" w:cs="Arial"/>
                      <w:b/>
                      <w:bCs/>
                    </w:rPr>
                    <w:t>January 30</w:t>
                  </w:r>
                  <w:r w:rsidR="009B6834" w:rsidRPr="009B6834">
                    <w:rPr>
                      <w:rFonts w:ascii="Arial" w:hAnsi="Arial" w:cs="Arial"/>
                      <w:b/>
                      <w:bCs/>
                      <w:vertAlign w:val="superscript"/>
                    </w:rPr>
                    <w:t>th</w:t>
                  </w:r>
                  <w:r w:rsidR="009B6834">
                    <w:rPr>
                      <w:rFonts w:ascii="Arial" w:hAnsi="Arial" w:cs="Arial"/>
                      <w:b/>
                      <w:bCs/>
                    </w:rPr>
                    <w:t xml:space="preserve"> - February 3</w:t>
                  </w:r>
                  <w:r w:rsidR="009B6834" w:rsidRPr="009B6834">
                    <w:rPr>
                      <w:rFonts w:ascii="Arial" w:hAnsi="Arial" w:cs="Arial"/>
                      <w:b/>
                      <w:bCs/>
                      <w:vertAlign w:val="superscript"/>
                    </w:rPr>
                    <w:t>rd</w:t>
                  </w:r>
                  <w:r w:rsidR="009B6834">
                    <w:rPr>
                      <w:rFonts w:ascii="Arial" w:hAnsi="Arial" w:cs="Arial"/>
                      <w:b/>
                      <w:bCs/>
                    </w:rPr>
                    <w:t xml:space="preserve"> </w:t>
                  </w:r>
                </w:p>
                <w:p w:rsidR="001A4E4A" w:rsidRDefault="001A4E4A" w:rsidP="001810CD">
                  <w:pPr>
                    <w:rPr>
                      <w:rFonts w:ascii="Arial" w:hAnsi="Arial" w:cs="Arial"/>
                      <w:bCs/>
                    </w:rPr>
                  </w:pPr>
                  <w:r>
                    <w:rPr>
                      <w:rFonts w:ascii="Arial" w:hAnsi="Arial" w:cs="Arial"/>
                      <w:bCs/>
                    </w:rPr>
                    <w:t xml:space="preserve">Chapter </w:t>
                  </w:r>
                  <w:r w:rsidR="009B6834">
                    <w:rPr>
                      <w:rFonts w:ascii="Arial" w:hAnsi="Arial" w:cs="Arial"/>
                      <w:bCs/>
                    </w:rPr>
                    <w:t>9</w:t>
                  </w:r>
                </w:p>
                <w:p w:rsidR="00155CFE" w:rsidRDefault="00155CFE" w:rsidP="001810CD">
                  <w:pPr>
                    <w:rPr>
                      <w:rFonts w:ascii="Arial" w:hAnsi="Arial" w:cs="Arial"/>
                      <w:bCs/>
                    </w:rPr>
                  </w:pPr>
                  <w:r>
                    <w:rPr>
                      <w:rFonts w:ascii="Arial" w:hAnsi="Arial" w:cs="Arial"/>
                      <w:bCs/>
                    </w:rPr>
                    <w:t xml:space="preserve">Lesson </w:t>
                  </w:r>
                  <w:r w:rsidR="009B6834">
                    <w:rPr>
                      <w:rFonts w:ascii="Arial" w:hAnsi="Arial" w:cs="Arial"/>
                      <w:bCs/>
                    </w:rPr>
                    <w:t>3</w:t>
                  </w:r>
                  <w:r>
                    <w:rPr>
                      <w:rFonts w:ascii="Arial" w:hAnsi="Arial" w:cs="Arial"/>
                      <w:bCs/>
                    </w:rPr>
                    <w:t xml:space="preserve">: What </w:t>
                  </w:r>
                  <w:r w:rsidR="009B6834">
                    <w:rPr>
                      <w:rFonts w:ascii="Arial" w:hAnsi="Arial" w:cs="Arial"/>
                      <w:bCs/>
                    </w:rPr>
                    <w:t>is weather?</w:t>
                  </w:r>
                </w:p>
                <w:p w:rsidR="00155CFE" w:rsidRPr="00155CFE" w:rsidRDefault="00155CFE" w:rsidP="001810CD">
                  <w:pPr>
                    <w:rPr>
                      <w:rFonts w:ascii="Arial" w:hAnsi="Arial" w:cs="Arial"/>
                    </w:rPr>
                  </w:pPr>
                  <w:r>
                    <w:rPr>
                      <w:rFonts w:ascii="Arial" w:hAnsi="Arial" w:cs="Arial"/>
                      <w:bCs/>
                    </w:rPr>
                    <w:t xml:space="preserve">Pages </w:t>
                  </w:r>
                  <w:r w:rsidR="009B6834">
                    <w:rPr>
                      <w:rFonts w:ascii="Arial" w:hAnsi="Arial" w:cs="Arial"/>
                      <w:bCs/>
                    </w:rPr>
                    <w:t>386</w:t>
                  </w:r>
                </w:p>
                <w:p w:rsidR="00403D63" w:rsidRPr="005227A3" w:rsidRDefault="00403D63" w:rsidP="001810CD">
                  <w:pPr>
                    <w:rPr>
                      <w:rFonts w:ascii="Arial" w:hAnsi="Arial" w:cs="Arial"/>
                    </w:rPr>
                  </w:pPr>
                </w:p>
              </w:tc>
              <w:tc>
                <w:tcPr>
                  <w:tcW w:w="4661" w:type="dxa"/>
                  <w:shd w:val="clear" w:color="auto" w:fill="auto"/>
                </w:tcPr>
                <w:p w:rsidR="00155CFE" w:rsidRDefault="009B6834" w:rsidP="001810CD">
                  <w:pPr>
                    <w:numPr>
                      <w:ilvl w:val="0"/>
                      <w:numId w:val="6"/>
                    </w:numPr>
                    <w:rPr>
                      <w:rFonts w:ascii="Arial" w:hAnsi="Arial" w:cs="Arial"/>
                    </w:rPr>
                  </w:pPr>
                  <w:r>
                    <w:rPr>
                      <w:rFonts w:ascii="Arial" w:hAnsi="Arial" w:cs="Arial"/>
                    </w:rPr>
                    <w:t>Read the science book and take notes</w:t>
                  </w:r>
                </w:p>
                <w:p w:rsidR="009B6834" w:rsidRDefault="009B6834" w:rsidP="001810CD">
                  <w:pPr>
                    <w:numPr>
                      <w:ilvl w:val="0"/>
                      <w:numId w:val="6"/>
                    </w:numPr>
                    <w:rPr>
                      <w:rFonts w:ascii="Arial" w:hAnsi="Arial" w:cs="Arial"/>
                    </w:rPr>
                  </w:pPr>
                  <w:r>
                    <w:rPr>
                      <w:rFonts w:ascii="Arial" w:hAnsi="Arial" w:cs="Arial"/>
                    </w:rPr>
                    <w:t>Rainbow experiment</w:t>
                  </w:r>
                </w:p>
                <w:p w:rsidR="009B6834" w:rsidRPr="005227A3" w:rsidRDefault="009B6834" w:rsidP="001810CD">
                  <w:pPr>
                    <w:numPr>
                      <w:ilvl w:val="0"/>
                      <w:numId w:val="6"/>
                    </w:numPr>
                    <w:rPr>
                      <w:rFonts w:ascii="Arial" w:hAnsi="Arial" w:cs="Arial"/>
                    </w:rPr>
                  </w:pPr>
                  <w:r>
                    <w:rPr>
                      <w:rFonts w:ascii="Arial" w:hAnsi="Arial" w:cs="Arial"/>
                    </w:rPr>
                    <w:t>Tornado experiment</w:t>
                  </w:r>
                </w:p>
                <w:p w:rsidR="0086125C" w:rsidRPr="005227A3" w:rsidRDefault="0086125C" w:rsidP="001810CD">
                  <w:pPr>
                    <w:rPr>
                      <w:rFonts w:ascii="Arial" w:hAnsi="Arial" w:cs="Arial"/>
                    </w:rPr>
                  </w:pPr>
                </w:p>
              </w:tc>
            </w:tr>
            <w:tr w:rsidR="0086125C" w:rsidRPr="005227A3">
              <w:tc>
                <w:tcPr>
                  <w:tcW w:w="4661" w:type="dxa"/>
                  <w:shd w:val="clear" w:color="auto" w:fill="auto"/>
                </w:tcPr>
                <w:p w:rsidR="00233F9B" w:rsidRDefault="00155CFE" w:rsidP="00C46857">
                  <w:pPr>
                    <w:rPr>
                      <w:rFonts w:ascii="Arial" w:hAnsi="Arial" w:cs="Arial"/>
                      <w:b/>
                      <w:bCs/>
                    </w:rPr>
                  </w:pPr>
                  <w:r>
                    <w:rPr>
                      <w:rFonts w:ascii="Arial" w:hAnsi="Arial" w:cs="Arial"/>
                      <w:b/>
                      <w:bCs/>
                    </w:rPr>
                    <w:t xml:space="preserve">Week 2: </w:t>
                  </w:r>
                  <w:r w:rsidR="009B6834">
                    <w:rPr>
                      <w:rFonts w:ascii="Arial" w:hAnsi="Arial" w:cs="Arial"/>
                      <w:b/>
                      <w:bCs/>
                    </w:rPr>
                    <w:t>February 6</w:t>
                  </w:r>
                  <w:r w:rsidR="009B6834" w:rsidRPr="009B6834">
                    <w:rPr>
                      <w:rFonts w:ascii="Arial" w:hAnsi="Arial" w:cs="Arial"/>
                      <w:b/>
                      <w:bCs/>
                      <w:vertAlign w:val="superscript"/>
                    </w:rPr>
                    <w:t>th</w:t>
                  </w:r>
                  <w:r w:rsidR="009B6834">
                    <w:rPr>
                      <w:rFonts w:ascii="Arial" w:hAnsi="Arial" w:cs="Arial"/>
                      <w:b/>
                      <w:bCs/>
                    </w:rPr>
                    <w:t xml:space="preserve"> – 10</w:t>
                  </w:r>
                  <w:r w:rsidR="009B6834" w:rsidRPr="009B6834">
                    <w:rPr>
                      <w:rFonts w:ascii="Arial" w:hAnsi="Arial" w:cs="Arial"/>
                      <w:b/>
                      <w:bCs/>
                      <w:vertAlign w:val="superscript"/>
                    </w:rPr>
                    <w:t>th</w:t>
                  </w:r>
                </w:p>
                <w:p w:rsidR="00155CFE" w:rsidRDefault="00155CFE" w:rsidP="00C46857">
                  <w:pPr>
                    <w:rPr>
                      <w:rFonts w:ascii="Arial" w:hAnsi="Arial" w:cs="Arial"/>
                      <w:bCs/>
                    </w:rPr>
                  </w:pPr>
                  <w:r>
                    <w:rPr>
                      <w:rFonts w:ascii="Arial" w:hAnsi="Arial" w:cs="Arial"/>
                      <w:bCs/>
                    </w:rPr>
                    <w:t xml:space="preserve">Lesson </w:t>
                  </w:r>
                  <w:r w:rsidR="009B6834">
                    <w:rPr>
                      <w:rFonts w:ascii="Arial" w:hAnsi="Arial" w:cs="Arial"/>
                      <w:bCs/>
                    </w:rPr>
                    <w:t>1</w:t>
                  </w:r>
                  <w:r>
                    <w:rPr>
                      <w:rFonts w:ascii="Arial" w:hAnsi="Arial" w:cs="Arial"/>
                      <w:bCs/>
                    </w:rPr>
                    <w:t xml:space="preserve">: </w:t>
                  </w:r>
                  <w:r w:rsidR="009B6834">
                    <w:rPr>
                      <w:rFonts w:ascii="Arial" w:hAnsi="Arial" w:cs="Arial"/>
                      <w:bCs/>
                    </w:rPr>
                    <w:t>What Causes Earth’s Seasons?</w:t>
                  </w:r>
                </w:p>
                <w:p w:rsidR="00403D63" w:rsidRDefault="00155CFE" w:rsidP="009B6834">
                  <w:pPr>
                    <w:rPr>
                      <w:rFonts w:ascii="Arial" w:hAnsi="Arial" w:cs="Arial"/>
                      <w:bCs/>
                    </w:rPr>
                  </w:pPr>
                  <w:r>
                    <w:rPr>
                      <w:rFonts w:ascii="Arial" w:hAnsi="Arial" w:cs="Arial"/>
                      <w:bCs/>
                    </w:rPr>
                    <w:t xml:space="preserve">Pages </w:t>
                  </w:r>
                  <w:r w:rsidR="009B6834">
                    <w:rPr>
                      <w:rFonts w:ascii="Arial" w:hAnsi="Arial" w:cs="Arial"/>
                      <w:bCs/>
                    </w:rPr>
                    <w:t>404 – 413</w:t>
                  </w:r>
                </w:p>
                <w:p w:rsidR="009B6834" w:rsidRPr="009B6834" w:rsidRDefault="009B6834" w:rsidP="00422EB6">
                  <w:pPr>
                    <w:rPr>
                      <w:rFonts w:ascii="Arial" w:hAnsi="Arial" w:cs="Arial"/>
                      <w:bCs/>
                    </w:rPr>
                  </w:pPr>
                </w:p>
              </w:tc>
              <w:tc>
                <w:tcPr>
                  <w:tcW w:w="4661" w:type="dxa"/>
                  <w:shd w:val="clear" w:color="auto" w:fill="auto"/>
                </w:tcPr>
                <w:p w:rsidR="008309A3" w:rsidRDefault="00422EB6" w:rsidP="001A4E4A">
                  <w:pPr>
                    <w:numPr>
                      <w:ilvl w:val="0"/>
                      <w:numId w:val="6"/>
                    </w:numPr>
                    <w:rPr>
                      <w:rFonts w:ascii="Arial" w:hAnsi="Arial" w:cs="Arial"/>
                    </w:rPr>
                  </w:pPr>
                  <w:r>
                    <w:rPr>
                      <w:rFonts w:ascii="Arial" w:hAnsi="Arial" w:cs="Arial"/>
                    </w:rPr>
                    <w:t>How Sunlight Strikes Earth experiment</w:t>
                  </w:r>
                </w:p>
                <w:p w:rsidR="00422EB6" w:rsidRPr="00422EB6" w:rsidRDefault="00422EB6" w:rsidP="001A4E4A">
                  <w:pPr>
                    <w:numPr>
                      <w:ilvl w:val="0"/>
                      <w:numId w:val="6"/>
                    </w:numPr>
                    <w:rPr>
                      <w:rFonts w:ascii="Arial" w:hAnsi="Arial" w:cs="Arial"/>
                    </w:rPr>
                  </w:pPr>
                  <w:r>
                    <w:rPr>
                      <w:rFonts w:ascii="Arial" w:hAnsi="Arial" w:cs="Arial"/>
                      <w:i/>
                    </w:rPr>
                    <w:t>What Causes Day and Night</w:t>
                  </w:r>
                </w:p>
                <w:p w:rsidR="00422EB6" w:rsidRPr="00422EB6" w:rsidRDefault="00422EB6" w:rsidP="00422EB6">
                  <w:pPr>
                    <w:numPr>
                      <w:ilvl w:val="0"/>
                      <w:numId w:val="6"/>
                    </w:numPr>
                    <w:rPr>
                      <w:rFonts w:ascii="Arial" w:hAnsi="Arial" w:cs="Arial"/>
                    </w:rPr>
                  </w:pPr>
                  <w:r>
                    <w:rPr>
                      <w:rFonts w:ascii="Arial" w:hAnsi="Arial" w:cs="Arial"/>
                    </w:rPr>
                    <w:t>Video on earth rotation</w:t>
                  </w:r>
                </w:p>
              </w:tc>
            </w:tr>
            <w:tr w:rsidR="006F3866" w:rsidRPr="005227A3">
              <w:tc>
                <w:tcPr>
                  <w:tcW w:w="4661" w:type="dxa"/>
                  <w:shd w:val="clear" w:color="auto" w:fill="auto"/>
                </w:tcPr>
                <w:p w:rsidR="001A4E4A" w:rsidRDefault="001A4E4A" w:rsidP="00242406">
                  <w:pPr>
                    <w:tabs>
                      <w:tab w:val="left" w:pos="2487"/>
                    </w:tabs>
                    <w:rPr>
                      <w:rFonts w:ascii="Arial" w:hAnsi="Arial" w:cs="Arial"/>
                      <w:b/>
                    </w:rPr>
                  </w:pPr>
                  <w:r>
                    <w:rPr>
                      <w:rFonts w:ascii="Arial" w:hAnsi="Arial" w:cs="Arial"/>
                      <w:b/>
                    </w:rPr>
                    <w:t xml:space="preserve">Week 3: </w:t>
                  </w:r>
                  <w:r w:rsidR="002772BA" w:rsidRPr="005227A3">
                    <w:rPr>
                      <w:rFonts w:ascii="Arial" w:hAnsi="Arial" w:cs="Arial"/>
                    </w:rPr>
                    <w:t xml:space="preserve">  </w:t>
                  </w:r>
                  <w:r w:rsidR="009B6834">
                    <w:rPr>
                      <w:rFonts w:ascii="Arial" w:hAnsi="Arial" w:cs="Arial"/>
                      <w:b/>
                    </w:rPr>
                    <w:t>February 13</w:t>
                  </w:r>
                  <w:r w:rsidR="009B6834" w:rsidRPr="009B6834">
                    <w:rPr>
                      <w:rFonts w:ascii="Arial" w:hAnsi="Arial" w:cs="Arial"/>
                      <w:b/>
                      <w:vertAlign w:val="superscript"/>
                    </w:rPr>
                    <w:t>th</w:t>
                  </w:r>
                  <w:r w:rsidR="009B6834">
                    <w:rPr>
                      <w:rFonts w:ascii="Arial" w:hAnsi="Arial" w:cs="Arial"/>
                      <w:b/>
                    </w:rPr>
                    <w:t xml:space="preserve"> – 17</w:t>
                  </w:r>
                  <w:r w:rsidR="009B6834" w:rsidRPr="009B6834">
                    <w:rPr>
                      <w:rFonts w:ascii="Arial" w:hAnsi="Arial" w:cs="Arial"/>
                      <w:b/>
                      <w:vertAlign w:val="superscript"/>
                    </w:rPr>
                    <w:t>th</w:t>
                  </w:r>
                </w:p>
                <w:p w:rsidR="00422EB6" w:rsidRDefault="00422EB6" w:rsidP="00422EB6">
                  <w:pPr>
                    <w:rPr>
                      <w:rFonts w:ascii="Arial" w:hAnsi="Arial" w:cs="Arial"/>
                      <w:bCs/>
                    </w:rPr>
                  </w:pPr>
                </w:p>
                <w:p w:rsidR="00422EB6" w:rsidRDefault="00422EB6" w:rsidP="00422EB6">
                  <w:pPr>
                    <w:rPr>
                      <w:rFonts w:ascii="Arial" w:hAnsi="Arial" w:cs="Arial"/>
                      <w:bCs/>
                    </w:rPr>
                  </w:pPr>
                  <w:r>
                    <w:rPr>
                      <w:rFonts w:ascii="Arial" w:hAnsi="Arial" w:cs="Arial"/>
                      <w:bCs/>
                    </w:rPr>
                    <w:t>Lesson 2: How Do Earth and the Moon Interact?</w:t>
                  </w:r>
                </w:p>
                <w:p w:rsidR="00422EB6" w:rsidRDefault="00422EB6" w:rsidP="00422EB6">
                  <w:pPr>
                    <w:rPr>
                      <w:rFonts w:ascii="Arial" w:hAnsi="Arial" w:cs="Arial"/>
                      <w:bCs/>
                    </w:rPr>
                  </w:pPr>
                  <w:r>
                    <w:rPr>
                      <w:rFonts w:ascii="Arial" w:hAnsi="Arial" w:cs="Arial"/>
                      <w:bCs/>
                    </w:rPr>
                    <w:t>Pages 414 - 423</w:t>
                  </w:r>
                </w:p>
                <w:p w:rsidR="001A4E4A" w:rsidRPr="001A4E4A" w:rsidRDefault="001A4E4A" w:rsidP="00422EB6">
                  <w:pPr>
                    <w:tabs>
                      <w:tab w:val="left" w:pos="2487"/>
                    </w:tabs>
                    <w:rPr>
                      <w:rFonts w:ascii="Arial" w:hAnsi="Arial" w:cs="Arial"/>
                    </w:rPr>
                  </w:pPr>
                </w:p>
              </w:tc>
              <w:tc>
                <w:tcPr>
                  <w:tcW w:w="4661" w:type="dxa"/>
                  <w:shd w:val="clear" w:color="auto" w:fill="auto"/>
                </w:tcPr>
                <w:p w:rsidR="00422EB6" w:rsidRDefault="00422EB6" w:rsidP="00422EB6">
                  <w:pPr>
                    <w:numPr>
                      <w:ilvl w:val="0"/>
                      <w:numId w:val="13"/>
                    </w:numPr>
                    <w:rPr>
                      <w:rFonts w:ascii="Arial" w:hAnsi="Arial" w:cs="Arial"/>
                    </w:rPr>
                  </w:pPr>
                  <w:r>
                    <w:rPr>
                      <w:rFonts w:ascii="Arial" w:hAnsi="Arial" w:cs="Arial"/>
                    </w:rPr>
                    <w:t>The Moon’s Phases investigation</w:t>
                  </w:r>
                </w:p>
                <w:p w:rsidR="00422EB6" w:rsidRDefault="00422EB6" w:rsidP="00422EB6">
                  <w:pPr>
                    <w:numPr>
                      <w:ilvl w:val="0"/>
                      <w:numId w:val="13"/>
                    </w:numPr>
                    <w:rPr>
                      <w:rFonts w:ascii="Arial" w:hAnsi="Arial" w:cs="Arial"/>
                    </w:rPr>
                  </w:pPr>
                  <w:r>
                    <w:rPr>
                      <w:rFonts w:ascii="Arial" w:hAnsi="Arial" w:cs="Arial"/>
                    </w:rPr>
                    <w:t>Lunar cycle module</w:t>
                  </w:r>
                </w:p>
                <w:p w:rsidR="00422EB6" w:rsidRPr="005227A3" w:rsidRDefault="00422EB6" w:rsidP="00422EB6">
                  <w:pPr>
                    <w:numPr>
                      <w:ilvl w:val="0"/>
                      <w:numId w:val="13"/>
                    </w:numPr>
                    <w:rPr>
                      <w:rFonts w:ascii="Arial" w:hAnsi="Arial" w:cs="Arial"/>
                    </w:rPr>
                  </w:pPr>
                  <w:r>
                    <w:rPr>
                      <w:rFonts w:ascii="Arial" w:hAnsi="Arial" w:cs="Arial"/>
                    </w:rPr>
                    <w:t>Eclipse video</w:t>
                  </w:r>
                </w:p>
              </w:tc>
            </w:tr>
            <w:tr w:rsidR="001117ED" w:rsidRPr="005227A3">
              <w:tc>
                <w:tcPr>
                  <w:tcW w:w="4661" w:type="dxa"/>
                  <w:shd w:val="clear" w:color="auto" w:fill="auto"/>
                </w:tcPr>
                <w:p w:rsidR="00D8707E" w:rsidRDefault="00D8707E" w:rsidP="00403D63">
                  <w:pPr>
                    <w:tabs>
                      <w:tab w:val="left" w:pos="2487"/>
                    </w:tabs>
                    <w:rPr>
                      <w:rFonts w:ascii="Arial" w:hAnsi="Arial" w:cs="Arial"/>
                      <w:b/>
                    </w:rPr>
                  </w:pPr>
                  <w:r>
                    <w:rPr>
                      <w:rFonts w:ascii="Arial" w:hAnsi="Arial" w:cs="Arial"/>
                      <w:b/>
                    </w:rPr>
                    <w:t>Week 4</w:t>
                  </w:r>
                  <w:r w:rsidR="005452B3">
                    <w:rPr>
                      <w:rFonts w:ascii="Arial" w:hAnsi="Arial" w:cs="Arial"/>
                      <w:b/>
                    </w:rPr>
                    <w:t xml:space="preserve"> - 7</w:t>
                  </w:r>
                  <w:r w:rsidR="001A4E4A">
                    <w:rPr>
                      <w:rFonts w:ascii="Arial" w:hAnsi="Arial" w:cs="Arial"/>
                      <w:b/>
                    </w:rPr>
                    <w:t xml:space="preserve">: </w:t>
                  </w:r>
                  <w:r w:rsidR="00422EB6">
                    <w:rPr>
                      <w:rFonts w:ascii="Arial" w:hAnsi="Arial" w:cs="Arial"/>
                      <w:b/>
                    </w:rPr>
                    <w:t>February 20</w:t>
                  </w:r>
                  <w:r w:rsidR="00422EB6" w:rsidRPr="00422EB6">
                    <w:rPr>
                      <w:rFonts w:ascii="Arial" w:hAnsi="Arial" w:cs="Arial"/>
                      <w:b/>
                      <w:vertAlign w:val="superscript"/>
                    </w:rPr>
                    <w:t>th</w:t>
                  </w:r>
                  <w:r w:rsidR="00422EB6">
                    <w:rPr>
                      <w:rFonts w:ascii="Arial" w:hAnsi="Arial" w:cs="Arial"/>
                      <w:b/>
                    </w:rPr>
                    <w:t xml:space="preserve"> – </w:t>
                  </w:r>
                  <w:r w:rsidR="005452B3">
                    <w:rPr>
                      <w:rFonts w:ascii="Arial" w:hAnsi="Arial" w:cs="Arial"/>
                      <w:b/>
                    </w:rPr>
                    <w:t>March 16</w:t>
                  </w:r>
                  <w:r w:rsidR="005452B3" w:rsidRPr="005452B3">
                    <w:rPr>
                      <w:rFonts w:ascii="Arial" w:hAnsi="Arial" w:cs="Arial"/>
                      <w:b/>
                      <w:vertAlign w:val="superscript"/>
                    </w:rPr>
                    <w:t>th</w:t>
                  </w:r>
                </w:p>
                <w:p w:rsidR="00422EB6" w:rsidRDefault="00422EB6" w:rsidP="00403D63">
                  <w:pPr>
                    <w:tabs>
                      <w:tab w:val="left" w:pos="2487"/>
                    </w:tabs>
                    <w:rPr>
                      <w:rFonts w:ascii="Arial" w:hAnsi="Arial" w:cs="Arial"/>
                    </w:rPr>
                  </w:pPr>
                </w:p>
                <w:p w:rsidR="001A4E4A" w:rsidRDefault="001A4E4A" w:rsidP="00403D63">
                  <w:pPr>
                    <w:tabs>
                      <w:tab w:val="left" w:pos="2487"/>
                    </w:tabs>
                    <w:rPr>
                      <w:rFonts w:ascii="Arial" w:hAnsi="Arial" w:cs="Arial"/>
                    </w:rPr>
                  </w:pPr>
                  <w:r>
                    <w:rPr>
                      <w:rFonts w:ascii="Arial" w:hAnsi="Arial" w:cs="Arial"/>
                    </w:rPr>
                    <w:t xml:space="preserve">Lesson </w:t>
                  </w:r>
                  <w:r w:rsidR="00422EB6">
                    <w:rPr>
                      <w:rFonts w:ascii="Arial" w:hAnsi="Arial" w:cs="Arial"/>
                    </w:rPr>
                    <w:t>3</w:t>
                  </w:r>
                  <w:r>
                    <w:rPr>
                      <w:rFonts w:ascii="Arial" w:hAnsi="Arial" w:cs="Arial"/>
                    </w:rPr>
                    <w:t>:</w:t>
                  </w:r>
                  <w:r w:rsidR="00D8707E">
                    <w:rPr>
                      <w:rFonts w:ascii="Arial" w:hAnsi="Arial" w:cs="Arial"/>
                    </w:rPr>
                    <w:t xml:space="preserve"> What </w:t>
                  </w:r>
                  <w:r w:rsidR="00422EB6">
                    <w:rPr>
                      <w:rFonts w:ascii="Arial" w:hAnsi="Arial" w:cs="Arial"/>
                    </w:rPr>
                    <w:t>is the Solar System</w:t>
                  </w:r>
                  <w:r w:rsidR="005452B3">
                    <w:rPr>
                      <w:rFonts w:ascii="Arial" w:hAnsi="Arial" w:cs="Arial"/>
                    </w:rPr>
                    <w:t>?</w:t>
                  </w:r>
                </w:p>
                <w:p w:rsidR="00D8707E" w:rsidRDefault="00D8707E" w:rsidP="00403D63">
                  <w:pPr>
                    <w:tabs>
                      <w:tab w:val="left" w:pos="2487"/>
                    </w:tabs>
                    <w:rPr>
                      <w:rFonts w:ascii="Arial" w:hAnsi="Arial" w:cs="Arial"/>
                    </w:rPr>
                  </w:pPr>
                  <w:r>
                    <w:rPr>
                      <w:rFonts w:ascii="Arial" w:hAnsi="Arial" w:cs="Arial"/>
                    </w:rPr>
                    <w:t xml:space="preserve">Pages </w:t>
                  </w:r>
                  <w:r w:rsidR="005452B3">
                    <w:rPr>
                      <w:rFonts w:ascii="Arial" w:hAnsi="Arial" w:cs="Arial"/>
                    </w:rPr>
                    <w:t>424 - 440</w:t>
                  </w:r>
                </w:p>
                <w:p w:rsidR="00403D63" w:rsidRDefault="00403D63" w:rsidP="00422EB6">
                  <w:pPr>
                    <w:tabs>
                      <w:tab w:val="left" w:pos="2487"/>
                    </w:tabs>
                    <w:rPr>
                      <w:rFonts w:ascii="Arial" w:hAnsi="Arial" w:cs="Arial"/>
                    </w:rPr>
                  </w:pPr>
                </w:p>
                <w:p w:rsidR="00234DAB" w:rsidRPr="005227A3" w:rsidRDefault="00234DAB" w:rsidP="00422EB6">
                  <w:pPr>
                    <w:tabs>
                      <w:tab w:val="left" w:pos="2487"/>
                    </w:tabs>
                    <w:rPr>
                      <w:rFonts w:ascii="Arial" w:hAnsi="Arial" w:cs="Arial"/>
                    </w:rPr>
                  </w:pPr>
                  <w:r>
                    <w:rPr>
                      <w:rFonts w:ascii="Arial" w:hAnsi="Arial" w:cs="Arial"/>
                    </w:rPr>
                    <w:t>Review and Test</w:t>
                  </w:r>
                </w:p>
              </w:tc>
              <w:tc>
                <w:tcPr>
                  <w:tcW w:w="4661" w:type="dxa"/>
                  <w:shd w:val="clear" w:color="auto" w:fill="auto"/>
                </w:tcPr>
                <w:p w:rsidR="005452B3" w:rsidRDefault="005452B3" w:rsidP="005452B3">
                  <w:pPr>
                    <w:numPr>
                      <w:ilvl w:val="0"/>
                      <w:numId w:val="13"/>
                    </w:numPr>
                    <w:rPr>
                      <w:rFonts w:ascii="Arial" w:hAnsi="Arial" w:cs="Arial"/>
                    </w:rPr>
                  </w:pPr>
                  <w:r>
                    <w:rPr>
                      <w:rFonts w:ascii="Arial" w:hAnsi="Arial" w:cs="Arial"/>
                    </w:rPr>
                    <w:t>Solar System books and videos</w:t>
                  </w:r>
                </w:p>
                <w:p w:rsidR="001117ED" w:rsidRDefault="005452B3" w:rsidP="00422EB6">
                  <w:pPr>
                    <w:numPr>
                      <w:ilvl w:val="0"/>
                      <w:numId w:val="6"/>
                    </w:numPr>
                    <w:rPr>
                      <w:rFonts w:ascii="Arial" w:hAnsi="Arial" w:cs="Arial"/>
                    </w:rPr>
                  </w:pPr>
                  <w:r>
                    <w:rPr>
                      <w:rFonts w:ascii="Arial" w:hAnsi="Arial" w:cs="Arial"/>
                    </w:rPr>
                    <w:t>Understanding Planetary Distances activity</w:t>
                  </w:r>
                </w:p>
                <w:p w:rsidR="005452B3" w:rsidRPr="005452B3" w:rsidRDefault="005452B3" w:rsidP="005452B3">
                  <w:pPr>
                    <w:numPr>
                      <w:ilvl w:val="0"/>
                      <w:numId w:val="6"/>
                    </w:numPr>
                    <w:rPr>
                      <w:rFonts w:ascii="Arial" w:hAnsi="Arial" w:cs="Arial"/>
                    </w:rPr>
                  </w:pPr>
                  <w:r>
                    <w:rPr>
                      <w:rFonts w:ascii="Arial" w:hAnsi="Arial" w:cs="Arial"/>
                    </w:rPr>
                    <w:t>Small group planet project making a brochure</w:t>
                  </w:r>
                </w:p>
                <w:p w:rsidR="005452B3" w:rsidRDefault="005452B3" w:rsidP="00422EB6">
                  <w:pPr>
                    <w:numPr>
                      <w:ilvl w:val="0"/>
                      <w:numId w:val="6"/>
                    </w:numPr>
                    <w:rPr>
                      <w:rFonts w:ascii="Arial" w:hAnsi="Arial" w:cs="Arial"/>
                    </w:rPr>
                  </w:pPr>
                  <w:r>
                    <w:rPr>
                      <w:rFonts w:ascii="Arial" w:hAnsi="Arial" w:cs="Arial"/>
                    </w:rPr>
                    <w:t>Planet Fact Book</w:t>
                  </w:r>
                </w:p>
                <w:p w:rsidR="005452B3" w:rsidRDefault="005452B3" w:rsidP="00422EB6">
                  <w:pPr>
                    <w:numPr>
                      <w:ilvl w:val="0"/>
                      <w:numId w:val="6"/>
                    </w:numPr>
                    <w:rPr>
                      <w:rFonts w:ascii="Arial" w:hAnsi="Arial" w:cs="Arial"/>
                    </w:rPr>
                  </w:pPr>
                  <w:r>
                    <w:rPr>
                      <w:rFonts w:ascii="Arial" w:hAnsi="Arial" w:cs="Arial"/>
                    </w:rPr>
                    <w:t>Take home solar system project (module with small report)</w:t>
                  </w:r>
                </w:p>
                <w:p w:rsidR="005452B3" w:rsidRDefault="005452B3" w:rsidP="005452B3">
                  <w:pPr>
                    <w:numPr>
                      <w:ilvl w:val="0"/>
                      <w:numId w:val="6"/>
                    </w:numPr>
                    <w:rPr>
                      <w:rFonts w:ascii="Arial" w:hAnsi="Arial" w:cs="Arial"/>
                    </w:rPr>
                  </w:pPr>
                  <w:r>
                    <w:rPr>
                      <w:rFonts w:ascii="Arial" w:hAnsi="Arial" w:cs="Arial"/>
                    </w:rPr>
                    <w:t>Small group constellations project</w:t>
                  </w:r>
                </w:p>
                <w:p w:rsidR="005452B3" w:rsidRDefault="005452B3" w:rsidP="005452B3">
                  <w:pPr>
                    <w:numPr>
                      <w:ilvl w:val="0"/>
                      <w:numId w:val="6"/>
                    </w:numPr>
                    <w:rPr>
                      <w:rFonts w:ascii="Arial" w:hAnsi="Arial" w:cs="Arial"/>
                    </w:rPr>
                  </w:pPr>
                  <w:r>
                    <w:rPr>
                      <w:rFonts w:ascii="Arial" w:hAnsi="Arial" w:cs="Arial"/>
                    </w:rPr>
                    <w:t>Test</w:t>
                  </w:r>
                </w:p>
                <w:p w:rsidR="005452B3" w:rsidRPr="005452B3" w:rsidRDefault="005452B3" w:rsidP="005452B3">
                  <w:pPr>
                    <w:numPr>
                      <w:ilvl w:val="0"/>
                      <w:numId w:val="6"/>
                    </w:numPr>
                    <w:rPr>
                      <w:rFonts w:ascii="Arial" w:hAnsi="Arial" w:cs="Arial"/>
                    </w:rPr>
                  </w:pPr>
                  <w:r>
                    <w:rPr>
                      <w:rFonts w:ascii="Arial" w:hAnsi="Arial" w:cs="Arial"/>
                    </w:rPr>
                    <w:t>Science Fair Project</w:t>
                  </w:r>
                </w:p>
              </w:tc>
            </w:tr>
            <w:tr w:rsidR="00993B43" w:rsidRPr="005227A3">
              <w:tc>
                <w:tcPr>
                  <w:tcW w:w="4661" w:type="dxa"/>
                  <w:shd w:val="clear" w:color="auto" w:fill="auto"/>
                </w:tcPr>
                <w:p w:rsidR="00993B43" w:rsidRDefault="00916AC4" w:rsidP="00CB4B29">
                  <w:pPr>
                    <w:tabs>
                      <w:tab w:val="left" w:pos="2487"/>
                    </w:tabs>
                    <w:rPr>
                      <w:rFonts w:ascii="Arial" w:hAnsi="Arial" w:cs="Arial"/>
                      <w:b/>
                      <w:bCs/>
                    </w:rPr>
                  </w:pPr>
                  <w:r>
                    <w:rPr>
                      <w:rFonts w:ascii="Arial" w:hAnsi="Arial" w:cs="Arial"/>
                      <w:b/>
                      <w:bCs/>
                    </w:rPr>
                    <w:t>Week</w:t>
                  </w:r>
                  <w:r w:rsidR="00234DAB">
                    <w:rPr>
                      <w:rFonts w:ascii="Arial" w:hAnsi="Arial" w:cs="Arial"/>
                      <w:b/>
                      <w:bCs/>
                    </w:rPr>
                    <w:t xml:space="preserve"> 8</w:t>
                  </w:r>
                  <w:r w:rsidR="002B0764">
                    <w:rPr>
                      <w:rFonts w:ascii="Arial" w:hAnsi="Arial" w:cs="Arial"/>
                      <w:b/>
                      <w:bCs/>
                    </w:rPr>
                    <w:t xml:space="preserve"> - 9</w:t>
                  </w:r>
                  <w:r>
                    <w:rPr>
                      <w:rFonts w:ascii="Arial" w:hAnsi="Arial" w:cs="Arial"/>
                      <w:b/>
                      <w:bCs/>
                    </w:rPr>
                    <w:t xml:space="preserve">: </w:t>
                  </w:r>
                  <w:r w:rsidR="005452B3">
                    <w:rPr>
                      <w:rFonts w:ascii="Arial" w:hAnsi="Arial" w:cs="Arial"/>
                      <w:b/>
                      <w:bCs/>
                    </w:rPr>
                    <w:t xml:space="preserve">March </w:t>
                  </w:r>
                  <w:r w:rsidR="00234DAB">
                    <w:rPr>
                      <w:rFonts w:ascii="Arial" w:hAnsi="Arial" w:cs="Arial"/>
                      <w:b/>
                      <w:bCs/>
                    </w:rPr>
                    <w:t>20</w:t>
                  </w:r>
                  <w:r w:rsidR="00234DAB" w:rsidRPr="00234DAB">
                    <w:rPr>
                      <w:rFonts w:ascii="Arial" w:hAnsi="Arial" w:cs="Arial"/>
                      <w:b/>
                      <w:bCs/>
                      <w:vertAlign w:val="superscript"/>
                    </w:rPr>
                    <w:t>th</w:t>
                  </w:r>
                  <w:r w:rsidR="00234DAB">
                    <w:rPr>
                      <w:rFonts w:ascii="Arial" w:hAnsi="Arial" w:cs="Arial"/>
                      <w:b/>
                      <w:bCs/>
                    </w:rPr>
                    <w:t xml:space="preserve"> – </w:t>
                  </w:r>
                  <w:r w:rsidR="002B0764">
                    <w:rPr>
                      <w:rFonts w:ascii="Arial" w:hAnsi="Arial" w:cs="Arial"/>
                      <w:b/>
                      <w:bCs/>
                    </w:rPr>
                    <w:t>30</w:t>
                  </w:r>
                  <w:r w:rsidR="002B0764" w:rsidRPr="002B0764">
                    <w:rPr>
                      <w:rFonts w:ascii="Arial" w:hAnsi="Arial" w:cs="Arial"/>
                      <w:b/>
                      <w:bCs/>
                      <w:vertAlign w:val="superscript"/>
                    </w:rPr>
                    <w:t>th</w:t>
                  </w:r>
                </w:p>
                <w:p w:rsidR="00916AC4" w:rsidRDefault="00916AC4" w:rsidP="00916AC4">
                  <w:pPr>
                    <w:tabs>
                      <w:tab w:val="left" w:pos="2487"/>
                    </w:tabs>
                    <w:rPr>
                      <w:rFonts w:ascii="Arial" w:hAnsi="Arial" w:cs="Arial"/>
                    </w:rPr>
                  </w:pPr>
                </w:p>
                <w:p w:rsidR="00916AC4" w:rsidRDefault="00234DAB" w:rsidP="00916AC4">
                  <w:pPr>
                    <w:tabs>
                      <w:tab w:val="left" w:pos="2487"/>
                    </w:tabs>
                    <w:rPr>
                      <w:rFonts w:ascii="Arial" w:hAnsi="Arial" w:cs="Arial"/>
                    </w:rPr>
                  </w:pPr>
                  <w:r>
                    <w:rPr>
                      <w:rFonts w:ascii="Arial" w:hAnsi="Arial" w:cs="Arial"/>
                    </w:rPr>
                    <w:t>Chapter 11: Properties and Matter</w:t>
                  </w:r>
                </w:p>
                <w:p w:rsidR="00234DAB" w:rsidRDefault="00234DAB" w:rsidP="00916AC4">
                  <w:pPr>
                    <w:tabs>
                      <w:tab w:val="left" w:pos="2487"/>
                    </w:tabs>
                    <w:rPr>
                      <w:rFonts w:ascii="Arial" w:hAnsi="Arial" w:cs="Arial"/>
                    </w:rPr>
                  </w:pPr>
                  <w:r>
                    <w:rPr>
                      <w:rFonts w:ascii="Arial" w:hAnsi="Arial" w:cs="Arial"/>
                    </w:rPr>
                    <w:t>Lesson 1: What is matter?</w:t>
                  </w:r>
                </w:p>
                <w:p w:rsidR="00916AC4" w:rsidRPr="005227A3" w:rsidRDefault="00916AC4" w:rsidP="00916AC4">
                  <w:pPr>
                    <w:tabs>
                      <w:tab w:val="left" w:pos="2487"/>
                    </w:tabs>
                    <w:rPr>
                      <w:rFonts w:ascii="Arial" w:hAnsi="Arial" w:cs="Arial"/>
                    </w:rPr>
                  </w:pPr>
                  <w:r>
                    <w:rPr>
                      <w:rFonts w:ascii="Arial" w:hAnsi="Arial" w:cs="Arial"/>
                    </w:rPr>
                    <w:t xml:space="preserve">Pages </w:t>
                  </w:r>
                  <w:r w:rsidR="00234DAB">
                    <w:rPr>
                      <w:rFonts w:ascii="Arial" w:hAnsi="Arial" w:cs="Arial"/>
                    </w:rPr>
                    <w:t>454 - 465</w:t>
                  </w:r>
                </w:p>
              </w:tc>
              <w:tc>
                <w:tcPr>
                  <w:tcW w:w="4661" w:type="dxa"/>
                  <w:shd w:val="clear" w:color="auto" w:fill="auto"/>
                </w:tcPr>
                <w:p w:rsidR="00993B43" w:rsidRDefault="002B0764" w:rsidP="00CB4B29">
                  <w:pPr>
                    <w:numPr>
                      <w:ilvl w:val="0"/>
                      <w:numId w:val="6"/>
                    </w:numPr>
                    <w:rPr>
                      <w:rFonts w:ascii="Arial" w:hAnsi="Arial" w:cs="Arial"/>
                    </w:rPr>
                  </w:pPr>
                  <w:r>
                    <w:rPr>
                      <w:rFonts w:ascii="Arial" w:hAnsi="Arial" w:cs="Arial"/>
                    </w:rPr>
                    <w:t>Matter observation</w:t>
                  </w:r>
                </w:p>
                <w:p w:rsidR="002B0764" w:rsidRDefault="002B0764" w:rsidP="00CB4B29">
                  <w:pPr>
                    <w:numPr>
                      <w:ilvl w:val="0"/>
                      <w:numId w:val="6"/>
                    </w:numPr>
                    <w:rPr>
                      <w:rFonts w:ascii="Arial" w:hAnsi="Arial" w:cs="Arial"/>
                    </w:rPr>
                  </w:pPr>
                  <w:r>
                    <w:rPr>
                      <w:rFonts w:ascii="Arial" w:hAnsi="Arial" w:cs="Arial"/>
                    </w:rPr>
                    <w:t>Sinking and floating experiment</w:t>
                  </w:r>
                </w:p>
                <w:p w:rsidR="002B0764" w:rsidRPr="00234DAB" w:rsidRDefault="002B0764" w:rsidP="00CB4B29">
                  <w:pPr>
                    <w:numPr>
                      <w:ilvl w:val="0"/>
                      <w:numId w:val="6"/>
                    </w:numPr>
                    <w:rPr>
                      <w:rFonts w:ascii="Arial" w:hAnsi="Arial" w:cs="Arial"/>
                    </w:rPr>
                  </w:pPr>
                  <w:r>
                    <w:rPr>
                      <w:rFonts w:ascii="Arial" w:hAnsi="Arial" w:cs="Arial"/>
                    </w:rPr>
                    <w:t>Measuring mass</w:t>
                  </w:r>
                </w:p>
              </w:tc>
            </w:tr>
          </w:tbl>
          <w:p w:rsidR="0086125C" w:rsidRPr="005227A3" w:rsidRDefault="0086125C" w:rsidP="00C12B78">
            <w:pPr>
              <w:rPr>
                <w:rFonts w:ascii="Arial" w:hAnsi="Arial" w:cs="Arial"/>
              </w:rPr>
            </w:pPr>
          </w:p>
        </w:tc>
      </w:tr>
      <w:tr w:rsidR="00C12B78" w:rsidRPr="005227A3">
        <w:trPr>
          <w:trHeight w:val="490"/>
        </w:trPr>
        <w:tc>
          <w:tcPr>
            <w:tcW w:w="9606" w:type="dxa"/>
            <w:gridSpan w:val="2"/>
            <w:shd w:val="clear" w:color="auto" w:fill="D9D9D9"/>
            <w:vAlign w:val="center"/>
          </w:tcPr>
          <w:p w:rsidR="00C12B78" w:rsidRPr="005227A3" w:rsidRDefault="00C12B78" w:rsidP="00D83F69">
            <w:pPr>
              <w:jc w:val="center"/>
              <w:rPr>
                <w:rFonts w:ascii="Arial" w:hAnsi="Arial" w:cs="Arial"/>
                <w:b/>
              </w:rPr>
            </w:pPr>
            <w:r w:rsidRPr="005227A3">
              <w:rPr>
                <w:rFonts w:ascii="Arial" w:hAnsi="Arial" w:cs="Arial"/>
                <w:b/>
              </w:rPr>
              <w:t>INSTRUCTIONAL MATERIALS AND RESOURCES</w:t>
            </w:r>
          </w:p>
        </w:tc>
      </w:tr>
      <w:tr w:rsidR="00EC57E3" w:rsidRPr="005227A3">
        <w:trPr>
          <w:trHeight w:val="490"/>
        </w:trPr>
        <w:tc>
          <w:tcPr>
            <w:tcW w:w="9606" w:type="dxa"/>
            <w:gridSpan w:val="2"/>
            <w:shd w:val="clear" w:color="auto" w:fill="auto"/>
            <w:vAlign w:val="center"/>
          </w:tcPr>
          <w:p w:rsidR="00227A72" w:rsidRDefault="00227A72" w:rsidP="007A5E18">
            <w:pPr>
              <w:rPr>
                <w:rFonts w:ascii="Arial" w:hAnsi="Arial" w:cs="Arial"/>
              </w:rPr>
            </w:pPr>
          </w:p>
          <w:p w:rsidR="007A5E18" w:rsidRPr="005227A3" w:rsidRDefault="007A5E18" w:rsidP="007A5E18">
            <w:pPr>
              <w:rPr>
                <w:rFonts w:ascii="Arial" w:hAnsi="Arial" w:cs="Arial"/>
              </w:rPr>
            </w:pPr>
            <w:r w:rsidRPr="005227A3">
              <w:rPr>
                <w:rFonts w:ascii="Arial" w:hAnsi="Arial" w:cs="Arial"/>
              </w:rPr>
              <w:t>Science notebook and book (</w:t>
            </w:r>
            <w:r w:rsidR="008309A3">
              <w:rPr>
                <w:rFonts w:ascii="Arial" w:hAnsi="Arial" w:cs="Arial"/>
              </w:rPr>
              <w:t>HSP</w:t>
            </w:r>
            <w:r w:rsidRPr="005227A3">
              <w:rPr>
                <w:rFonts w:ascii="Arial" w:hAnsi="Arial" w:cs="Arial"/>
              </w:rPr>
              <w:t xml:space="preserve">)  </w:t>
            </w:r>
          </w:p>
          <w:p w:rsidR="008309A3" w:rsidRDefault="008309A3" w:rsidP="003B3FCC">
            <w:pPr>
              <w:rPr>
                <w:rFonts w:ascii="Arial" w:hAnsi="Arial" w:cs="Arial"/>
              </w:rPr>
            </w:pPr>
            <w:r>
              <w:rPr>
                <w:rFonts w:ascii="Arial" w:hAnsi="Arial" w:cs="Arial"/>
              </w:rPr>
              <w:t>HSP website – Think Central</w:t>
            </w:r>
          </w:p>
          <w:p w:rsidR="008309A3" w:rsidRDefault="008309A3" w:rsidP="003B3FCC">
            <w:pPr>
              <w:rPr>
                <w:rFonts w:ascii="Arial" w:hAnsi="Arial" w:cs="Arial"/>
              </w:rPr>
            </w:pPr>
            <w:proofErr w:type="spellStart"/>
            <w:r>
              <w:rPr>
                <w:rFonts w:ascii="Arial" w:hAnsi="Arial" w:cs="Arial"/>
              </w:rPr>
              <w:lastRenderedPageBreak/>
              <w:t>Youtube</w:t>
            </w:r>
            <w:proofErr w:type="spellEnd"/>
            <w:r>
              <w:rPr>
                <w:rFonts w:ascii="Arial" w:hAnsi="Arial" w:cs="Arial"/>
              </w:rPr>
              <w:t xml:space="preserve"> videos</w:t>
            </w:r>
          </w:p>
          <w:p w:rsidR="008309A3" w:rsidRDefault="008309A3" w:rsidP="003B3FCC">
            <w:pPr>
              <w:rPr>
                <w:rFonts w:ascii="Arial" w:hAnsi="Arial" w:cs="Arial"/>
              </w:rPr>
            </w:pPr>
            <w:r>
              <w:rPr>
                <w:rFonts w:ascii="Arial" w:hAnsi="Arial" w:cs="Arial"/>
              </w:rPr>
              <w:t>Video beam</w:t>
            </w:r>
          </w:p>
          <w:p w:rsidR="00CB38E1" w:rsidRDefault="00CB38E1" w:rsidP="003B3FCC">
            <w:pPr>
              <w:rPr>
                <w:rFonts w:ascii="Arial" w:hAnsi="Arial" w:cs="Arial"/>
              </w:rPr>
            </w:pPr>
            <w:r>
              <w:rPr>
                <w:rFonts w:ascii="Arial" w:hAnsi="Arial" w:cs="Arial"/>
              </w:rPr>
              <w:t>Classroom craft supplies</w:t>
            </w:r>
            <w:bookmarkStart w:id="0" w:name="_GoBack"/>
            <w:bookmarkEnd w:id="0"/>
          </w:p>
          <w:p w:rsidR="008309A3" w:rsidRDefault="00CB38E1" w:rsidP="008309A3">
            <w:pPr>
              <w:rPr>
                <w:rFonts w:ascii="Arial" w:hAnsi="Arial" w:cs="Arial"/>
              </w:rPr>
            </w:pPr>
            <w:r>
              <w:rPr>
                <w:rFonts w:ascii="Arial" w:hAnsi="Arial" w:cs="Arial"/>
              </w:rPr>
              <w:t>Materials for matter</w:t>
            </w:r>
            <w:r w:rsidR="008309A3">
              <w:rPr>
                <w:rFonts w:ascii="Arial" w:hAnsi="Arial" w:cs="Arial"/>
              </w:rPr>
              <w:t xml:space="preserve"> experiments</w:t>
            </w:r>
          </w:p>
          <w:p w:rsidR="00CB38E1" w:rsidRDefault="00CB38E1" w:rsidP="008309A3">
            <w:pPr>
              <w:rPr>
                <w:rFonts w:ascii="Arial" w:hAnsi="Arial" w:cs="Arial"/>
              </w:rPr>
            </w:pPr>
            <w:r>
              <w:rPr>
                <w:rFonts w:ascii="Arial" w:hAnsi="Arial" w:cs="Arial"/>
              </w:rPr>
              <w:t>Materials for solar system experiments</w:t>
            </w:r>
          </w:p>
          <w:p w:rsidR="008309A3" w:rsidRDefault="008309A3" w:rsidP="008309A3">
            <w:pPr>
              <w:rPr>
                <w:rFonts w:ascii="Arial" w:hAnsi="Arial" w:cs="Arial"/>
              </w:rPr>
            </w:pPr>
            <w:r>
              <w:rPr>
                <w:rFonts w:ascii="Arial" w:hAnsi="Arial" w:cs="Arial"/>
              </w:rPr>
              <w:t>Books</w:t>
            </w:r>
            <w:r w:rsidR="00CB38E1">
              <w:rPr>
                <w:rFonts w:ascii="Arial" w:hAnsi="Arial" w:cs="Arial"/>
              </w:rPr>
              <w:t xml:space="preserve"> about planets</w:t>
            </w:r>
          </w:p>
          <w:p w:rsidR="008309A3" w:rsidRPr="005227A3" w:rsidRDefault="008309A3" w:rsidP="008309A3">
            <w:pPr>
              <w:rPr>
                <w:rFonts w:ascii="Arial" w:hAnsi="Arial" w:cs="Arial"/>
              </w:rPr>
            </w:pPr>
          </w:p>
        </w:tc>
      </w:tr>
    </w:tbl>
    <w:p w:rsidR="00C12B78" w:rsidRPr="005227A3" w:rsidRDefault="00C12B78" w:rsidP="00C12B78">
      <w:pPr>
        <w:rPr>
          <w:rFonts w:ascii="Arial" w:hAnsi="Arial" w:cs="Arial"/>
        </w:rPr>
      </w:pPr>
    </w:p>
    <w:p w:rsidR="00C12B78" w:rsidRPr="005227A3" w:rsidRDefault="00C12B78" w:rsidP="00C12B78">
      <w:pPr>
        <w:rPr>
          <w:rFonts w:ascii="Arial" w:hAnsi="Arial" w:cs="Arial"/>
        </w:rPr>
      </w:pPr>
      <w:r w:rsidRPr="005227A3">
        <w:rPr>
          <w:rFonts w:ascii="Arial" w:hAnsi="Arial" w:cs="Arial"/>
        </w:rPr>
        <w:t xml:space="preserve">At the end </w:t>
      </w:r>
      <w:r w:rsidR="00FE140E" w:rsidRPr="005227A3">
        <w:rPr>
          <w:rFonts w:ascii="Arial" w:hAnsi="Arial" w:cs="Arial"/>
        </w:rPr>
        <w:t>of unit</w:t>
      </w:r>
      <w:r w:rsidRPr="005227A3">
        <w:rPr>
          <w:rFonts w:ascii="Arial" w:hAnsi="Arial" w:cs="Arial"/>
        </w:rPr>
        <w:t>:</w:t>
      </w:r>
    </w:p>
    <w:p w:rsidR="00C12B78" w:rsidRPr="005227A3" w:rsidRDefault="00C12B78" w:rsidP="00C12B78">
      <w:pPr>
        <w:rPr>
          <w:rFonts w:ascii="Arial" w:hAnsi="Arial" w:cs="Arial"/>
        </w:rPr>
      </w:pPr>
    </w:p>
    <w:p w:rsidR="00F10F96" w:rsidRPr="005227A3" w:rsidRDefault="00F10F96" w:rsidP="00B41B9E">
      <w:pPr>
        <w:pStyle w:val="BodyText3"/>
        <w:pBdr>
          <w:right w:val="single" w:sz="4" w:space="0" w:color="auto"/>
        </w:pBdr>
        <w:spacing w:line="360" w:lineRule="auto"/>
      </w:pPr>
      <w:r w:rsidRPr="005227A3">
        <w:t>CURRICULUM COVERAGE</w:t>
      </w:r>
      <w:r w:rsidR="00CB38E1">
        <w:t xml:space="preserve"> AND REFLECTION</w:t>
      </w:r>
      <w:r w:rsidRPr="005227A3">
        <w:t xml:space="preserve">: </w:t>
      </w:r>
      <w:r w:rsidR="00CB38E1">
        <w:t xml:space="preserve"> 90% of curriculum in quarter two was covered.  We did not get to water pollution and acid rain and did not do a take home project.  Students seemed to understand the concepts covered in quarter two and increased inquiry skills with lots of questions asked during class.</w:t>
      </w:r>
    </w:p>
    <w:p w:rsidR="00F10F96" w:rsidRPr="005227A3" w:rsidRDefault="00F10F96" w:rsidP="00562121">
      <w:pPr>
        <w:pStyle w:val="BodyText3"/>
        <w:pBdr>
          <w:right w:val="single" w:sz="4" w:space="0" w:color="auto"/>
        </w:pBdr>
      </w:pPr>
    </w:p>
    <w:p w:rsidR="00B41B9E" w:rsidRPr="00476D72" w:rsidRDefault="00B41B9E" w:rsidP="00D326E2">
      <w:pPr>
        <w:pStyle w:val="BodyText3"/>
        <w:pBdr>
          <w:right w:val="single" w:sz="4" w:space="0" w:color="auto"/>
        </w:pBdr>
      </w:pPr>
    </w:p>
    <w:sectPr w:rsidR="00B41B9E" w:rsidRPr="00476D72" w:rsidSect="0032518B">
      <w:pgSz w:w="12240" w:h="15840"/>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16ECDA"/>
    <w:multiLevelType w:val="hybridMultilevel"/>
    <w:tmpl w:val="214848D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D76C0"/>
    <w:multiLevelType w:val="hybridMultilevel"/>
    <w:tmpl w:val="B83E509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BB556C5"/>
    <w:multiLevelType w:val="multilevel"/>
    <w:tmpl w:val="3C4A6F3E"/>
    <w:lvl w:ilvl="0">
      <w:start w:val="3"/>
      <w:numFmt w:val="decimal"/>
      <w:lvlText w:val="%1"/>
      <w:lvlJc w:val="left"/>
      <w:pPr>
        <w:ind w:left="405" w:hanging="405"/>
      </w:pPr>
      <w:rPr>
        <w:rFonts w:cs="Arial" w:hint="default"/>
      </w:rPr>
    </w:lvl>
    <w:lvl w:ilvl="1">
      <w:start w:val="3"/>
      <w:numFmt w:val="decimal"/>
      <w:lvlText w:val="%1.%2"/>
      <w:lvlJc w:val="left"/>
      <w:pPr>
        <w:ind w:left="405" w:hanging="405"/>
      </w:pPr>
      <w:rPr>
        <w:rFonts w:cs="Arial" w:hint="default"/>
      </w:rPr>
    </w:lvl>
    <w:lvl w:ilvl="2">
      <w:start w:val="2"/>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
    <w:nsid w:val="20AB7793"/>
    <w:multiLevelType w:val="hybridMultilevel"/>
    <w:tmpl w:val="4260C0CA"/>
    <w:lvl w:ilvl="0" w:tplc="41DE676E">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2FA7693"/>
    <w:multiLevelType w:val="hybridMultilevel"/>
    <w:tmpl w:val="65248F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29997ED2"/>
    <w:multiLevelType w:val="hybridMultilevel"/>
    <w:tmpl w:val="10E803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75EB051"/>
    <w:multiLevelType w:val="hybridMultilevel"/>
    <w:tmpl w:val="C3478DF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40878BB"/>
    <w:multiLevelType w:val="hybridMultilevel"/>
    <w:tmpl w:val="CA409D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11">
    <w:nsid w:val="66C31C78"/>
    <w:multiLevelType w:val="multilevel"/>
    <w:tmpl w:val="810ABBB2"/>
    <w:lvl w:ilvl="0">
      <w:start w:val="3"/>
      <w:numFmt w:val="decimal"/>
      <w:lvlText w:val="%1"/>
      <w:lvlJc w:val="left"/>
      <w:pPr>
        <w:tabs>
          <w:tab w:val="num" w:pos="645"/>
        </w:tabs>
        <w:ind w:left="645" w:hanging="645"/>
      </w:pPr>
      <w:rPr>
        <w:rFonts w:cs="Times New Roman" w:hint="default"/>
        <w:sz w:val="24"/>
      </w:rPr>
    </w:lvl>
    <w:lvl w:ilvl="1">
      <w:start w:val="3"/>
      <w:numFmt w:val="decimal"/>
      <w:lvlText w:val="%1.%2"/>
      <w:lvlJc w:val="left"/>
      <w:pPr>
        <w:tabs>
          <w:tab w:val="num" w:pos="645"/>
        </w:tabs>
        <w:ind w:left="645" w:hanging="645"/>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2">
    <w:nsid w:val="69AD653E"/>
    <w:multiLevelType w:val="hybridMultilevel"/>
    <w:tmpl w:val="C4B605C8"/>
    <w:lvl w:ilvl="0" w:tplc="BEF2CEC2">
      <w:start w:val="9"/>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F1C6025"/>
    <w:multiLevelType w:val="hybridMultilevel"/>
    <w:tmpl w:val="8AA44920"/>
    <w:lvl w:ilvl="0" w:tplc="BEF2CEC2">
      <w:start w:val="9"/>
      <w:numFmt w:val="bullet"/>
      <w:lvlText w:val="-"/>
      <w:lvlJc w:val="left"/>
      <w:pPr>
        <w:ind w:left="360" w:hanging="360"/>
      </w:pPr>
      <w:rPr>
        <w:rFonts w:ascii="Times New Roman" w:hAnsi="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740D7741"/>
    <w:multiLevelType w:val="multilevel"/>
    <w:tmpl w:val="1C16DF4E"/>
    <w:lvl w:ilvl="0">
      <w:start w:val="3"/>
      <w:numFmt w:val="decimal"/>
      <w:lvlText w:val="%1"/>
      <w:lvlJc w:val="left"/>
      <w:pPr>
        <w:tabs>
          <w:tab w:val="num" w:pos="555"/>
        </w:tabs>
        <w:ind w:left="555" w:hanging="555"/>
      </w:pPr>
      <w:rPr>
        <w:rFonts w:cs="Times New Roman" w:hint="default"/>
        <w:sz w:val="20"/>
      </w:rPr>
    </w:lvl>
    <w:lvl w:ilvl="1">
      <w:start w:val="8"/>
      <w:numFmt w:val="decimal"/>
      <w:lvlText w:val="%1.%2"/>
      <w:lvlJc w:val="left"/>
      <w:pPr>
        <w:tabs>
          <w:tab w:val="num" w:pos="555"/>
        </w:tabs>
        <w:ind w:left="555" w:hanging="555"/>
      </w:pPr>
      <w:rPr>
        <w:rFonts w:cs="Times New Roman" w:hint="default"/>
        <w:sz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15">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0"/>
  </w:num>
  <w:num w:numId="3">
    <w:abstractNumId w:val="2"/>
  </w:num>
  <w:num w:numId="4">
    <w:abstractNumId w:val="15"/>
  </w:num>
  <w:num w:numId="5">
    <w:abstractNumId w:val="7"/>
  </w:num>
  <w:num w:numId="6">
    <w:abstractNumId w:val="12"/>
  </w:num>
  <w:num w:numId="7">
    <w:abstractNumId w:val="0"/>
  </w:num>
  <w:num w:numId="8">
    <w:abstractNumId w:val="1"/>
  </w:num>
  <w:num w:numId="9">
    <w:abstractNumId w:val="8"/>
  </w:num>
  <w:num w:numId="10">
    <w:abstractNumId w:val="6"/>
  </w:num>
  <w:num w:numId="11">
    <w:abstractNumId w:val="9"/>
  </w:num>
  <w:num w:numId="12">
    <w:abstractNumId w:val="5"/>
  </w:num>
  <w:num w:numId="13">
    <w:abstractNumId w:val="13"/>
  </w:num>
  <w:num w:numId="14">
    <w:abstractNumId w:val="11"/>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hyphenationZone w:val="425"/>
  <w:noPunctuationKerning/>
  <w:characterSpacingControl w:val="doNotCompress"/>
  <w:compat/>
  <w:rsids>
    <w:rsidRoot w:val="00CF246F"/>
    <w:rsid w:val="0001529B"/>
    <w:rsid w:val="00022FA8"/>
    <w:rsid w:val="00071D7A"/>
    <w:rsid w:val="00076D1D"/>
    <w:rsid w:val="000C1124"/>
    <w:rsid w:val="000C7A6A"/>
    <w:rsid w:val="000F445E"/>
    <w:rsid w:val="001117ED"/>
    <w:rsid w:val="00122E0C"/>
    <w:rsid w:val="00150625"/>
    <w:rsid w:val="00155CFE"/>
    <w:rsid w:val="00165197"/>
    <w:rsid w:val="00173C6C"/>
    <w:rsid w:val="001810CD"/>
    <w:rsid w:val="001977C6"/>
    <w:rsid w:val="001A4E4A"/>
    <w:rsid w:val="001B29B6"/>
    <w:rsid w:val="001B3127"/>
    <w:rsid w:val="001B6DE3"/>
    <w:rsid w:val="00216F40"/>
    <w:rsid w:val="00227A72"/>
    <w:rsid w:val="00233F9B"/>
    <w:rsid w:val="00234DAB"/>
    <w:rsid w:val="00242406"/>
    <w:rsid w:val="002772BA"/>
    <w:rsid w:val="00292811"/>
    <w:rsid w:val="002A22A0"/>
    <w:rsid w:val="002B0764"/>
    <w:rsid w:val="002C63E2"/>
    <w:rsid w:val="002E45A3"/>
    <w:rsid w:val="00324A47"/>
    <w:rsid w:val="0032518B"/>
    <w:rsid w:val="00354745"/>
    <w:rsid w:val="00373C23"/>
    <w:rsid w:val="003942B2"/>
    <w:rsid w:val="003B3FCC"/>
    <w:rsid w:val="003B58DE"/>
    <w:rsid w:val="00403D63"/>
    <w:rsid w:val="00410448"/>
    <w:rsid w:val="00413C7A"/>
    <w:rsid w:val="00422EB6"/>
    <w:rsid w:val="00443235"/>
    <w:rsid w:val="0047526D"/>
    <w:rsid w:val="00476D72"/>
    <w:rsid w:val="004B37B8"/>
    <w:rsid w:val="004D3A38"/>
    <w:rsid w:val="004F2194"/>
    <w:rsid w:val="005227A3"/>
    <w:rsid w:val="00533A9A"/>
    <w:rsid w:val="00540DF5"/>
    <w:rsid w:val="005452B3"/>
    <w:rsid w:val="00546F80"/>
    <w:rsid w:val="00552CAA"/>
    <w:rsid w:val="00562121"/>
    <w:rsid w:val="005705FE"/>
    <w:rsid w:val="00584167"/>
    <w:rsid w:val="005931C8"/>
    <w:rsid w:val="005D67A7"/>
    <w:rsid w:val="0060108C"/>
    <w:rsid w:val="00613792"/>
    <w:rsid w:val="00623B1E"/>
    <w:rsid w:val="00633186"/>
    <w:rsid w:val="006519A3"/>
    <w:rsid w:val="006B1E99"/>
    <w:rsid w:val="006C171B"/>
    <w:rsid w:val="006F3866"/>
    <w:rsid w:val="006F3CDD"/>
    <w:rsid w:val="00720284"/>
    <w:rsid w:val="007A5E18"/>
    <w:rsid w:val="007F6C83"/>
    <w:rsid w:val="0081460A"/>
    <w:rsid w:val="00821370"/>
    <w:rsid w:val="008309A3"/>
    <w:rsid w:val="00842651"/>
    <w:rsid w:val="0085480E"/>
    <w:rsid w:val="00857962"/>
    <w:rsid w:val="0086125C"/>
    <w:rsid w:val="008B11F4"/>
    <w:rsid w:val="009076CF"/>
    <w:rsid w:val="00916AC4"/>
    <w:rsid w:val="00931A94"/>
    <w:rsid w:val="009355EA"/>
    <w:rsid w:val="009436D1"/>
    <w:rsid w:val="00993B43"/>
    <w:rsid w:val="009B6834"/>
    <w:rsid w:val="009B7B2E"/>
    <w:rsid w:val="009C0363"/>
    <w:rsid w:val="009E4879"/>
    <w:rsid w:val="009F3880"/>
    <w:rsid w:val="00A067AE"/>
    <w:rsid w:val="00A132FA"/>
    <w:rsid w:val="00A41456"/>
    <w:rsid w:val="00A567F1"/>
    <w:rsid w:val="00A92AAB"/>
    <w:rsid w:val="00AC582C"/>
    <w:rsid w:val="00AD68FB"/>
    <w:rsid w:val="00B41B9E"/>
    <w:rsid w:val="00B73DDD"/>
    <w:rsid w:val="00BF07F4"/>
    <w:rsid w:val="00BF5FF3"/>
    <w:rsid w:val="00C029FD"/>
    <w:rsid w:val="00C12B78"/>
    <w:rsid w:val="00C1409B"/>
    <w:rsid w:val="00C26933"/>
    <w:rsid w:val="00C46857"/>
    <w:rsid w:val="00C6161D"/>
    <w:rsid w:val="00C86993"/>
    <w:rsid w:val="00CB38E1"/>
    <w:rsid w:val="00CB4B29"/>
    <w:rsid w:val="00CF246F"/>
    <w:rsid w:val="00CF7D31"/>
    <w:rsid w:val="00D326E2"/>
    <w:rsid w:val="00D41555"/>
    <w:rsid w:val="00D60B56"/>
    <w:rsid w:val="00D6348E"/>
    <w:rsid w:val="00D652C8"/>
    <w:rsid w:val="00D83F69"/>
    <w:rsid w:val="00D869F0"/>
    <w:rsid w:val="00D8707E"/>
    <w:rsid w:val="00DB6FF0"/>
    <w:rsid w:val="00E42021"/>
    <w:rsid w:val="00E51EB9"/>
    <w:rsid w:val="00E90E1A"/>
    <w:rsid w:val="00E94ED4"/>
    <w:rsid w:val="00EA2CEC"/>
    <w:rsid w:val="00EC280F"/>
    <w:rsid w:val="00EC57E3"/>
    <w:rsid w:val="00EE7BDE"/>
    <w:rsid w:val="00F10F96"/>
    <w:rsid w:val="00F86DFC"/>
    <w:rsid w:val="00FE140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1D"/>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rsid w:val="004D3A38"/>
    <w:rPr>
      <w:rFonts w:ascii="Calibri" w:eastAsia="Calibri" w:hAnsi="Calibri" w:cs="Times New Roman"/>
      <w:sz w:val="22"/>
      <w:szCs w:val="22"/>
      <w:lang w:val="en-US" w:eastAsia="en-US"/>
    </w:rPr>
  </w:style>
  <w:style w:type="paragraph" w:customStyle="1" w:styleId="Default">
    <w:name w:val="Default"/>
    <w:rsid w:val="00A567F1"/>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unhideWhenUsed/>
    <w:rsid w:val="001B29B6"/>
    <w:rPr>
      <w:rFonts w:ascii="Tahoma" w:hAnsi="Tahoma" w:cs="Tahoma"/>
      <w:sz w:val="16"/>
      <w:szCs w:val="16"/>
    </w:rPr>
  </w:style>
  <w:style w:type="character" w:customStyle="1" w:styleId="BalloonTextChar">
    <w:name w:val="Balloon Text Char"/>
    <w:basedOn w:val="DefaultParagraphFont"/>
    <w:link w:val="BalloonText"/>
    <w:uiPriority w:val="99"/>
    <w:semiHidden/>
    <w:rsid w:val="001B29B6"/>
    <w:rPr>
      <w:rFonts w:ascii="Tahoma" w:hAnsi="Tahoma" w:cs="Tahoma"/>
      <w:sz w:val="16"/>
      <w:szCs w:val="16"/>
      <w:lang w:val="en-US" w:eastAsia="es-ES"/>
    </w:rPr>
  </w:style>
  <w:style w:type="paragraph" w:styleId="ListParagraph">
    <w:name w:val="List Paragraph"/>
    <w:basedOn w:val="Normal"/>
    <w:uiPriority w:val="34"/>
    <w:qFormat/>
    <w:rsid w:val="001B29B6"/>
    <w:pPr>
      <w:ind w:left="720"/>
      <w:contextualSpacing/>
    </w:pPr>
  </w:style>
  <w:style w:type="paragraph" w:styleId="NormalWeb">
    <w:name w:val="Normal (Web)"/>
    <w:basedOn w:val="Normal"/>
    <w:semiHidden/>
    <w:rsid w:val="00413C7A"/>
    <w:pPr>
      <w:spacing w:before="100" w:beforeAutospacing="1" w:after="100" w:afterAutospacing="1"/>
    </w:pPr>
    <w:rPr>
      <w:rFonts w:ascii="Arial Unicode MS" w:eastAsia="Arial Unicode MS" w:hAnsi="Arial Unicode MS" w:cs="Arial Unicode MS"/>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4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4603</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Rebecca</cp:lastModifiedBy>
  <cp:revision>2</cp:revision>
  <cp:lastPrinted>2008-04-21T13:53:00Z</cp:lastPrinted>
  <dcterms:created xsi:type="dcterms:W3CDTF">2012-02-06T04:02:00Z</dcterms:created>
  <dcterms:modified xsi:type="dcterms:W3CDTF">2012-02-06T04:02:00Z</dcterms:modified>
</cp:coreProperties>
</file>