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7E0784" w:rsidTr="007E0784">
        <w:trPr>
          <w:trHeight w:val="268"/>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7E0784" w:rsidRDefault="007E0784">
            <w:pPr>
              <w:pStyle w:val="Encabezado"/>
              <w:jc w:val="center"/>
              <w:rPr>
                <w:sz w:val="16"/>
                <w:szCs w:val="16"/>
              </w:rPr>
            </w:pPr>
            <w:r>
              <w:rPr>
                <w:noProof/>
              </w:rPr>
              <w:drawing>
                <wp:inline distT="0" distB="0" distL="0" distR="0">
                  <wp:extent cx="590550" cy="622300"/>
                  <wp:effectExtent l="0" t="0" r="0" b="0"/>
                  <wp:docPr id="2" name="Imagen 2" descr="Logo_GI_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GI_SCHOO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0550" cy="622300"/>
                          </a:xfrm>
                          <a:prstGeom prst="rect">
                            <a:avLst/>
                          </a:prstGeom>
                          <a:noFill/>
                          <a:ln>
                            <a:noFill/>
                          </a:ln>
                        </pic:spPr>
                      </pic:pic>
                    </a:graphicData>
                  </a:graphic>
                </wp:inline>
              </w:drawing>
            </w:r>
          </w:p>
        </w:tc>
        <w:tc>
          <w:tcPr>
            <w:tcW w:w="7088" w:type="dxa"/>
            <w:tcBorders>
              <w:top w:val="single" w:sz="4" w:space="0" w:color="auto"/>
              <w:left w:val="single" w:sz="4" w:space="0" w:color="auto"/>
              <w:bottom w:val="single" w:sz="4" w:space="0" w:color="auto"/>
              <w:right w:val="single" w:sz="4" w:space="0" w:color="auto"/>
            </w:tcBorders>
            <w:vAlign w:val="center"/>
            <w:hideMark/>
          </w:tcPr>
          <w:p w:rsidR="007E0784" w:rsidRDefault="007E0784">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134" w:type="dxa"/>
            <w:tcBorders>
              <w:top w:val="single" w:sz="4" w:space="0" w:color="auto"/>
              <w:left w:val="single" w:sz="4" w:space="0" w:color="auto"/>
              <w:bottom w:val="single" w:sz="4" w:space="0" w:color="auto"/>
              <w:right w:val="single" w:sz="4" w:space="0" w:color="auto"/>
            </w:tcBorders>
            <w:vAlign w:val="center"/>
            <w:hideMark/>
          </w:tcPr>
          <w:p w:rsidR="007E0784" w:rsidRDefault="007E0784">
            <w:pPr>
              <w:pStyle w:val="Encabezado"/>
              <w:jc w:val="center"/>
              <w:rPr>
                <w:sz w:val="16"/>
                <w:szCs w:val="16"/>
              </w:rPr>
            </w:pPr>
            <w:r>
              <w:rPr>
                <w:sz w:val="16"/>
                <w:szCs w:val="16"/>
              </w:rPr>
              <w:t>SGC-GI- F77</w:t>
            </w:r>
          </w:p>
        </w:tc>
      </w:tr>
      <w:tr w:rsidR="007E0784" w:rsidTr="007E0784">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0784" w:rsidRDefault="007E0784">
            <w:pPr>
              <w:rPr>
                <w:rFonts w:ascii="Calibri" w:eastAsia="Calibri" w:hAnsi="Calibri"/>
                <w:sz w:val="16"/>
                <w:szCs w:val="16"/>
                <w:lang w:eastAsia="en-US"/>
              </w:rPr>
            </w:pPr>
          </w:p>
        </w:tc>
        <w:tc>
          <w:tcPr>
            <w:tcW w:w="7088" w:type="dxa"/>
            <w:vMerge w:val="restart"/>
            <w:tcBorders>
              <w:top w:val="single" w:sz="4" w:space="0" w:color="auto"/>
              <w:left w:val="single" w:sz="4" w:space="0" w:color="auto"/>
              <w:bottom w:val="single" w:sz="4" w:space="0" w:color="auto"/>
              <w:right w:val="single" w:sz="4" w:space="0" w:color="auto"/>
            </w:tcBorders>
            <w:vAlign w:val="center"/>
            <w:hideMark/>
          </w:tcPr>
          <w:p w:rsidR="007E0784" w:rsidRDefault="007E0784">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7E0784" w:rsidRDefault="007E0784">
            <w:pPr>
              <w:jc w:val="center"/>
              <w:rPr>
                <w:rFonts w:ascii="Arial Narrow" w:hAnsi="Arial Narrow"/>
                <w:i/>
                <w:sz w:val="18"/>
                <w:szCs w:val="18"/>
              </w:rPr>
            </w:pPr>
            <w:r>
              <w:rPr>
                <w:rFonts w:ascii="Arial Narrow" w:hAnsi="Arial Narrow"/>
                <w:i/>
                <w:sz w:val="18"/>
                <w:szCs w:val="18"/>
              </w:rPr>
              <w:t xml:space="preserve">SCHOOL YEAR: </w:t>
            </w:r>
          </w:p>
        </w:tc>
        <w:tc>
          <w:tcPr>
            <w:tcW w:w="1134" w:type="dxa"/>
            <w:tcBorders>
              <w:top w:val="single" w:sz="4" w:space="0" w:color="auto"/>
              <w:left w:val="single" w:sz="4" w:space="0" w:color="auto"/>
              <w:bottom w:val="single" w:sz="4" w:space="0" w:color="auto"/>
              <w:right w:val="single" w:sz="4" w:space="0" w:color="auto"/>
            </w:tcBorders>
            <w:vAlign w:val="center"/>
            <w:hideMark/>
          </w:tcPr>
          <w:p w:rsidR="007E0784" w:rsidRDefault="007E0784">
            <w:pPr>
              <w:pStyle w:val="Encabezado"/>
              <w:jc w:val="center"/>
              <w:rPr>
                <w:sz w:val="16"/>
                <w:szCs w:val="16"/>
              </w:rPr>
            </w:pPr>
            <w:r>
              <w:rPr>
                <w:sz w:val="16"/>
                <w:szCs w:val="16"/>
              </w:rPr>
              <w:t>v. 03</w:t>
            </w:r>
          </w:p>
        </w:tc>
      </w:tr>
      <w:tr w:rsidR="007E0784" w:rsidTr="007E0784">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0784" w:rsidRDefault="007E0784">
            <w:pPr>
              <w:rPr>
                <w:rFonts w:ascii="Calibri" w:eastAsia="Calibri" w:hAnsi="Calibri"/>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0784" w:rsidRDefault="007E0784">
            <w:pPr>
              <w:rPr>
                <w:rFonts w:ascii="Arial Narrow" w:hAnsi="Arial Narrow"/>
                <w:i/>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E0784" w:rsidRDefault="007E0784">
            <w:pPr>
              <w:pStyle w:val="Encabezado"/>
              <w:jc w:val="center"/>
              <w:rPr>
                <w:sz w:val="16"/>
                <w:szCs w:val="16"/>
              </w:rPr>
            </w:pPr>
            <w:r>
              <w:rPr>
                <w:sz w:val="16"/>
                <w:szCs w:val="16"/>
              </w:rPr>
              <w:t>August 2010</w:t>
            </w:r>
          </w:p>
        </w:tc>
      </w:tr>
    </w:tbl>
    <w:p w:rsidR="00C12B78" w:rsidRDefault="00C12B78" w:rsidP="00C12B78">
      <w:pPr>
        <w:jc w:val="center"/>
        <w:rPr>
          <w:rFonts w:ascii="Arial" w:hAnsi="Arial" w:cs="Arial"/>
          <w:b/>
        </w:rPr>
      </w:pPr>
      <w:bookmarkStart w:id="0" w:name="_GoBack"/>
      <w:bookmarkEnd w:id="0"/>
    </w:p>
    <w:p w:rsidR="00D83F69" w:rsidRPr="00EC57E3" w:rsidRDefault="00C12B78" w:rsidP="0032518B">
      <w:pPr>
        <w:pBdr>
          <w:between w:val="dotted" w:sz="4" w:space="1" w:color="auto"/>
        </w:pBdr>
        <w:spacing w:line="360" w:lineRule="auto"/>
        <w:rPr>
          <w:rFonts w:ascii="Arial" w:hAnsi="Arial" w:cs="Arial"/>
          <w:b/>
        </w:rPr>
      </w:pPr>
      <w:r w:rsidRPr="006C3934">
        <w:rPr>
          <w:rFonts w:ascii="Arial" w:hAnsi="Arial" w:cs="Arial"/>
          <w:b/>
        </w:rPr>
        <w:t>Subject</w:t>
      </w:r>
      <w:r w:rsidR="006B1E99">
        <w:rPr>
          <w:rFonts w:ascii="Arial" w:hAnsi="Arial" w:cs="Arial"/>
          <w:b/>
        </w:rPr>
        <w:t xml:space="preserve"> </w:t>
      </w:r>
      <w:r w:rsidRPr="006C3934">
        <w:rPr>
          <w:rFonts w:ascii="Arial" w:hAnsi="Arial" w:cs="Arial"/>
          <w:b/>
        </w:rPr>
        <w:t>(s):</w:t>
      </w:r>
      <w:r w:rsidR="00F10F96">
        <w:rPr>
          <w:rFonts w:ascii="Arial" w:hAnsi="Arial" w:cs="Arial"/>
          <w:b/>
        </w:rPr>
        <w:t xml:space="preserve">        </w:t>
      </w:r>
      <w:r w:rsidR="00EB0BBE">
        <w:rPr>
          <w:rFonts w:ascii="Arial" w:hAnsi="Arial" w:cs="Arial"/>
          <w:b/>
        </w:rPr>
        <w:t>Math</w:t>
      </w:r>
      <w:r w:rsidR="00F10F96">
        <w:rPr>
          <w:rFonts w:ascii="Arial" w:hAnsi="Arial" w:cs="Arial"/>
          <w:b/>
        </w:rPr>
        <w:t xml:space="preserve">      </w:t>
      </w:r>
      <w:r w:rsidR="00EB0BBE">
        <w:rPr>
          <w:rFonts w:ascii="Arial" w:hAnsi="Arial" w:cs="Arial"/>
          <w:b/>
        </w:rPr>
        <w:t xml:space="preserve">        </w:t>
      </w:r>
      <w:r w:rsidR="00EC57E3">
        <w:rPr>
          <w:rFonts w:ascii="Arial" w:hAnsi="Arial" w:cs="Arial"/>
          <w:b/>
        </w:rPr>
        <w:t xml:space="preserve">  </w:t>
      </w:r>
      <w:r w:rsidR="00F10F96" w:rsidRPr="006C3934">
        <w:rPr>
          <w:rFonts w:ascii="Arial" w:hAnsi="Arial" w:cs="Arial"/>
          <w:b/>
        </w:rPr>
        <w:t>Grade</w:t>
      </w:r>
      <w:r w:rsidR="00F10F96">
        <w:rPr>
          <w:rFonts w:ascii="Arial" w:hAnsi="Arial" w:cs="Arial"/>
          <w:b/>
        </w:rPr>
        <w:t>:</w:t>
      </w:r>
      <w:r w:rsidR="00EC57E3">
        <w:rPr>
          <w:rFonts w:ascii="Arial" w:hAnsi="Arial" w:cs="Arial"/>
          <w:b/>
        </w:rPr>
        <w:t xml:space="preserve">             </w:t>
      </w:r>
      <w:r w:rsidR="00EB0BBE">
        <w:rPr>
          <w:rFonts w:ascii="Arial" w:hAnsi="Arial" w:cs="Arial"/>
          <w:b/>
        </w:rPr>
        <w:t>2</w:t>
      </w:r>
      <w:r w:rsidR="00EC57E3">
        <w:rPr>
          <w:rFonts w:ascii="Arial" w:hAnsi="Arial" w:cs="Arial"/>
          <w:b/>
        </w:rPr>
        <w:t xml:space="preserve">                </w:t>
      </w:r>
      <w:r w:rsidR="00D83F69">
        <w:rPr>
          <w:rFonts w:ascii="Arial" w:hAnsi="Arial" w:cs="Arial"/>
          <w:b/>
        </w:rPr>
        <w:t xml:space="preserve">Term: </w:t>
      </w:r>
      <w:r w:rsidR="00EB0BBE">
        <w:rPr>
          <w:rFonts w:ascii="Arial" w:hAnsi="Arial" w:cs="Arial"/>
          <w:b/>
        </w:rPr>
        <w:t xml:space="preserve"> 1</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Name / Theme or Unit:</w:t>
      </w:r>
      <w:r w:rsidR="00EB0BBE">
        <w:rPr>
          <w:rFonts w:ascii="Arial" w:hAnsi="Arial" w:cs="Arial"/>
          <w:b/>
          <w:bCs/>
        </w:rPr>
        <w:t xml:space="preserve"> Math</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Time Frame:</w:t>
      </w:r>
      <w:r w:rsidR="00532AD3">
        <w:rPr>
          <w:rFonts w:ascii="Arial" w:hAnsi="Arial" w:cs="Arial"/>
          <w:b/>
          <w:bCs/>
        </w:rPr>
        <w:t xml:space="preserve"> </w:t>
      </w:r>
      <w:r w:rsidR="007259D2">
        <w:rPr>
          <w:rFonts w:ascii="Arial" w:hAnsi="Arial" w:cs="Arial"/>
          <w:b/>
          <w:bCs/>
        </w:rPr>
        <w:t>August 10 – October 7</w:t>
      </w:r>
    </w:p>
    <w:p w:rsidR="00C12B78" w:rsidRDefault="00F10F96" w:rsidP="0032518B">
      <w:pPr>
        <w:pBdr>
          <w:between w:val="dotted" w:sz="4" w:space="1" w:color="auto"/>
        </w:pBdr>
        <w:spacing w:line="360" w:lineRule="auto"/>
        <w:rPr>
          <w:rFonts w:ascii="Arial" w:hAnsi="Arial" w:cs="Arial"/>
          <w:b/>
          <w:bCs/>
        </w:rPr>
      </w:pPr>
      <w:r>
        <w:rPr>
          <w:rFonts w:ascii="Arial" w:hAnsi="Arial" w:cs="Arial"/>
          <w:b/>
          <w:bCs/>
        </w:rPr>
        <w:t>Submitted b</w:t>
      </w:r>
      <w:r w:rsidR="006C171B">
        <w:rPr>
          <w:rFonts w:ascii="Arial" w:hAnsi="Arial" w:cs="Arial"/>
          <w:b/>
          <w:bCs/>
        </w:rPr>
        <w:t>y</w:t>
      </w:r>
      <w:r w:rsidR="00C12B78">
        <w:rPr>
          <w:rFonts w:ascii="Arial" w:hAnsi="Arial" w:cs="Arial"/>
          <w:b/>
          <w:bCs/>
        </w:rPr>
        <w:t>:</w:t>
      </w:r>
      <w:r w:rsidR="00EB0BBE">
        <w:rPr>
          <w:rFonts w:ascii="Arial" w:hAnsi="Arial" w:cs="Arial"/>
          <w:b/>
          <w:bCs/>
        </w:rPr>
        <w:t xml:space="preserve"> </w:t>
      </w:r>
      <w:r w:rsidR="007259D2">
        <w:rPr>
          <w:rFonts w:ascii="Arial" w:hAnsi="Arial" w:cs="Arial"/>
          <w:b/>
          <w:bCs/>
        </w:rPr>
        <w:t>Emily Klinke</w:t>
      </w:r>
      <w:r w:rsidR="00605E56">
        <w:rPr>
          <w:rFonts w:ascii="Arial" w:hAnsi="Arial" w:cs="Arial"/>
          <w:b/>
          <w:bCs/>
        </w:rPr>
        <w:t xml:space="preserve"> and Stephanie Torres</w:t>
      </w:r>
    </w:p>
    <w:p w:rsidR="00E42021" w:rsidRDefault="00E42021" w:rsidP="00E42021">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C12B78" w:rsidRPr="00D83F69">
        <w:trPr>
          <w:trHeight w:val="571"/>
        </w:trPr>
        <w:tc>
          <w:tcPr>
            <w:tcW w:w="9606" w:type="dxa"/>
            <w:gridSpan w:val="2"/>
            <w:shd w:val="clear" w:color="auto" w:fill="auto"/>
            <w:vAlign w:val="center"/>
          </w:tcPr>
          <w:p w:rsidR="00605E56" w:rsidRDefault="00605E56" w:rsidP="00C12B78">
            <w:pPr>
              <w:rPr>
                <w:rFonts w:ascii="Arial" w:hAnsi="Arial" w:cs="Arial"/>
                <w:b/>
                <w:bCs/>
              </w:rPr>
            </w:pPr>
          </w:p>
          <w:p w:rsidR="00A5629F" w:rsidRDefault="00C12B78" w:rsidP="00C12B78">
            <w:pPr>
              <w:rPr>
                <w:rFonts w:ascii="Arial" w:hAnsi="Arial" w:cs="Arial"/>
                <w:b/>
                <w:bCs/>
              </w:rPr>
            </w:pPr>
            <w:r w:rsidRPr="00D83F69">
              <w:rPr>
                <w:rFonts w:ascii="Arial" w:hAnsi="Arial" w:cs="Arial"/>
                <w:b/>
                <w:bCs/>
              </w:rPr>
              <w:t>OVERVIEW :</w:t>
            </w:r>
          </w:p>
          <w:p w:rsidR="00C12B78" w:rsidRDefault="00C12B78" w:rsidP="00C12B78">
            <w:pPr>
              <w:rPr>
                <w:rFonts w:ascii="Arial" w:hAnsi="Arial" w:cs="Arial"/>
                <w:b/>
                <w:bCs/>
              </w:rPr>
            </w:pPr>
            <w:r w:rsidRPr="00D83F69">
              <w:rPr>
                <w:rFonts w:ascii="Arial" w:hAnsi="Arial" w:cs="Arial"/>
                <w:b/>
                <w:bCs/>
              </w:rPr>
              <w:t xml:space="preserve"> </w:t>
            </w:r>
            <w:r w:rsidR="00A5629F">
              <w:rPr>
                <w:rFonts w:ascii="Arial" w:hAnsi="Arial" w:cs="Arial"/>
                <w:b/>
                <w:bCs/>
              </w:rPr>
              <w:t>In lessons 1.1-3.9</w:t>
            </w:r>
            <w:r w:rsidR="00A2518E">
              <w:rPr>
                <w:rFonts w:ascii="Arial" w:hAnsi="Arial" w:cs="Arial"/>
                <w:b/>
                <w:bCs/>
              </w:rPr>
              <w:t xml:space="preserve"> students will start with a review from last year and then move into working with money, place value and time. Most </w:t>
            </w:r>
            <w:r w:rsidR="00A5629F">
              <w:rPr>
                <w:rFonts w:ascii="Arial" w:hAnsi="Arial" w:cs="Arial"/>
                <w:b/>
                <w:bCs/>
              </w:rPr>
              <w:t xml:space="preserve">of the unit </w:t>
            </w:r>
            <w:r w:rsidR="00A2518E">
              <w:rPr>
                <w:rFonts w:ascii="Arial" w:hAnsi="Arial" w:cs="Arial"/>
                <w:b/>
                <w:bCs/>
              </w:rPr>
              <w:t>will be a review but students still need support. A focus will be placed on word problems and critical thinking</w:t>
            </w:r>
            <w:r w:rsidR="00A5629F">
              <w:rPr>
                <w:rFonts w:ascii="Arial" w:hAnsi="Arial" w:cs="Arial"/>
                <w:b/>
                <w:bCs/>
              </w:rPr>
              <w:t xml:space="preserve"> and what strategies the students can use to help them solve these. </w:t>
            </w:r>
            <w:r w:rsidR="00605E56">
              <w:rPr>
                <w:rFonts w:ascii="Arial" w:hAnsi="Arial" w:cs="Arial"/>
                <w:b/>
                <w:bCs/>
              </w:rPr>
              <w:t xml:space="preserve"> There is also significant work with number relations, such as Fact Families, and following rules or patterns for changing numbers.</w:t>
            </w:r>
          </w:p>
          <w:p w:rsidR="00605E56" w:rsidRPr="00D83F69" w:rsidRDefault="00605E56" w:rsidP="00C12B78">
            <w:pPr>
              <w:rPr>
                <w:rFonts w:ascii="Arial" w:hAnsi="Arial" w:cs="Arial"/>
                <w:b/>
              </w:rPr>
            </w:pPr>
          </w:p>
        </w:tc>
      </w:tr>
      <w:tr w:rsidR="00C12B78" w:rsidRPr="0032518B">
        <w:trPr>
          <w:trHeight w:val="357"/>
        </w:trPr>
        <w:tc>
          <w:tcPr>
            <w:tcW w:w="9606" w:type="dxa"/>
            <w:gridSpan w:val="2"/>
            <w:shd w:val="clear" w:color="auto" w:fill="D9D9D9"/>
            <w:vAlign w:val="center"/>
          </w:tcPr>
          <w:p w:rsidR="00C12B78" w:rsidRPr="0032518B" w:rsidRDefault="00C12B78" w:rsidP="00D83F69">
            <w:pPr>
              <w:jc w:val="center"/>
              <w:rPr>
                <w:rFonts w:ascii="Arial" w:hAnsi="Arial" w:cs="Arial"/>
                <w:b/>
                <w:sz w:val="22"/>
              </w:rPr>
            </w:pPr>
            <w:r w:rsidRPr="0032518B">
              <w:rPr>
                <w:rFonts w:ascii="Arial" w:hAnsi="Arial" w:cs="Arial"/>
                <w:b/>
                <w:sz w:val="22"/>
              </w:rPr>
              <w:t>STAGE 1 – IDENTIFY DESIRED RESULTS</w:t>
            </w:r>
          </w:p>
        </w:tc>
      </w:tr>
      <w:tr w:rsidR="00C12B78" w:rsidRPr="0032518B">
        <w:trPr>
          <w:trHeight w:val="1096"/>
        </w:trPr>
        <w:tc>
          <w:tcPr>
            <w:tcW w:w="9606" w:type="dxa"/>
            <w:gridSpan w:val="2"/>
            <w:vAlign w:val="center"/>
          </w:tcPr>
          <w:p w:rsidR="00A2518E" w:rsidRPr="00605E56" w:rsidRDefault="00C12B78" w:rsidP="00A2518E">
            <w:pPr>
              <w:pStyle w:val="Ttulo6"/>
              <w:rPr>
                <w:b w:val="0"/>
                <w:sz w:val="20"/>
              </w:rPr>
            </w:pPr>
            <w:r w:rsidRPr="0032518B">
              <w:rPr>
                <w:b w:val="0"/>
                <w:sz w:val="20"/>
              </w:rPr>
              <w:t xml:space="preserve"> </w:t>
            </w:r>
            <w:r w:rsidR="00A2518E" w:rsidRPr="00A2518E">
              <w:rPr>
                <w:sz w:val="20"/>
              </w:rPr>
              <w:t>Number Sense</w:t>
            </w:r>
          </w:p>
          <w:p w:rsidR="00A2518E" w:rsidRDefault="00C12B78" w:rsidP="00A2518E">
            <w:pPr>
              <w:pStyle w:val="Ttulo6"/>
              <w:rPr>
                <w:color w:val="000000"/>
                <w:sz w:val="18"/>
                <w:szCs w:val="18"/>
              </w:rPr>
            </w:pPr>
            <w:r w:rsidRPr="0032518B">
              <w:rPr>
                <w:b w:val="0"/>
                <w:sz w:val="20"/>
              </w:rPr>
              <w:t xml:space="preserve"> </w:t>
            </w:r>
            <w:r w:rsidR="00A2518E">
              <w:rPr>
                <w:color w:val="000000"/>
                <w:sz w:val="18"/>
                <w:szCs w:val="18"/>
              </w:rPr>
              <w:t xml:space="preserve">1.0 Students understand the relationship between numbers, quantities, and place value in whole numbers up to 1,000: </w:t>
            </w:r>
          </w:p>
          <w:p w:rsidR="00A2518E" w:rsidRDefault="00A2518E" w:rsidP="00A2518E">
            <w:pPr>
              <w:pStyle w:val="indent"/>
              <w:rPr>
                <w:color w:val="000000"/>
                <w:sz w:val="18"/>
                <w:szCs w:val="18"/>
              </w:rPr>
            </w:pPr>
            <w:r>
              <w:rPr>
                <w:color w:val="000000"/>
                <w:sz w:val="18"/>
                <w:szCs w:val="18"/>
              </w:rPr>
              <w:t>1.1 Count, read, and write whole numbers to 1,000 and identify the place value for each digit.</w:t>
            </w:r>
          </w:p>
          <w:p w:rsidR="00A2518E" w:rsidRDefault="00A2518E" w:rsidP="00A2518E">
            <w:pPr>
              <w:pStyle w:val="Ttulo6"/>
              <w:rPr>
                <w:color w:val="000000"/>
                <w:sz w:val="18"/>
                <w:szCs w:val="18"/>
              </w:rPr>
            </w:pPr>
            <w:r>
              <w:rPr>
                <w:color w:val="000000"/>
                <w:sz w:val="18"/>
                <w:szCs w:val="18"/>
              </w:rPr>
              <w:t xml:space="preserve">2.0 Students estimate, calculate, and solve problems involving addition and subtraction of two-and three-digit numbers: </w:t>
            </w:r>
          </w:p>
          <w:p w:rsidR="00A2518E" w:rsidRDefault="00A2518E" w:rsidP="00A2518E">
            <w:pPr>
              <w:pStyle w:val="indent"/>
              <w:rPr>
                <w:color w:val="000000"/>
                <w:sz w:val="18"/>
                <w:szCs w:val="18"/>
              </w:rPr>
            </w:pPr>
            <w:r>
              <w:rPr>
                <w:color w:val="000000"/>
                <w:sz w:val="18"/>
                <w:szCs w:val="18"/>
              </w:rPr>
              <w:t>2.1 Understand and use the inverse relationship between addition and subtraction (e.g., an opposite number sentence for 8 + 6 = 14 is 14 - 6 = 8) to solve problems and check solutions.</w:t>
            </w:r>
            <w:r>
              <w:rPr>
                <w:color w:val="000000"/>
                <w:sz w:val="18"/>
                <w:szCs w:val="18"/>
              </w:rPr>
              <w:br/>
            </w:r>
            <w:r>
              <w:rPr>
                <w:color w:val="000000"/>
                <w:sz w:val="18"/>
                <w:szCs w:val="18"/>
              </w:rPr>
              <w:br/>
              <w:t>2.2 Find the sum or difference of two whole numbers up to three digits long.</w:t>
            </w:r>
            <w:r>
              <w:rPr>
                <w:color w:val="000000"/>
                <w:sz w:val="18"/>
                <w:szCs w:val="18"/>
              </w:rPr>
              <w:br/>
            </w:r>
            <w:r>
              <w:rPr>
                <w:color w:val="000000"/>
                <w:sz w:val="18"/>
                <w:szCs w:val="18"/>
              </w:rPr>
              <w:br/>
              <w:t xml:space="preserve">2.3 Use mental arithmetic to find the sum or difference of two two-digit numbers. </w:t>
            </w:r>
          </w:p>
          <w:p w:rsidR="00A2518E" w:rsidRDefault="00A2518E" w:rsidP="00A2518E">
            <w:pPr>
              <w:pStyle w:val="Ttulo6"/>
              <w:rPr>
                <w:color w:val="000000"/>
                <w:sz w:val="18"/>
                <w:szCs w:val="18"/>
              </w:rPr>
            </w:pPr>
            <w:r>
              <w:rPr>
                <w:color w:val="000000"/>
                <w:sz w:val="18"/>
                <w:szCs w:val="18"/>
              </w:rPr>
              <w:t xml:space="preserve">5.0 Students model and solve problems by representing, adding, and subtracting amounts of money: </w:t>
            </w:r>
          </w:p>
          <w:p w:rsidR="00A2518E" w:rsidRDefault="00A2518E" w:rsidP="00A2518E">
            <w:pPr>
              <w:pStyle w:val="indent"/>
              <w:rPr>
                <w:color w:val="000000"/>
                <w:sz w:val="18"/>
                <w:szCs w:val="18"/>
              </w:rPr>
            </w:pPr>
            <w:r>
              <w:rPr>
                <w:color w:val="000000"/>
                <w:sz w:val="18"/>
                <w:szCs w:val="18"/>
              </w:rPr>
              <w:t>5.1 Solve problems using combinations of coins and bills.</w:t>
            </w:r>
            <w:r>
              <w:rPr>
                <w:color w:val="000000"/>
                <w:sz w:val="18"/>
                <w:szCs w:val="18"/>
              </w:rPr>
              <w:br/>
            </w:r>
            <w:r>
              <w:rPr>
                <w:color w:val="000000"/>
                <w:sz w:val="18"/>
                <w:szCs w:val="18"/>
              </w:rPr>
              <w:br/>
              <w:t xml:space="preserve">5.2 Know and use the decimal notation and the dollar and cent symbols for money. </w:t>
            </w:r>
          </w:p>
          <w:p w:rsidR="00A2518E" w:rsidRPr="00A2518E" w:rsidRDefault="00A2518E" w:rsidP="00A2518E">
            <w:pPr>
              <w:pStyle w:val="indent"/>
              <w:ind w:left="0"/>
              <w:rPr>
                <w:b/>
                <w:color w:val="000000"/>
                <w:sz w:val="18"/>
                <w:szCs w:val="18"/>
              </w:rPr>
            </w:pPr>
            <w:r w:rsidRPr="00A2518E">
              <w:rPr>
                <w:b/>
                <w:color w:val="000000"/>
                <w:sz w:val="18"/>
                <w:szCs w:val="18"/>
              </w:rPr>
              <w:t>Algebra</w:t>
            </w:r>
          </w:p>
          <w:p w:rsidR="00A2518E" w:rsidRDefault="00A2518E" w:rsidP="00A2518E">
            <w:pPr>
              <w:pStyle w:val="Ttulo6"/>
              <w:rPr>
                <w:color w:val="000000"/>
                <w:sz w:val="18"/>
                <w:szCs w:val="18"/>
              </w:rPr>
            </w:pPr>
            <w:r>
              <w:rPr>
                <w:color w:val="000000"/>
                <w:sz w:val="18"/>
                <w:szCs w:val="18"/>
              </w:rPr>
              <w:t>1.0 Students model, represent, and interpret number relationships to create and solve problems involving addition and subtraction:</w:t>
            </w:r>
          </w:p>
          <w:p w:rsidR="00A2518E" w:rsidRDefault="00A2518E" w:rsidP="00A2518E">
            <w:pPr>
              <w:pStyle w:val="indent"/>
              <w:rPr>
                <w:color w:val="000000"/>
                <w:sz w:val="18"/>
                <w:szCs w:val="18"/>
              </w:rPr>
            </w:pPr>
            <w:r>
              <w:rPr>
                <w:color w:val="000000"/>
                <w:sz w:val="18"/>
                <w:szCs w:val="18"/>
              </w:rPr>
              <w:t>1.1 Use the commutative and associative rules to simplify mental calculations and to check results.</w:t>
            </w:r>
            <w:r>
              <w:rPr>
                <w:color w:val="000000"/>
                <w:sz w:val="18"/>
                <w:szCs w:val="18"/>
              </w:rPr>
              <w:br/>
            </w:r>
            <w:r>
              <w:rPr>
                <w:color w:val="000000"/>
                <w:sz w:val="18"/>
                <w:szCs w:val="18"/>
              </w:rPr>
              <w:br/>
              <w:t>1.2 Relate problem situations to number sentences involving addition and subtraction.</w:t>
            </w:r>
            <w:r>
              <w:rPr>
                <w:color w:val="000000"/>
                <w:sz w:val="18"/>
                <w:szCs w:val="18"/>
              </w:rPr>
              <w:br/>
            </w:r>
            <w:r>
              <w:rPr>
                <w:color w:val="000000"/>
                <w:sz w:val="18"/>
                <w:szCs w:val="18"/>
              </w:rPr>
              <w:br/>
              <w:t xml:space="preserve">1.3 Solve addition and </w:t>
            </w:r>
            <w:r w:rsidR="002A25A8">
              <w:rPr>
                <w:color w:val="000000"/>
                <w:sz w:val="18"/>
                <w:szCs w:val="18"/>
              </w:rPr>
              <w:t xml:space="preserve">subtraction problems by using data from simple charts, picture graphs, and </w:t>
            </w:r>
            <w:r w:rsidR="002A25A8">
              <w:rPr>
                <w:color w:val="000000"/>
                <w:sz w:val="18"/>
                <w:szCs w:val="18"/>
              </w:rPr>
              <w:lastRenderedPageBreak/>
              <w:t>number sentences.</w:t>
            </w:r>
          </w:p>
          <w:p w:rsidR="00FB34F5" w:rsidRDefault="00FB34F5" w:rsidP="00FB34F5">
            <w:pPr>
              <w:pStyle w:val="indent"/>
              <w:ind w:left="0"/>
              <w:rPr>
                <w:color w:val="000000"/>
                <w:sz w:val="18"/>
                <w:szCs w:val="18"/>
              </w:rPr>
            </w:pPr>
            <w:r>
              <w:rPr>
                <w:color w:val="000000"/>
                <w:sz w:val="18"/>
                <w:szCs w:val="18"/>
              </w:rPr>
              <w:t>Patterns</w:t>
            </w:r>
          </w:p>
          <w:p w:rsidR="00FB34F5" w:rsidRDefault="00FB34F5" w:rsidP="00FB34F5">
            <w:pPr>
              <w:pStyle w:val="Ttulo6"/>
              <w:rPr>
                <w:color w:val="000000"/>
                <w:sz w:val="18"/>
                <w:szCs w:val="18"/>
              </w:rPr>
            </w:pPr>
            <w:r>
              <w:rPr>
                <w:color w:val="000000"/>
                <w:sz w:val="18"/>
                <w:szCs w:val="18"/>
              </w:rPr>
              <w:t xml:space="preserve">2.0 Students demonstrate an understanding of patterns and how patterns grow and describe them in general ways: </w:t>
            </w:r>
          </w:p>
          <w:p w:rsidR="00FB34F5" w:rsidRDefault="00FB34F5" w:rsidP="00FB34F5">
            <w:pPr>
              <w:pStyle w:val="indent"/>
              <w:rPr>
                <w:color w:val="000000"/>
                <w:sz w:val="18"/>
                <w:szCs w:val="18"/>
              </w:rPr>
            </w:pPr>
            <w:r>
              <w:rPr>
                <w:color w:val="000000"/>
                <w:sz w:val="18"/>
                <w:szCs w:val="18"/>
              </w:rPr>
              <w:t>2.1 Recognize, describe, and extend patterns and determine a next term in linear patterns (e.g., 4, 8, 12 ...; the number of ears on one horse, two horses, three horses, four horses).</w:t>
            </w:r>
            <w:r>
              <w:rPr>
                <w:color w:val="000000"/>
                <w:sz w:val="18"/>
                <w:szCs w:val="18"/>
              </w:rPr>
              <w:br/>
            </w:r>
            <w:r>
              <w:rPr>
                <w:color w:val="000000"/>
                <w:sz w:val="18"/>
                <w:szCs w:val="18"/>
              </w:rPr>
              <w:br/>
              <w:t xml:space="preserve">2.2 Solve problems involving simple number patterns. </w:t>
            </w:r>
          </w:p>
          <w:p w:rsidR="00FB34F5" w:rsidRPr="00FB34F5" w:rsidRDefault="00FB34F5" w:rsidP="00FB34F5">
            <w:pPr>
              <w:pStyle w:val="indent"/>
              <w:ind w:left="0"/>
              <w:rPr>
                <w:b/>
                <w:color w:val="000000"/>
                <w:sz w:val="18"/>
                <w:szCs w:val="18"/>
              </w:rPr>
            </w:pPr>
            <w:r w:rsidRPr="00FB34F5">
              <w:rPr>
                <w:b/>
                <w:color w:val="000000"/>
                <w:sz w:val="18"/>
                <w:szCs w:val="18"/>
              </w:rPr>
              <w:t>Math Reasoning</w:t>
            </w:r>
          </w:p>
          <w:p w:rsidR="00FB34F5" w:rsidRDefault="00FB34F5" w:rsidP="00FB34F5">
            <w:pPr>
              <w:pStyle w:val="Ttulo6"/>
              <w:rPr>
                <w:color w:val="000000"/>
                <w:sz w:val="18"/>
                <w:szCs w:val="18"/>
              </w:rPr>
            </w:pPr>
            <w:r>
              <w:rPr>
                <w:color w:val="000000"/>
                <w:sz w:val="18"/>
                <w:szCs w:val="18"/>
              </w:rPr>
              <w:t>1.0 Students make decisions about how to set up a problem:</w:t>
            </w:r>
          </w:p>
          <w:p w:rsidR="00FB34F5" w:rsidRDefault="00FB34F5" w:rsidP="00FB34F5">
            <w:pPr>
              <w:pStyle w:val="indent"/>
              <w:rPr>
                <w:color w:val="000000"/>
                <w:sz w:val="18"/>
                <w:szCs w:val="18"/>
              </w:rPr>
            </w:pPr>
            <w:r>
              <w:rPr>
                <w:color w:val="000000"/>
                <w:sz w:val="18"/>
                <w:szCs w:val="18"/>
              </w:rPr>
              <w:t>1.1 Determine the approach, materials, and strategies to be used.</w:t>
            </w:r>
            <w:r>
              <w:rPr>
                <w:color w:val="000000"/>
                <w:sz w:val="18"/>
                <w:szCs w:val="18"/>
              </w:rPr>
              <w:br/>
            </w:r>
            <w:r>
              <w:rPr>
                <w:color w:val="000000"/>
                <w:sz w:val="18"/>
                <w:szCs w:val="18"/>
              </w:rPr>
              <w:br/>
              <w:t xml:space="preserve">1.2 Use tools, such as </w:t>
            </w:r>
            <w:proofErr w:type="spellStart"/>
            <w:r>
              <w:rPr>
                <w:color w:val="000000"/>
                <w:sz w:val="18"/>
                <w:szCs w:val="18"/>
              </w:rPr>
              <w:t>manipulatives</w:t>
            </w:r>
            <w:proofErr w:type="spellEnd"/>
            <w:r>
              <w:rPr>
                <w:color w:val="000000"/>
                <w:sz w:val="18"/>
                <w:szCs w:val="18"/>
              </w:rPr>
              <w:t xml:space="preserve"> or sketches, to model problems. </w:t>
            </w:r>
          </w:p>
          <w:p w:rsidR="00FB34F5" w:rsidRDefault="00FB34F5" w:rsidP="00FB34F5">
            <w:pPr>
              <w:pStyle w:val="Ttulo6"/>
              <w:rPr>
                <w:color w:val="000000"/>
                <w:sz w:val="18"/>
                <w:szCs w:val="18"/>
              </w:rPr>
            </w:pPr>
            <w:r>
              <w:rPr>
                <w:color w:val="000000"/>
                <w:sz w:val="18"/>
                <w:szCs w:val="18"/>
              </w:rPr>
              <w:t>2.0 Students solve problems and justify their reasoning:</w:t>
            </w:r>
          </w:p>
          <w:p w:rsidR="00FB34F5" w:rsidRDefault="00FB34F5" w:rsidP="00FB34F5">
            <w:pPr>
              <w:pStyle w:val="indent"/>
              <w:rPr>
                <w:color w:val="000000"/>
                <w:sz w:val="18"/>
                <w:szCs w:val="18"/>
              </w:rPr>
            </w:pPr>
            <w:r>
              <w:rPr>
                <w:color w:val="000000"/>
                <w:sz w:val="18"/>
                <w:szCs w:val="18"/>
              </w:rPr>
              <w:t>2.1 Defend the reasoning used and justify the procedures selected.</w:t>
            </w:r>
            <w:r>
              <w:rPr>
                <w:color w:val="000000"/>
                <w:sz w:val="18"/>
                <w:szCs w:val="18"/>
              </w:rPr>
              <w:br/>
            </w:r>
            <w:r>
              <w:rPr>
                <w:color w:val="000000"/>
                <w:sz w:val="18"/>
                <w:szCs w:val="18"/>
              </w:rPr>
              <w:br/>
              <w:t xml:space="preserve">2.2 Make precise calculations and check the validity of the results in the context of the problem. </w:t>
            </w:r>
          </w:p>
          <w:p w:rsidR="00FB34F5" w:rsidRDefault="00FB34F5" w:rsidP="00FB34F5">
            <w:pPr>
              <w:pStyle w:val="Ttulo6"/>
              <w:rPr>
                <w:color w:val="000000"/>
                <w:sz w:val="18"/>
                <w:szCs w:val="18"/>
              </w:rPr>
            </w:pPr>
            <w:r>
              <w:rPr>
                <w:color w:val="000000"/>
                <w:sz w:val="18"/>
                <w:szCs w:val="18"/>
              </w:rPr>
              <w:t>3.0 Students note connections between one problem and another.</w:t>
            </w:r>
          </w:p>
          <w:p w:rsidR="00A416CD" w:rsidRDefault="00A416CD" w:rsidP="00FB34F5">
            <w:pPr>
              <w:pStyle w:val="Ttulo6"/>
              <w:rPr>
                <w:color w:val="000000"/>
                <w:sz w:val="18"/>
                <w:szCs w:val="18"/>
              </w:rPr>
            </w:pPr>
          </w:p>
          <w:p w:rsidR="00A416CD" w:rsidRDefault="00A416CD" w:rsidP="00A416CD">
            <w:pPr>
              <w:rPr>
                <w:rFonts w:ascii="Arial" w:hAnsi="Arial" w:cs="Arial"/>
                <w:b/>
              </w:rPr>
            </w:pPr>
            <w:r w:rsidRPr="00144819">
              <w:rPr>
                <w:rFonts w:ascii="Arial" w:hAnsi="Arial" w:cs="Arial"/>
                <w:b/>
              </w:rPr>
              <w:t>Life-long learning standards</w:t>
            </w:r>
          </w:p>
          <w:p w:rsidR="00A416CD" w:rsidRDefault="00A416CD" w:rsidP="00A416CD">
            <w:pPr>
              <w:rPr>
                <w:rFonts w:ascii="Arial" w:hAnsi="Arial" w:cs="Arial"/>
                <w:b/>
              </w:rPr>
            </w:pPr>
            <w:r>
              <w:rPr>
                <w:rFonts w:ascii="Arial" w:hAnsi="Arial" w:cs="Arial"/>
                <w:b/>
              </w:rPr>
              <w:t>Learning to learn skills</w:t>
            </w:r>
          </w:p>
          <w:p w:rsidR="00A416CD" w:rsidRDefault="00A416CD" w:rsidP="00A416CD">
            <w:pPr>
              <w:rPr>
                <w:rFonts w:ascii="Arial" w:hAnsi="Arial" w:cs="Arial"/>
              </w:rPr>
            </w:pPr>
            <w:r>
              <w:rPr>
                <w:rFonts w:ascii="Arial" w:hAnsi="Arial" w:cs="Arial"/>
                <w:b/>
              </w:rPr>
              <w:t>2</w:t>
            </w:r>
            <w:r w:rsidRPr="00EA624F">
              <w:rPr>
                <w:rFonts w:ascii="Arial" w:hAnsi="Arial" w:cs="Arial"/>
              </w:rPr>
              <w:t>. Students use a variety of learning strategies, personal skills, and time management skills to enhance learning.</w:t>
            </w:r>
          </w:p>
          <w:p w:rsidR="00A416CD" w:rsidRPr="00EA624F" w:rsidRDefault="00A416CD" w:rsidP="00A416CD">
            <w:pPr>
              <w:rPr>
                <w:rFonts w:ascii="Arial" w:hAnsi="Arial" w:cs="Arial"/>
              </w:rPr>
            </w:pPr>
          </w:p>
          <w:p w:rsidR="00A416CD" w:rsidRPr="00EA624F" w:rsidRDefault="00A416CD" w:rsidP="00A416CD">
            <w:pPr>
              <w:rPr>
                <w:rFonts w:ascii="Arial" w:hAnsi="Arial" w:cs="Arial"/>
                <w:b/>
              </w:rPr>
            </w:pPr>
            <w:r w:rsidRPr="00EA624F">
              <w:rPr>
                <w:rFonts w:ascii="Arial" w:hAnsi="Arial" w:cs="Arial"/>
                <w:b/>
              </w:rPr>
              <w:t>Thinking and reasoning skills</w:t>
            </w:r>
          </w:p>
          <w:p w:rsidR="00A416CD" w:rsidRDefault="00A416CD" w:rsidP="00A416CD">
            <w:pPr>
              <w:rPr>
                <w:rFonts w:ascii="Arial" w:hAnsi="Arial" w:cs="Arial"/>
              </w:rPr>
            </w:pPr>
            <w:r>
              <w:rPr>
                <w:rFonts w:ascii="Arial" w:hAnsi="Arial" w:cs="Arial"/>
              </w:rPr>
              <w:t>1.</w:t>
            </w:r>
            <w:r w:rsidRPr="00EA624F">
              <w:rPr>
                <w:rFonts w:ascii="Arial" w:hAnsi="Arial" w:cs="Arial"/>
              </w:rPr>
              <w:t xml:space="preserve"> Students gather and use information effectively to gain new information and knowledge. Classify and organize information.</w:t>
            </w:r>
          </w:p>
          <w:p w:rsidR="00A416CD" w:rsidRDefault="00A416CD" w:rsidP="00A416CD">
            <w:pPr>
              <w:rPr>
                <w:rFonts w:ascii="Arial" w:hAnsi="Arial" w:cs="Arial"/>
              </w:rPr>
            </w:pPr>
          </w:p>
          <w:p w:rsidR="00A416CD" w:rsidRDefault="00A416CD" w:rsidP="00A416CD">
            <w:pPr>
              <w:rPr>
                <w:rFonts w:ascii="Arial" w:hAnsi="Arial" w:cs="Arial"/>
                <w:b/>
              </w:rPr>
            </w:pPr>
            <w:r>
              <w:rPr>
                <w:rFonts w:ascii="Arial" w:hAnsi="Arial" w:cs="Arial"/>
                <w:b/>
              </w:rPr>
              <w:t xml:space="preserve">Social and emotional development </w:t>
            </w:r>
          </w:p>
          <w:p w:rsidR="00C12B78" w:rsidRPr="0032518B" w:rsidRDefault="00A416CD" w:rsidP="00032A05">
            <w:pPr>
              <w:rPr>
                <w:rFonts w:ascii="Arial" w:hAnsi="Arial" w:cs="Arial"/>
                <w:sz w:val="20"/>
              </w:rPr>
            </w:pPr>
            <w:r>
              <w:rPr>
                <w:rFonts w:ascii="Arial" w:hAnsi="Arial" w:cs="Arial"/>
              </w:rPr>
              <w:t>1. Students work with others in variety of situations to set and achieve goals and establish productive relationships based on respect, tolerance and solidarity.</w:t>
            </w:r>
            <w:r w:rsidR="00C12B78" w:rsidRPr="0032518B">
              <w:rPr>
                <w:rFonts w:ascii="Arial" w:hAnsi="Arial" w:cs="Arial"/>
                <w:b/>
                <w:sz w:val="20"/>
              </w:rPr>
              <w:t xml:space="preserve">  </w:t>
            </w:r>
          </w:p>
        </w:tc>
      </w:tr>
      <w:tr w:rsidR="00C12B78" w:rsidRPr="00D83F69">
        <w:tc>
          <w:tcPr>
            <w:tcW w:w="4390" w:type="dxa"/>
            <w:tcBorders>
              <w:bottom w:val="single" w:sz="4" w:space="0" w:color="auto"/>
            </w:tcBorders>
          </w:tcPr>
          <w:p w:rsidR="00C12B78" w:rsidRPr="00D83F69" w:rsidRDefault="00C12B78" w:rsidP="00C12B78">
            <w:pPr>
              <w:rPr>
                <w:rFonts w:ascii="Arial" w:hAnsi="Arial" w:cs="Arial"/>
                <w:b/>
              </w:rPr>
            </w:pPr>
            <w:r w:rsidRPr="00D83F69">
              <w:rPr>
                <w:rFonts w:ascii="Arial" w:hAnsi="Arial" w:cs="Arial"/>
                <w:b/>
              </w:rPr>
              <w:lastRenderedPageBreak/>
              <w:t>Essential questions:</w:t>
            </w:r>
          </w:p>
          <w:p w:rsidR="00C12B78" w:rsidRDefault="00C12B78" w:rsidP="00C12B78">
            <w:pPr>
              <w:rPr>
                <w:rFonts w:ascii="Arial" w:hAnsi="Arial" w:cs="Arial"/>
                <w:b/>
              </w:rPr>
            </w:pPr>
          </w:p>
          <w:p w:rsidR="00532AD3" w:rsidRDefault="00563036" w:rsidP="00532AD3">
            <w:pPr>
              <w:numPr>
                <w:ilvl w:val="0"/>
                <w:numId w:val="4"/>
              </w:numPr>
              <w:rPr>
                <w:rFonts w:ascii="Arial" w:hAnsi="Arial" w:cs="Arial"/>
                <w:b/>
              </w:rPr>
            </w:pPr>
            <w:r>
              <w:rPr>
                <w:rFonts w:ascii="Arial" w:hAnsi="Arial" w:cs="Arial"/>
                <w:b/>
              </w:rPr>
              <w:t>How does money and time help us in our lives?</w:t>
            </w:r>
          </w:p>
          <w:p w:rsidR="00563036" w:rsidRDefault="00563036" w:rsidP="00532AD3">
            <w:pPr>
              <w:numPr>
                <w:ilvl w:val="0"/>
                <w:numId w:val="4"/>
              </w:numPr>
              <w:rPr>
                <w:rFonts w:ascii="Arial" w:hAnsi="Arial" w:cs="Arial"/>
                <w:b/>
              </w:rPr>
            </w:pPr>
            <w:r>
              <w:rPr>
                <w:rFonts w:ascii="Arial" w:hAnsi="Arial" w:cs="Arial"/>
                <w:b/>
              </w:rPr>
              <w:t xml:space="preserve">What strategies can I use to help me solve math problems? Graphs, number lines, number grids, tallies, </w:t>
            </w:r>
            <w:proofErr w:type="spellStart"/>
            <w:r>
              <w:rPr>
                <w:rFonts w:ascii="Arial" w:hAnsi="Arial" w:cs="Arial"/>
                <w:b/>
              </w:rPr>
              <w:t>manipulatives</w:t>
            </w:r>
            <w:proofErr w:type="spellEnd"/>
            <w:r>
              <w:rPr>
                <w:rFonts w:ascii="Arial" w:hAnsi="Arial" w:cs="Arial"/>
                <w:b/>
              </w:rPr>
              <w:t>,</w:t>
            </w:r>
            <w:r w:rsidR="00605E56">
              <w:rPr>
                <w:rFonts w:ascii="Arial" w:hAnsi="Arial" w:cs="Arial"/>
                <w:b/>
              </w:rPr>
              <w:t xml:space="preserve"> and pictures.</w:t>
            </w:r>
            <w:r>
              <w:rPr>
                <w:rFonts w:ascii="Arial" w:hAnsi="Arial" w:cs="Arial"/>
                <w:b/>
              </w:rPr>
              <w:t xml:space="preserve"> </w:t>
            </w:r>
          </w:p>
          <w:p w:rsidR="00563036" w:rsidRPr="00D83F69" w:rsidRDefault="00563036" w:rsidP="00532AD3">
            <w:pPr>
              <w:numPr>
                <w:ilvl w:val="0"/>
                <w:numId w:val="4"/>
              </w:numPr>
              <w:rPr>
                <w:rFonts w:ascii="Arial" w:hAnsi="Arial" w:cs="Arial"/>
                <w:b/>
              </w:rPr>
            </w:pPr>
            <w:r>
              <w:rPr>
                <w:rFonts w:ascii="Arial" w:hAnsi="Arial" w:cs="Arial"/>
                <w:b/>
              </w:rPr>
              <w:t>What are t</w:t>
            </w:r>
            <w:r w:rsidR="00605E56">
              <w:rPr>
                <w:rFonts w:ascii="Arial" w:hAnsi="Arial" w:cs="Arial"/>
                <w:b/>
              </w:rPr>
              <w:t>he benefits to have skills like</w:t>
            </w:r>
            <w:r>
              <w:rPr>
                <w:rFonts w:ascii="Arial" w:hAnsi="Arial" w:cs="Arial"/>
                <w:b/>
              </w:rPr>
              <w:t xml:space="preserve"> addition, subtraction, and </w:t>
            </w:r>
            <w:r w:rsidR="00605E56">
              <w:rPr>
                <w:rFonts w:ascii="Arial" w:hAnsi="Arial" w:cs="Arial"/>
                <w:b/>
              </w:rPr>
              <w:t>reading temperature?</w:t>
            </w:r>
          </w:p>
        </w:tc>
        <w:tc>
          <w:tcPr>
            <w:tcW w:w="5216" w:type="dxa"/>
            <w:tcBorders>
              <w:bottom w:val="single" w:sz="4" w:space="0" w:color="auto"/>
            </w:tcBorders>
          </w:tcPr>
          <w:p w:rsidR="00C12B78" w:rsidRDefault="00C12B78" w:rsidP="00C12B78">
            <w:pPr>
              <w:rPr>
                <w:rFonts w:ascii="Arial" w:hAnsi="Arial" w:cs="Arial"/>
                <w:b/>
              </w:rPr>
            </w:pPr>
            <w:r w:rsidRPr="00D83F69">
              <w:rPr>
                <w:rFonts w:ascii="Arial" w:hAnsi="Arial" w:cs="Arial"/>
                <w:b/>
              </w:rPr>
              <w:t>Expected language:</w:t>
            </w:r>
          </w:p>
          <w:p w:rsidR="00FB34F5" w:rsidRDefault="00FB34F5" w:rsidP="00C12B78">
            <w:pPr>
              <w:rPr>
                <w:rFonts w:ascii="Arial" w:hAnsi="Arial" w:cs="Arial"/>
                <w:b/>
              </w:rPr>
            </w:pPr>
          </w:p>
          <w:p w:rsidR="00C12B78" w:rsidRDefault="00FB34F5" w:rsidP="00605E56">
            <w:pPr>
              <w:rPr>
                <w:rFonts w:ascii="Arial" w:hAnsi="Arial" w:cs="Arial"/>
                <w:b/>
              </w:rPr>
            </w:pPr>
            <w:r>
              <w:rPr>
                <w:rFonts w:ascii="Arial" w:hAnsi="Arial" w:cs="Arial"/>
                <w:b/>
              </w:rPr>
              <w:t xml:space="preserve">Math message, number line, lost-and-found box, calendar, ordinal numbers, tally marks, digit, math boxes, number scroll, even numbers, odd numbers, equivalent names, is equal to, is less then, is great then, temperature, thermometer, </w:t>
            </w:r>
            <w:r w:rsidR="00331EE6">
              <w:rPr>
                <w:rFonts w:ascii="Arial" w:hAnsi="Arial" w:cs="Arial"/>
                <w:b/>
              </w:rPr>
              <w:t>Fahrenheit</w:t>
            </w:r>
            <w:r>
              <w:rPr>
                <w:rFonts w:ascii="Arial" w:hAnsi="Arial" w:cs="Arial"/>
                <w:b/>
              </w:rPr>
              <w:t xml:space="preserve">, explorations, base-10 blocks, cube, long, flat, addition number story, label, unit box, number model, addition fact,  fact power, double facts, sum, fact table, row, column, diagonal, </w:t>
            </w:r>
            <w:r w:rsidR="009A65A1">
              <w:rPr>
                <w:rFonts w:ascii="Arial" w:hAnsi="Arial" w:cs="Arial"/>
                <w:b/>
              </w:rPr>
              <w:t xml:space="preserve">turn-around </w:t>
            </w:r>
            <w:r w:rsidR="009A65A1">
              <w:rPr>
                <w:rFonts w:ascii="Arial" w:hAnsi="Arial" w:cs="Arial"/>
                <w:b/>
              </w:rPr>
              <w:lastRenderedPageBreak/>
              <w:t xml:space="preserve">facts, subtraction number story, ounce, pound, pan balance, heavier, lighter, in </w:t>
            </w:r>
            <w:r w:rsidR="000F72C3">
              <w:rPr>
                <w:rFonts w:ascii="Arial" w:hAnsi="Arial" w:cs="Arial"/>
                <w:b/>
              </w:rPr>
              <w:t xml:space="preserve">balance, spring scale, fact family, fact triangle, name collection box, frames and arrows diagrams, frame, arrow, arrow rule, what’s my rule, difference, cue, long, </w:t>
            </w:r>
            <w:r w:rsidR="00331EE6">
              <w:rPr>
                <w:rFonts w:ascii="Arial" w:hAnsi="Arial" w:cs="Arial"/>
                <w:b/>
              </w:rPr>
              <w:t>flat</w:t>
            </w:r>
            <w:r w:rsidR="000F72C3">
              <w:rPr>
                <w:rFonts w:ascii="Arial" w:hAnsi="Arial" w:cs="Arial"/>
                <w:b/>
              </w:rPr>
              <w:t xml:space="preserve">, base-ten system, nickel, penny, dime, quarter, $1 bill, minute hand, hour hand, clock face, analog clock, digital </w:t>
            </w:r>
            <w:r w:rsidR="00331EE6">
              <w:rPr>
                <w:rFonts w:ascii="Arial" w:hAnsi="Arial" w:cs="Arial"/>
                <w:b/>
              </w:rPr>
              <w:t>clock</w:t>
            </w:r>
            <w:r w:rsidR="000F72C3">
              <w:rPr>
                <w:rFonts w:ascii="Arial" w:hAnsi="Arial" w:cs="Arial"/>
                <w:b/>
              </w:rPr>
              <w:t>, predict</w:t>
            </w:r>
            <w:r w:rsidR="00331EE6">
              <w:rPr>
                <w:rFonts w:ascii="Arial" w:hAnsi="Arial" w:cs="Arial"/>
                <w:b/>
              </w:rPr>
              <w:t>, middle</w:t>
            </w:r>
            <w:r w:rsidR="000F72C3">
              <w:rPr>
                <w:rFonts w:ascii="Arial" w:hAnsi="Arial" w:cs="Arial"/>
                <w:b/>
              </w:rPr>
              <w:t xml:space="preserve"> </w:t>
            </w:r>
            <w:r w:rsidR="00331EE6">
              <w:rPr>
                <w:rFonts w:ascii="Arial" w:hAnsi="Arial" w:cs="Arial"/>
                <w:b/>
              </w:rPr>
              <w:t>number</w:t>
            </w:r>
            <w:r w:rsidR="000F72C3">
              <w:rPr>
                <w:rFonts w:ascii="Arial" w:hAnsi="Arial" w:cs="Arial"/>
                <w:b/>
              </w:rPr>
              <w:t xml:space="preserve">, bar graph, </w:t>
            </w:r>
            <w:r w:rsidR="00331EE6">
              <w:rPr>
                <w:rFonts w:ascii="Arial" w:hAnsi="Arial" w:cs="Arial"/>
                <w:b/>
              </w:rPr>
              <w:t>make change, exact change</w:t>
            </w:r>
          </w:p>
          <w:p w:rsidR="00605E56" w:rsidRPr="00D83F69" w:rsidRDefault="00605E56" w:rsidP="00605E56">
            <w:pPr>
              <w:rPr>
                <w:rFonts w:ascii="Arial" w:hAnsi="Arial" w:cs="Arial"/>
                <w:b/>
              </w:rPr>
            </w:pPr>
          </w:p>
        </w:tc>
      </w:tr>
      <w:tr w:rsidR="00C12B78" w:rsidRPr="0032518B">
        <w:trPr>
          <w:trHeight w:val="854"/>
        </w:trPr>
        <w:tc>
          <w:tcPr>
            <w:tcW w:w="9606" w:type="dxa"/>
            <w:gridSpan w:val="2"/>
            <w:shd w:val="clear" w:color="auto" w:fill="D9D9D9"/>
            <w:vAlign w:val="center"/>
          </w:tcPr>
          <w:p w:rsidR="00C12B78" w:rsidRPr="0032518B" w:rsidRDefault="00C12B78" w:rsidP="00D83F69">
            <w:pPr>
              <w:jc w:val="center"/>
              <w:rPr>
                <w:rFonts w:ascii="Arial" w:hAnsi="Arial" w:cs="Arial"/>
                <w:b/>
                <w:sz w:val="20"/>
                <w:szCs w:val="20"/>
              </w:rPr>
            </w:pPr>
            <w:r w:rsidRPr="0032518B">
              <w:rPr>
                <w:rFonts w:ascii="Arial" w:hAnsi="Arial" w:cs="Arial"/>
                <w:b/>
                <w:sz w:val="20"/>
                <w:szCs w:val="20"/>
              </w:rPr>
              <w:lastRenderedPageBreak/>
              <w:t>STAGE 2 – ASSESSMENT EVIDENCE</w:t>
            </w:r>
          </w:p>
          <w:p w:rsidR="00C12B78" w:rsidRPr="0032518B" w:rsidRDefault="00C12B78" w:rsidP="00C12B78">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C12B78" w:rsidRPr="00D83F69">
        <w:tc>
          <w:tcPr>
            <w:tcW w:w="9606" w:type="dxa"/>
            <w:gridSpan w:val="2"/>
            <w:tcBorders>
              <w:bottom w:val="single" w:sz="4" w:space="0" w:color="auto"/>
            </w:tcBorders>
          </w:tcPr>
          <w:p w:rsidR="00C12B78" w:rsidRPr="00D83F69" w:rsidRDefault="00C12B78" w:rsidP="00C12B78">
            <w:pPr>
              <w:rPr>
                <w:rFonts w:ascii="Arial" w:hAnsi="Arial" w:cs="Arial"/>
                <w:b/>
              </w:rPr>
            </w:pPr>
          </w:p>
          <w:p w:rsidR="00C12B78" w:rsidRDefault="009546F3" w:rsidP="009546F3">
            <w:pPr>
              <w:numPr>
                <w:ilvl w:val="0"/>
                <w:numId w:val="1"/>
              </w:numPr>
              <w:rPr>
                <w:rFonts w:ascii="Arial" w:hAnsi="Arial" w:cs="Arial"/>
                <w:b/>
              </w:rPr>
            </w:pPr>
            <w:r>
              <w:rPr>
                <w:rFonts w:ascii="Arial" w:hAnsi="Arial" w:cs="Arial"/>
                <w:b/>
              </w:rPr>
              <w:t>Math journals</w:t>
            </w:r>
          </w:p>
          <w:p w:rsidR="009546F3" w:rsidRDefault="009546F3" w:rsidP="009546F3">
            <w:pPr>
              <w:numPr>
                <w:ilvl w:val="0"/>
                <w:numId w:val="1"/>
              </w:numPr>
              <w:rPr>
                <w:rFonts w:ascii="Arial" w:hAnsi="Arial" w:cs="Arial"/>
                <w:b/>
              </w:rPr>
            </w:pPr>
            <w:r>
              <w:rPr>
                <w:rFonts w:ascii="Arial" w:hAnsi="Arial" w:cs="Arial"/>
                <w:b/>
              </w:rPr>
              <w:t>Math notebooks</w:t>
            </w:r>
          </w:p>
          <w:p w:rsidR="009546F3" w:rsidRDefault="009546F3" w:rsidP="009546F3">
            <w:pPr>
              <w:numPr>
                <w:ilvl w:val="0"/>
                <w:numId w:val="1"/>
              </w:numPr>
              <w:rPr>
                <w:rFonts w:ascii="Arial" w:hAnsi="Arial" w:cs="Arial"/>
                <w:b/>
              </w:rPr>
            </w:pPr>
            <w:r>
              <w:rPr>
                <w:rFonts w:ascii="Arial" w:hAnsi="Arial" w:cs="Arial"/>
                <w:b/>
              </w:rPr>
              <w:t>Unit 1 quiz page 419</w:t>
            </w:r>
          </w:p>
          <w:p w:rsidR="009546F3" w:rsidRDefault="009546F3" w:rsidP="009546F3">
            <w:pPr>
              <w:numPr>
                <w:ilvl w:val="0"/>
                <w:numId w:val="1"/>
              </w:numPr>
              <w:rPr>
                <w:rFonts w:ascii="Arial" w:hAnsi="Arial" w:cs="Arial"/>
                <w:b/>
              </w:rPr>
            </w:pPr>
            <w:r>
              <w:rPr>
                <w:rFonts w:ascii="Arial" w:hAnsi="Arial" w:cs="Arial"/>
                <w:b/>
              </w:rPr>
              <w:t>Unit 2 quiz page</w:t>
            </w:r>
            <w:r w:rsidR="00A02EF7">
              <w:rPr>
                <w:rFonts w:ascii="Arial" w:hAnsi="Arial" w:cs="Arial"/>
                <w:b/>
              </w:rPr>
              <w:t>s</w:t>
            </w:r>
            <w:r>
              <w:rPr>
                <w:rFonts w:ascii="Arial" w:hAnsi="Arial" w:cs="Arial"/>
                <w:b/>
              </w:rPr>
              <w:t xml:space="preserve"> 420-421</w:t>
            </w:r>
          </w:p>
          <w:p w:rsidR="009546F3" w:rsidRDefault="009546F3" w:rsidP="009546F3">
            <w:pPr>
              <w:numPr>
                <w:ilvl w:val="0"/>
                <w:numId w:val="1"/>
              </w:numPr>
              <w:rPr>
                <w:rFonts w:ascii="Arial" w:hAnsi="Arial" w:cs="Arial"/>
                <w:b/>
              </w:rPr>
            </w:pPr>
            <w:r>
              <w:rPr>
                <w:rFonts w:ascii="Arial" w:hAnsi="Arial" w:cs="Arial"/>
                <w:b/>
              </w:rPr>
              <w:t>Unit 3 quiz page 422</w:t>
            </w:r>
            <w:r w:rsidR="00A02EF7">
              <w:rPr>
                <w:rFonts w:ascii="Arial" w:hAnsi="Arial" w:cs="Arial"/>
                <w:b/>
              </w:rPr>
              <w:t>-423</w:t>
            </w:r>
          </w:p>
          <w:p w:rsidR="00A02EF7" w:rsidRPr="00D83F69" w:rsidRDefault="00A02EF7" w:rsidP="009546F3">
            <w:pPr>
              <w:numPr>
                <w:ilvl w:val="0"/>
                <w:numId w:val="1"/>
              </w:numPr>
              <w:rPr>
                <w:rFonts w:ascii="Arial" w:hAnsi="Arial" w:cs="Arial"/>
                <w:b/>
              </w:rPr>
            </w:pPr>
            <w:r>
              <w:rPr>
                <w:rFonts w:ascii="Arial" w:hAnsi="Arial" w:cs="Arial"/>
                <w:b/>
              </w:rPr>
              <w:t>Math Masters pages 54-56, 242-274</w:t>
            </w:r>
          </w:p>
          <w:p w:rsidR="00C12B78" w:rsidRPr="00D83F69" w:rsidRDefault="00C12B78" w:rsidP="00C12B78">
            <w:pPr>
              <w:rPr>
                <w:rFonts w:ascii="Arial" w:hAnsi="Arial" w:cs="Arial"/>
                <w:b/>
              </w:rPr>
            </w:pPr>
          </w:p>
          <w:p w:rsidR="00C12B78" w:rsidRPr="00D83F69" w:rsidRDefault="00C12B78" w:rsidP="00C12B78">
            <w:pPr>
              <w:rPr>
                <w:rFonts w:ascii="Arial" w:hAnsi="Arial" w:cs="Arial"/>
                <w:b/>
              </w:rPr>
            </w:pPr>
          </w:p>
        </w:tc>
      </w:tr>
      <w:tr w:rsidR="00C12B78" w:rsidRPr="0032518B">
        <w:trPr>
          <w:trHeight w:val="544"/>
        </w:trPr>
        <w:tc>
          <w:tcPr>
            <w:tcW w:w="9606" w:type="dxa"/>
            <w:gridSpan w:val="2"/>
            <w:shd w:val="clear" w:color="auto" w:fill="D9D9D9"/>
            <w:vAlign w:val="center"/>
          </w:tcPr>
          <w:p w:rsidR="00C12B78" w:rsidRPr="0032518B" w:rsidRDefault="00C12B78" w:rsidP="00D83F69">
            <w:pPr>
              <w:jc w:val="center"/>
              <w:rPr>
                <w:rFonts w:ascii="Arial" w:hAnsi="Arial" w:cs="Arial"/>
                <w:b/>
                <w:sz w:val="20"/>
              </w:rPr>
            </w:pPr>
            <w:r w:rsidRPr="0032518B">
              <w:rPr>
                <w:rFonts w:ascii="Arial" w:hAnsi="Arial" w:cs="Arial"/>
                <w:b/>
                <w:sz w:val="20"/>
              </w:rPr>
              <w:t>STAGE 3 – LEARNING ACTIVITIES</w:t>
            </w:r>
          </w:p>
          <w:p w:rsidR="00C12B78" w:rsidRPr="0032518B" w:rsidRDefault="00C12B78" w:rsidP="00C12B78">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C12B78" w:rsidRPr="00D83F69">
        <w:tc>
          <w:tcPr>
            <w:tcW w:w="9606" w:type="dxa"/>
            <w:gridSpan w:val="2"/>
          </w:tcPr>
          <w:p w:rsidR="00C12B78" w:rsidRPr="00D83F69" w:rsidRDefault="00C12B78" w:rsidP="00C12B78">
            <w:pPr>
              <w:rPr>
                <w:rFonts w:ascii="Arial" w:hAnsi="Arial" w:cs="Arial"/>
              </w:rPr>
            </w:pPr>
          </w:p>
          <w:p w:rsidR="00C12B78" w:rsidRDefault="005336CC" w:rsidP="00921CA9">
            <w:pPr>
              <w:numPr>
                <w:ilvl w:val="0"/>
                <w:numId w:val="2"/>
              </w:numPr>
              <w:rPr>
                <w:rFonts w:ascii="Arial" w:hAnsi="Arial" w:cs="Arial"/>
              </w:rPr>
            </w:pPr>
            <w:r>
              <w:rPr>
                <w:rFonts w:ascii="Arial" w:hAnsi="Arial" w:cs="Arial"/>
              </w:rPr>
              <w:t xml:space="preserve">Slate work for morning message. </w:t>
            </w:r>
          </w:p>
          <w:p w:rsidR="005336CC" w:rsidRDefault="005336CC" w:rsidP="00921CA9">
            <w:pPr>
              <w:numPr>
                <w:ilvl w:val="0"/>
                <w:numId w:val="2"/>
              </w:numPr>
              <w:rPr>
                <w:rFonts w:ascii="Arial" w:hAnsi="Arial" w:cs="Arial"/>
              </w:rPr>
            </w:pPr>
            <w:r>
              <w:rPr>
                <w:rFonts w:ascii="Arial" w:hAnsi="Arial" w:cs="Arial"/>
              </w:rPr>
              <w:t>Morning message.</w:t>
            </w:r>
            <w:r w:rsidR="009333E5">
              <w:rPr>
                <w:rFonts w:ascii="Arial" w:hAnsi="Arial" w:cs="Arial"/>
              </w:rPr>
              <w:t xml:space="preserve"> Independent and then group work. </w:t>
            </w:r>
          </w:p>
          <w:p w:rsidR="005336CC" w:rsidRDefault="005336CC" w:rsidP="00921CA9">
            <w:pPr>
              <w:numPr>
                <w:ilvl w:val="0"/>
                <w:numId w:val="2"/>
              </w:numPr>
              <w:rPr>
                <w:rFonts w:ascii="Arial" w:hAnsi="Arial" w:cs="Arial"/>
              </w:rPr>
            </w:pPr>
            <w:r>
              <w:rPr>
                <w:rFonts w:ascii="Arial" w:hAnsi="Arial" w:cs="Arial"/>
              </w:rPr>
              <w:t>Board work in notebooks.</w:t>
            </w:r>
            <w:r w:rsidR="009333E5">
              <w:rPr>
                <w:rFonts w:ascii="Arial" w:hAnsi="Arial" w:cs="Arial"/>
              </w:rPr>
              <w:t xml:space="preserve"> Individual work. </w:t>
            </w:r>
          </w:p>
          <w:p w:rsidR="005336CC" w:rsidRDefault="005336CC" w:rsidP="00921CA9">
            <w:pPr>
              <w:numPr>
                <w:ilvl w:val="0"/>
                <w:numId w:val="2"/>
              </w:numPr>
              <w:rPr>
                <w:rFonts w:ascii="Arial" w:hAnsi="Arial" w:cs="Arial"/>
              </w:rPr>
            </w:pPr>
            <w:r>
              <w:rPr>
                <w:rFonts w:ascii="Arial" w:hAnsi="Arial" w:cs="Arial"/>
              </w:rPr>
              <w:t xml:space="preserve">Students work with calendar and clock </w:t>
            </w:r>
            <w:proofErr w:type="spellStart"/>
            <w:r>
              <w:rPr>
                <w:rFonts w:ascii="Arial" w:hAnsi="Arial" w:cs="Arial"/>
              </w:rPr>
              <w:t>manipulatives</w:t>
            </w:r>
            <w:proofErr w:type="spellEnd"/>
            <w:r>
              <w:rPr>
                <w:rFonts w:ascii="Arial" w:hAnsi="Arial" w:cs="Arial"/>
              </w:rPr>
              <w:t>.</w:t>
            </w:r>
            <w:r w:rsidR="00DC247D">
              <w:rPr>
                <w:rFonts w:ascii="Arial" w:hAnsi="Arial" w:cs="Arial"/>
              </w:rPr>
              <w:t xml:space="preserve"> Students will continue to keep an updated calendar through the year. Adding dates, and special holidays or events. </w:t>
            </w:r>
          </w:p>
          <w:p w:rsidR="005336CC" w:rsidRDefault="005336CC" w:rsidP="00921CA9">
            <w:pPr>
              <w:numPr>
                <w:ilvl w:val="0"/>
                <w:numId w:val="2"/>
              </w:numPr>
              <w:rPr>
                <w:rFonts w:ascii="Arial" w:hAnsi="Arial" w:cs="Arial"/>
              </w:rPr>
            </w:pPr>
            <w:r>
              <w:rPr>
                <w:rFonts w:ascii="Arial" w:hAnsi="Arial" w:cs="Arial"/>
              </w:rPr>
              <w:t xml:space="preserve">Math journal. </w:t>
            </w:r>
            <w:r w:rsidR="002B6650">
              <w:rPr>
                <w:rFonts w:ascii="Arial" w:hAnsi="Arial" w:cs="Arial"/>
              </w:rPr>
              <w:t>To be completed as advised by the teachers addition.</w:t>
            </w:r>
            <w:r w:rsidR="00794935">
              <w:rPr>
                <w:rFonts w:ascii="Arial" w:hAnsi="Arial" w:cs="Arial"/>
              </w:rPr>
              <w:t xml:space="preserve"> </w:t>
            </w:r>
          </w:p>
          <w:p w:rsidR="00794935" w:rsidRDefault="00794935" w:rsidP="00921CA9">
            <w:pPr>
              <w:numPr>
                <w:ilvl w:val="0"/>
                <w:numId w:val="2"/>
              </w:numPr>
              <w:rPr>
                <w:rFonts w:ascii="Arial" w:hAnsi="Arial" w:cs="Arial"/>
              </w:rPr>
            </w:pPr>
            <w:r>
              <w:rPr>
                <w:rFonts w:ascii="Arial" w:hAnsi="Arial" w:cs="Arial"/>
              </w:rPr>
              <w:t>Students will work hands</w:t>
            </w:r>
            <w:r w:rsidR="00A02EF7">
              <w:rPr>
                <w:rFonts w:ascii="Arial" w:hAnsi="Arial" w:cs="Arial"/>
              </w:rPr>
              <w:t>-on</w:t>
            </w:r>
            <w:r>
              <w:rPr>
                <w:rFonts w:ascii="Arial" w:hAnsi="Arial" w:cs="Arial"/>
              </w:rPr>
              <w:t xml:space="preserve"> with money. </w:t>
            </w:r>
          </w:p>
          <w:p w:rsidR="0024677F" w:rsidRDefault="0024677F" w:rsidP="00921CA9">
            <w:pPr>
              <w:numPr>
                <w:ilvl w:val="0"/>
                <w:numId w:val="2"/>
              </w:numPr>
              <w:rPr>
                <w:rFonts w:ascii="Arial" w:hAnsi="Arial" w:cs="Arial"/>
              </w:rPr>
            </w:pPr>
            <w:r>
              <w:rPr>
                <w:rFonts w:ascii="Arial" w:hAnsi="Arial" w:cs="Arial"/>
              </w:rPr>
              <w:t xml:space="preserve">Game- variation of war, having to do with addition. Students each flip two cards and the student that has his or her cards add up to the must, get to keep all four. </w:t>
            </w:r>
          </w:p>
          <w:p w:rsidR="0024677F" w:rsidRDefault="0024677F" w:rsidP="00921CA9">
            <w:pPr>
              <w:numPr>
                <w:ilvl w:val="0"/>
                <w:numId w:val="2"/>
              </w:numPr>
              <w:rPr>
                <w:rFonts w:ascii="Arial" w:hAnsi="Arial" w:cs="Arial"/>
              </w:rPr>
            </w:pPr>
            <w:r>
              <w:rPr>
                <w:rFonts w:ascii="Arial" w:hAnsi="Arial" w:cs="Arial"/>
              </w:rPr>
              <w:t xml:space="preserve">Money game. </w:t>
            </w:r>
            <w:r w:rsidR="009367DE">
              <w:rPr>
                <w:rFonts w:ascii="Arial" w:hAnsi="Arial" w:cs="Arial"/>
              </w:rPr>
              <w:t xml:space="preserve">Student place cards facedown and each draw two cards. The student’s cards that add up to the most, gets to keep both players cards. The player, that has the most cards at the end, wins. </w:t>
            </w:r>
          </w:p>
          <w:p w:rsidR="006C2B49" w:rsidRDefault="006C2B49" w:rsidP="00921CA9">
            <w:pPr>
              <w:numPr>
                <w:ilvl w:val="0"/>
                <w:numId w:val="2"/>
              </w:numPr>
              <w:rPr>
                <w:rFonts w:ascii="Arial" w:hAnsi="Arial" w:cs="Arial"/>
              </w:rPr>
            </w:pPr>
            <w:r>
              <w:rPr>
                <w:rFonts w:ascii="Arial" w:hAnsi="Arial" w:cs="Arial"/>
              </w:rPr>
              <w:t xml:space="preserve">Students will work with base ten blocks. </w:t>
            </w:r>
          </w:p>
          <w:p w:rsidR="006C2B49" w:rsidRDefault="006C2B49" w:rsidP="00921CA9">
            <w:pPr>
              <w:numPr>
                <w:ilvl w:val="0"/>
                <w:numId w:val="2"/>
              </w:numPr>
              <w:rPr>
                <w:rFonts w:ascii="Arial" w:hAnsi="Arial" w:cs="Arial"/>
              </w:rPr>
            </w:pPr>
            <w:r>
              <w:rPr>
                <w:rFonts w:ascii="Arial" w:hAnsi="Arial" w:cs="Arial"/>
              </w:rPr>
              <w:t xml:space="preserve">Dollar rummy. Students are each given two cards, if their cards equal 1 dollar then they put them down and pick two more cards up. If their cards do not equal 1 dollar they draw another card till they can make 1 dollar. The winner is the person that </w:t>
            </w:r>
            <w:r w:rsidR="00626A8A">
              <w:rPr>
                <w:rFonts w:ascii="Arial" w:hAnsi="Arial" w:cs="Arial"/>
              </w:rPr>
              <w:t xml:space="preserve">has the most dollars at the end of the game. </w:t>
            </w:r>
          </w:p>
          <w:p w:rsidR="0064349A" w:rsidRDefault="002A5B04" w:rsidP="00921CA9">
            <w:pPr>
              <w:numPr>
                <w:ilvl w:val="0"/>
                <w:numId w:val="2"/>
              </w:numPr>
              <w:rPr>
                <w:rFonts w:ascii="Arial" w:hAnsi="Arial" w:cs="Arial"/>
              </w:rPr>
            </w:pPr>
            <w:r>
              <w:rPr>
                <w:rFonts w:ascii="Arial" w:hAnsi="Arial" w:cs="Arial"/>
              </w:rPr>
              <w:t xml:space="preserve">Students use </w:t>
            </w:r>
            <w:proofErr w:type="gramStart"/>
            <w:r>
              <w:rPr>
                <w:rFonts w:ascii="Arial" w:hAnsi="Arial" w:cs="Arial"/>
              </w:rPr>
              <w:t>popsicle</w:t>
            </w:r>
            <w:proofErr w:type="gramEnd"/>
            <w:r>
              <w:rPr>
                <w:rFonts w:ascii="Arial" w:hAnsi="Arial" w:cs="Arial"/>
              </w:rPr>
              <w:t xml:space="preserve"> </w:t>
            </w:r>
            <w:r w:rsidR="0064349A">
              <w:rPr>
                <w:rFonts w:ascii="Arial" w:hAnsi="Arial" w:cs="Arial"/>
              </w:rPr>
              <w:t xml:space="preserve">sticks to represent tally marks. One stick for one tally mark. </w:t>
            </w:r>
          </w:p>
          <w:p w:rsidR="0064349A" w:rsidRDefault="0064349A" w:rsidP="00921CA9">
            <w:pPr>
              <w:numPr>
                <w:ilvl w:val="0"/>
                <w:numId w:val="2"/>
              </w:numPr>
              <w:rPr>
                <w:rFonts w:ascii="Arial" w:hAnsi="Arial" w:cs="Arial"/>
              </w:rPr>
            </w:pPr>
            <w:r>
              <w:rPr>
                <w:rFonts w:ascii="Arial" w:hAnsi="Arial" w:cs="Arial"/>
              </w:rPr>
              <w:t xml:space="preserve">Students use dominos as an addition game. Each </w:t>
            </w:r>
            <w:proofErr w:type="gramStart"/>
            <w:r>
              <w:rPr>
                <w:rFonts w:ascii="Arial" w:hAnsi="Arial" w:cs="Arial"/>
              </w:rPr>
              <w:t>pick</w:t>
            </w:r>
            <w:proofErr w:type="gramEnd"/>
            <w:r>
              <w:rPr>
                <w:rFonts w:ascii="Arial" w:hAnsi="Arial" w:cs="Arial"/>
              </w:rPr>
              <w:t xml:space="preserve"> a domino. The student that’s domino adds up to the most, get to keep both dominos. </w:t>
            </w:r>
          </w:p>
          <w:p w:rsidR="006A6739" w:rsidRPr="00D83F69" w:rsidRDefault="006A6739" w:rsidP="00921CA9">
            <w:pPr>
              <w:numPr>
                <w:ilvl w:val="0"/>
                <w:numId w:val="2"/>
              </w:numPr>
              <w:rPr>
                <w:rFonts w:ascii="Arial" w:hAnsi="Arial" w:cs="Arial"/>
              </w:rPr>
            </w:pPr>
            <w:r>
              <w:rPr>
                <w:rFonts w:ascii="Arial" w:hAnsi="Arial" w:cs="Arial"/>
              </w:rPr>
              <w:lastRenderedPageBreak/>
              <w:t xml:space="preserve">Graph. Students as a class with take tally marks and then graph such things as favorite food or holiday. </w:t>
            </w:r>
          </w:p>
          <w:p w:rsidR="00C12B78" w:rsidRPr="00D83F69" w:rsidRDefault="00C12B78" w:rsidP="00C12B78">
            <w:pPr>
              <w:rPr>
                <w:rFonts w:ascii="Arial" w:hAnsi="Arial" w:cs="Arial"/>
              </w:rPr>
            </w:pPr>
          </w:p>
          <w:p w:rsidR="00C12B78" w:rsidRPr="00D83F69" w:rsidRDefault="00C12B78" w:rsidP="00C12B78">
            <w:pPr>
              <w:rPr>
                <w:rFonts w:ascii="Arial" w:hAnsi="Arial" w:cs="Arial"/>
              </w:rPr>
            </w:pPr>
          </w:p>
          <w:p w:rsidR="00C12B78" w:rsidRPr="00D83F69" w:rsidRDefault="00C12B78" w:rsidP="00C12B78">
            <w:pPr>
              <w:rPr>
                <w:rFonts w:ascii="Arial" w:hAnsi="Arial" w:cs="Arial"/>
              </w:rPr>
            </w:pPr>
          </w:p>
        </w:tc>
      </w:tr>
      <w:tr w:rsidR="00C12B78" w:rsidRPr="00D83F69">
        <w:trPr>
          <w:trHeight w:val="490"/>
        </w:trPr>
        <w:tc>
          <w:tcPr>
            <w:tcW w:w="9606" w:type="dxa"/>
            <w:gridSpan w:val="2"/>
            <w:shd w:val="clear" w:color="auto" w:fill="D9D9D9"/>
            <w:vAlign w:val="center"/>
          </w:tcPr>
          <w:p w:rsidR="00C12B78" w:rsidRPr="00EC57E3" w:rsidRDefault="00C12B78" w:rsidP="00D83F69">
            <w:pPr>
              <w:jc w:val="center"/>
              <w:rPr>
                <w:rFonts w:ascii="Arial" w:hAnsi="Arial" w:cs="Arial"/>
                <w:b/>
                <w:sz w:val="20"/>
                <w:szCs w:val="20"/>
              </w:rPr>
            </w:pPr>
            <w:r w:rsidRPr="00EC57E3">
              <w:rPr>
                <w:rFonts w:ascii="Arial" w:hAnsi="Arial" w:cs="Arial"/>
                <w:b/>
                <w:sz w:val="20"/>
                <w:szCs w:val="20"/>
              </w:rPr>
              <w:lastRenderedPageBreak/>
              <w:t>INSTRUCTIONAL MATERIALS AND RESOURCES</w:t>
            </w:r>
          </w:p>
        </w:tc>
      </w:tr>
      <w:tr w:rsidR="00EC57E3" w:rsidRPr="00D83F69">
        <w:trPr>
          <w:trHeight w:val="490"/>
        </w:trPr>
        <w:tc>
          <w:tcPr>
            <w:tcW w:w="9606" w:type="dxa"/>
            <w:gridSpan w:val="2"/>
            <w:shd w:val="clear" w:color="auto" w:fill="auto"/>
            <w:vAlign w:val="center"/>
          </w:tcPr>
          <w:p w:rsidR="00EC57E3" w:rsidRPr="00A02EF7" w:rsidRDefault="002A5B04" w:rsidP="00A02EF7">
            <w:pPr>
              <w:numPr>
                <w:ilvl w:val="0"/>
                <w:numId w:val="3"/>
              </w:numPr>
              <w:rPr>
                <w:rFonts w:ascii="Arial" w:hAnsi="Arial" w:cs="Arial"/>
                <w:b/>
              </w:rPr>
            </w:pPr>
            <w:r w:rsidRPr="00A02EF7">
              <w:rPr>
                <w:rFonts w:ascii="Arial" w:hAnsi="Arial" w:cs="Arial"/>
                <w:b/>
              </w:rPr>
              <w:t>Teacher book</w:t>
            </w:r>
          </w:p>
          <w:p w:rsidR="002A5B04" w:rsidRDefault="002A5B04" w:rsidP="002A5B04">
            <w:pPr>
              <w:numPr>
                <w:ilvl w:val="0"/>
                <w:numId w:val="3"/>
              </w:numPr>
              <w:rPr>
                <w:rFonts w:ascii="Arial" w:hAnsi="Arial" w:cs="Arial"/>
                <w:b/>
              </w:rPr>
            </w:pPr>
            <w:r>
              <w:rPr>
                <w:rFonts w:ascii="Arial" w:hAnsi="Arial" w:cs="Arial"/>
                <w:b/>
              </w:rPr>
              <w:t>Student journal</w:t>
            </w:r>
          </w:p>
          <w:p w:rsidR="002A5B04" w:rsidRDefault="002A5B04" w:rsidP="002A5B04">
            <w:pPr>
              <w:numPr>
                <w:ilvl w:val="0"/>
                <w:numId w:val="3"/>
              </w:numPr>
              <w:rPr>
                <w:rFonts w:ascii="Arial" w:hAnsi="Arial" w:cs="Arial"/>
                <w:b/>
              </w:rPr>
            </w:pPr>
            <w:r>
              <w:rPr>
                <w:rFonts w:ascii="Arial" w:hAnsi="Arial" w:cs="Arial"/>
                <w:b/>
              </w:rPr>
              <w:t>Student notebook</w:t>
            </w:r>
          </w:p>
          <w:p w:rsidR="002A5B04" w:rsidRDefault="002A5B04" w:rsidP="002A5B04">
            <w:pPr>
              <w:numPr>
                <w:ilvl w:val="0"/>
                <w:numId w:val="3"/>
              </w:numPr>
              <w:rPr>
                <w:rFonts w:ascii="Arial" w:hAnsi="Arial" w:cs="Arial"/>
                <w:b/>
              </w:rPr>
            </w:pPr>
            <w:r>
              <w:rPr>
                <w:rFonts w:ascii="Arial" w:hAnsi="Arial" w:cs="Arial"/>
                <w:b/>
              </w:rPr>
              <w:t>Clocks</w:t>
            </w:r>
          </w:p>
          <w:p w:rsidR="002A5B04" w:rsidRDefault="002A5B04" w:rsidP="002A5B04">
            <w:pPr>
              <w:numPr>
                <w:ilvl w:val="0"/>
                <w:numId w:val="3"/>
              </w:numPr>
              <w:rPr>
                <w:rFonts w:ascii="Arial" w:hAnsi="Arial" w:cs="Arial"/>
                <w:b/>
              </w:rPr>
            </w:pPr>
            <w:r>
              <w:rPr>
                <w:rFonts w:ascii="Arial" w:hAnsi="Arial" w:cs="Arial"/>
                <w:b/>
              </w:rPr>
              <w:t>Money</w:t>
            </w:r>
          </w:p>
          <w:p w:rsidR="002A5B04" w:rsidRDefault="002A5B04" w:rsidP="002A5B04">
            <w:pPr>
              <w:numPr>
                <w:ilvl w:val="0"/>
                <w:numId w:val="3"/>
              </w:numPr>
              <w:rPr>
                <w:rFonts w:ascii="Arial" w:hAnsi="Arial" w:cs="Arial"/>
                <w:b/>
              </w:rPr>
            </w:pPr>
            <w:r>
              <w:rPr>
                <w:rFonts w:ascii="Arial" w:hAnsi="Arial" w:cs="Arial"/>
                <w:b/>
              </w:rPr>
              <w:t>Time cards</w:t>
            </w:r>
          </w:p>
          <w:p w:rsidR="002A5B04" w:rsidRDefault="002A5B04" w:rsidP="002A5B04">
            <w:pPr>
              <w:numPr>
                <w:ilvl w:val="0"/>
                <w:numId w:val="3"/>
              </w:numPr>
              <w:rPr>
                <w:rFonts w:ascii="Arial" w:hAnsi="Arial" w:cs="Arial"/>
                <w:b/>
              </w:rPr>
            </w:pPr>
            <w:r>
              <w:rPr>
                <w:rFonts w:ascii="Arial" w:hAnsi="Arial" w:cs="Arial"/>
                <w:b/>
              </w:rPr>
              <w:t>Money cards</w:t>
            </w:r>
          </w:p>
          <w:p w:rsidR="002A5B04" w:rsidRDefault="002A5B04" w:rsidP="002A5B04">
            <w:pPr>
              <w:numPr>
                <w:ilvl w:val="0"/>
                <w:numId w:val="3"/>
              </w:numPr>
              <w:rPr>
                <w:rFonts w:ascii="Arial" w:hAnsi="Arial" w:cs="Arial"/>
                <w:b/>
              </w:rPr>
            </w:pPr>
            <w:r>
              <w:rPr>
                <w:rFonts w:ascii="Arial" w:hAnsi="Arial" w:cs="Arial"/>
                <w:b/>
              </w:rPr>
              <w:t>Dominos</w:t>
            </w:r>
          </w:p>
          <w:p w:rsidR="002A5B04" w:rsidRDefault="002A5B04" w:rsidP="002A5B04">
            <w:pPr>
              <w:numPr>
                <w:ilvl w:val="0"/>
                <w:numId w:val="3"/>
              </w:numPr>
              <w:rPr>
                <w:rFonts w:ascii="Arial" w:hAnsi="Arial" w:cs="Arial"/>
                <w:b/>
              </w:rPr>
            </w:pPr>
            <w:r>
              <w:rPr>
                <w:rFonts w:ascii="Arial" w:hAnsi="Arial" w:cs="Arial"/>
                <w:b/>
              </w:rPr>
              <w:t>Popsicle sticks</w:t>
            </w:r>
          </w:p>
          <w:p w:rsidR="002A5B04" w:rsidRDefault="002A5B04" w:rsidP="002A5B04">
            <w:pPr>
              <w:numPr>
                <w:ilvl w:val="0"/>
                <w:numId w:val="3"/>
              </w:numPr>
              <w:rPr>
                <w:rFonts w:ascii="Arial" w:hAnsi="Arial" w:cs="Arial"/>
                <w:b/>
              </w:rPr>
            </w:pPr>
            <w:r>
              <w:rPr>
                <w:rFonts w:ascii="Arial" w:hAnsi="Arial" w:cs="Arial"/>
                <w:b/>
              </w:rPr>
              <w:t>Calendar</w:t>
            </w:r>
          </w:p>
          <w:p w:rsidR="002A5B04" w:rsidRDefault="002A5B04" w:rsidP="002A5B04">
            <w:pPr>
              <w:numPr>
                <w:ilvl w:val="0"/>
                <w:numId w:val="3"/>
              </w:numPr>
              <w:rPr>
                <w:rFonts w:ascii="Arial" w:hAnsi="Arial" w:cs="Arial"/>
                <w:b/>
              </w:rPr>
            </w:pPr>
            <w:r>
              <w:rPr>
                <w:rFonts w:ascii="Arial" w:hAnsi="Arial" w:cs="Arial"/>
                <w:b/>
              </w:rPr>
              <w:t>Scales</w:t>
            </w:r>
          </w:p>
          <w:p w:rsidR="002A5B04" w:rsidRDefault="002A5B04" w:rsidP="002A5B04">
            <w:pPr>
              <w:numPr>
                <w:ilvl w:val="0"/>
                <w:numId w:val="3"/>
              </w:numPr>
              <w:rPr>
                <w:rFonts w:ascii="Arial" w:hAnsi="Arial" w:cs="Arial"/>
                <w:b/>
              </w:rPr>
            </w:pPr>
            <w:r>
              <w:rPr>
                <w:rFonts w:ascii="Arial" w:hAnsi="Arial" w:cs="Arial"/>
                <w:b/>
              </w:rPr>
              <w:t>Thermometer</w:t>
            </w:r>
          </w:p>
          <w:p w:rsidR="002A5B04" w:rsidRPr="00D83F69" w:rsidRDefault="00A02EF7" w:rsidP="002A5B04">
            <w:pPr>
              <w:numPr>
                <w:ilvl w:val="0"/>
                <w:numId w:val="3"/>
              </w:numPr>
              <w:rPr>
                <w:rFonts w:ascii="Arial" w:hAnsi="Arial" w:cs="Arial"/>
                <w:b/>
              </w:rPr>
            </w:pPr>
            <w:r>
              <w:rPr>
                <w:rFonts w:ascii="Arial" w:hAnsi="Arial" w:cs="Arial"/>
                <w:b/>
              </w:rPr>
              <w:t>calculators</w:t>
            </w:r>
          </w:p>
        </w:tc>
      </w:tr>
    </w:tbl>
    <w:p w:rsidR="00C12B78" w:rsidRDefault="00C12B78" w:rsidP="00C12B78">
      <w:pPr>
        <w:rPr>
          <w:rFonts w:ascii="Arial" w:hAnsi="Arial" w:cs="Arial"/>
        </w:rPr>
      </w:pPr>
    </w:p>
    <w:p w:rsidR="00410F22" w:rsidRDefault="00410F22" w:rsidP="00410F22">
      <w:pPr>
        <w:rPr>
          <w:rFonts w:ascii="Arial" w:hAnsi="Arial" w:cs="Arial"/>
        </w:rPr>
      </w:pPr>
      <w:r>
        <w:rPr>
          <w:rFonts w:ascii="Arial" w:hAnsi="Arial" w:cs="Arial"/>
        </w:rPr>
        <w:t>At the end of unit:</w:t>
      </w:r>
    </w:p>
    <w:p w:rsidR="00410F22" w:rsidRPr="004E1915" w:rsidRDefault="00410F22" w:rsidP="0078438B">
      <w:pPr>
        <w:rPr>
          <w:rFonts w:ascii="Arial" w:hAnsi="Arial" w:cs="Arial"/>
        </w:rPr>
      </w:pPr>
    </w:p>
    <w:p w:rsidR="00410F22" w:rsidRPr="00F10F96" w:rsidRDefault="00410F22" w:rsidP="0078438B">
      <w:pPr>
        <w:pStyle w:val="Textoindependiente3"/>
        <w:rPr>
          <w:sz w:val="22"/>
          <w:szCs w:val="22"/>
        </w:rPr>
      </w:pPr>
      <w:r w:rsidRPr="00F10F96">
        <w:rPr>
          <w:sz w:val="22"/>
          <w:szCs w:val="22"/>
        </w:rPr>
        <w:t xml:space="preserve">CURRICULUM COVERAGE: </w:t>
      </w:r>
    </w:p>
    <w:p w:rsidR="00410F22" w:rsidRDefault="00410F22" w:rsidP="0078438B">
      <w:pPr>
        <w:pStyle w:val="Textoindependiente3"/>
        <w:rPr>
          <w:sz w:val="22"/>
          <w:szCs w:val="22"/>
        </w:rPr>
      </w:pPr>
    </w:p>
    <w:p w:rsidR="00C12B78" w:rsidRPr="0078438B" w:rsidRDefault="00C12B78" w:rsidP="0078438B">
      <w:pPr>
        <w:pBdr>
          <w:top w:val="single" w:sz="4" w:space="1" w:color="auto"/>
          <w:left w:val="single" w:sz="4" w:space="4" w:color="auto"/>
          <w:bottom w:val="single" w:sz="4" w:space="1" w:color="auto"/>
          <w:right w:val="single" w:sz="4" w:space="4" w:color="auto"/>
        </w:pBdr>
        <w:jc w:val="both"/>
        <w:rPr>
          <w:rFonts w:ascii="Arial" w:hAnsi="Arial" w:cs="Arial"/>
        </w:rPr>
      </w:pPr>
    </w:p>
    <w:sectPr w:rsidR="00C12B78" w:rsidRPr="0078438B" w:rsidSect="0032518B">
      <w:pgSz w:w="12240" w:h="15840"/>
      <w:pgMar w:top="1079" w:right="104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73519"/>
    <w:multiLevelType w:val="hybridMultilevel"/>
    <w:tmpl w:val="8FB20A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4D26B53"/>
    <w:multiLevelType w:val="hybridMultilevel"/>
    <w:tmpl w:val="22C8C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117063A"/>
    <w:multiLevelType w:val="hybridMultilevel"/>
    <w:tmpl w:val="061CDE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674A3FD1"/>
    <w:multiLevelType w:val="hybridMultilevel"/>
    <w:tmpl w:val="F1DAFE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08"/>
  <w:hyphenationZone w:val="425"/>
  <w:noPunctuationKerning/>
  <w:characterSpacingControl w:val="doNotCompress"/>
  <w:compat>
    <w:compatSetting w:name="compatibilityMode" w:uri="http://schemas.microsoft.com/office/word" w:val="12"/>
  </w:compat>
  <w:rsids>
    <w:rsidRoot w:val="00CF246F"/>
    <w:rsid w:val="00032A05"/>
    <w:rsid w:val="000F72C3"/>
    <w:rsid w:val="00177B4C"/>
    <w:rsid w:val="0024677F"/>
    <w:rsid w:val="0027399D"/>
    <w:rsid w:val="002A25A8"/>
    <w:rsid w:val="002A5B04"/>
    <w:rsid w:val="002B6650"/>
    <w:rsid w:val="0032518B"/>
    <w:rsid w:val="00331EE6"/>
    <w:rsid w:val="00410F22"/>
    <w:rsid w:val="004D3A38"/>
    <w:rsid w:val="00532AD3"/>
    <w:rsid w:val="005336CC"/>
    <w:rsid w:val="00562121"/>
    <w:rsid w:val="00563036"/>
    <w:rsid w:val="005705FE"/>
    <w:rsid w:val="005931C8"/>
    <w:rsid w:val="0060108C"/>
    <w:rsid w:val="00605E56"/>
    <w:rsid w:val="00626A8A"/>
    <w:rsid w:val="0064349A"/>
    <w:rsid w:val="00647F75"/>
    <w:rsid w:val="006A6739"/>
    <w:rsid w:val="006B1E99"/>
    <w:rsid w:val="006C171B"/>
    <w:rsid w:val="006C2B49"/>
    <w:rsid w:val="006E2743"/>
    <w:rsid w:val="007259D2"/>
    <w:rsid w:val="007548FA"/>
    <w:rsid w:val="0078438B"/>
    <w:rsid w:val="00794935"/>
    <w:rsid w:val="007E0784"/>
    <w:rsid w:val="00812220"/>
    <w:rsid w:val="00857962"/>
    <w:rsid w:val="00921CA9"/>
    <w:rsid w:val="009333E5"/>
    <w:rsid w:val="009367DE"/>
    <w:rsid w:val="009546F3"/>
    <w:rsid w:val="0099652E"/>
    <w:rsid w:val="009A65A1"/>
    <w:rsid w:val="009D4F3B"/>
    <w:rsid w:val="009E4879"/>
    <w:rsid w:val="00A02EF7"/>
    <w:rsid w:val="00A2518E"/>
    <w:rsid w:val="00A416CD"/>
    <w:rsid w:val="00A5629F"/>
    <w:rsid w:val="00A92AAB"/>
    <w:rsid w:val="00B43351"/>
    <w:rsid w:val="00C12B78"/>
    <w:rsid w:val="00CC760C"/>
    <w:rsid w:val="00CF246F"/>
    <w:rsid w:val="00D652C8"/>
    <w:rsid w:val="00D83F69"/>
    <w:rsid w:val="00DC247D"/>
    <w:rsid w:val="00E42021"/>
    <w:rsid w:val="00EB0BBE"/>
    <w:rsid w:val="00EC57E3"/>
    <w:rsid w:val="00EE7BDE"/>
    <w:rsid w:val="00F10F96"/>
    <w:rsid w:val="00FB34F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B78"/>
    <w:rPr>
      <w:sz w:val="24"/>
      <w:szCs w:val="24"/>
      <w:lang w:val="en-US" w:eastAsia="es-ES"/>
    </w:rPr>
  </w:style>
  <w:style w:type="paragraph" w:styleId="Ttulo6">
    <w:name w:val="heading 6"/>
    <w:basedOn w:val="Normal"/>
    <w:qFormat/>
    <w:rsid w:val="00A2518E"/>
    <w:pPr>
      <w:spacing w:before="100" w:beforeAutospacing="1"/>
      <w:outlineLvl w:val="5"/>
    </w:pPr>
    <w:rPr>
      <w:rFonts w:ascii="Arial" w:hAnsi="Arial" w:cs="Arial"/>
      <w:b/>
      <w:bCs/>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CF246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aconcuadrcula">
    <w:name w:val="Table Grid"/>
    <w:basedOn w:val="Tablanormal"/>
    <w:rsid w:val="00CF2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D3A38"/>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4D3A38"/>
    <w:rPr>
      <w:rFonts w:ascii="Calibri" w:eastAsia="Calibri" w:hAnsi="Calibri" w:cs="Times New Roman"/>
      <w:sz w:val="22"/>
      <w:szCs w:val="22"/>
      <w:lang w:val="en-US" w:eastAsia="en-US"/>
    </w:rPr>
  </w:style>
  <w:style w:type="paragraph" w:customStyle="1" w:styleId="indent">
    <w:name w:val="indent"/>
    <w:basedOn w:val="Normal"/>
    <w:rsid w:val="00A2518E"/>
    <w:pPr>
      <w:spacing w:before="100" w:beforeAutospacing="1" w:after="100" w:afterAutospacing="1"/>
      <w:ind w:left="767" w:right="767"/>
    </w:pPr>
    <w:rPr>
      <w:rFonts w:ascii="Arial" w:hAnsi="Arial" w:cs="Arial"/>
      <w:lang w:eastAsia="en-US"/>
    </w:rPr>
  </w:style>
  <w:style w:type="paragraph" w:styleId="Textodeglobo">
    <w:name w:val="Balloon Text"/>
    <w:basedOn w:val="Normal"/>
    <w:link w:val="TextodegloboCar"/>
    <w:uiPriority w:val="99"/>
    <w:semiHidden/>
    <w:unhideWhenUsed/>
    <w:rsid w:val="0078438B"/>
    <w:rPr>
      <w:rFonts w:ascii="Tahoma" w:hAnsi="Tahoma" w:cs="Tahoma"/>
      <w:sz w:val="16"/>
      <w:szCs w:val="16"/>
    </w:rPr>
  </w:style>
  <w:style w:type="character" w:customStyle="1" w:styleId="TextodegloboCar">
    <w:name w:val="Texto de globo Car"/>
    <w:basedOn w:val="Fuentedeprrafopredeter"/>
    <w:link w:val="Textodeglobo"/>
    <w:uiPriority w:val="99"/>
    <w:semiHidden/>
    <w:rsid w:val="0078438B"/>
    <w:rPr>
      <w:rFonts w:ascii="Tahoma" w:hAnsi="Tahoma" w:cs="Tahoma"/>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349533">
      <w:bodyDiv w:val="1"/>
      <w:marLeft w:val="0"/>
      <w:marRight w:val="0"/>
      <w:marTop w:val="0"/>
      <w:marBottom w:val="0"/>
      <w:divBdr>
        <w:top w:val="none" w:sz="0" w:space="0" w:color="auto"/>
        <w:left w:val="none" w:sz="0" w:space="0" w:color="auto"/>
        <w:bottom w:val="none" w:sz="0" w:space="0" w:color="auto"/>
        <w:right w:val="none" w:sz="0" w:space="0" w:color="auto"/>
      </w:divBdr>
      <w:divsChild>
        <w:div w:id="836730779">
          <w:marLeft w:val="1721"/>
          <w:marRight w:val="94"/>
          <w:marTop w:val="281"/>
          <w:marBottom w:val="0"/>
          <w:divBdr>
            <w:top w:val="none" w:sz="0" w:space="0" w:color="auto"/>
            <w:left w:val="single" w:sz="8" w:space="9" w:color="CC9933"/>
            <w:bottom w:val="none" w:sz="0" w:space="0" w:color="auto"/>
            <w:right w:val="none" w:sz="0" w:space="0" w:color="auto"/>
          </w:divBdr>
          <w:divsChild>
            <w:div w:id="194775916">
              <w:marLeft w:val="1721"/>
              <w:marRight w:val="94"/>
              <w:marTop w:val="281"/>
              <w:marBottom w:val="0"/>
              <w:divBdr>
                <w:top w:val="none" w:sz="0" w:space="0" w:color="auto"/>
                <w:left w:val="single" w:sz="8" w:space="9" w:color="CC9933"/>
                <w:bottom w:val="none" w:sz="0" w:space="0" w:color="auto"/>
                <w:right w:val="none" w:sz="0" w:space="0" w:color="auto"/>
              </w:divBdr>
            </w:div>
          </w:divsChild>
        </w:div>
      </w:divsChild>
    </w:div>
    <w:div w:id="207494188">
      <w:bodyDiv w:val="1"/>
      <w:marLeft w:val="0"/>
      <w:marRight w:val="0"/>
      <w:marTop w:val="0"/>
      <w:marBottom w:val="0"/>
      <w:divBdr>
        <w:top w:val="none" w:sz="0" w:space="0" w:color="auto"/>
        <w:left w:val="none" w:sz="0" w:space="0" w:color="auto"/>
        <w:bottom w:val="none" w:sz="0" w:space="0" w:color="auto"/>
        <w:right w:val="none" w:sz="0" w:space="0" w:color="auto"/>
      </w:divBdr>
    </w:div>
    <w:div w:id="662584057">
      <w:bodyDiv w:val="1"/>
      <w:marLeft w:val="0"/>
      <w:marRight w:val="0"/>
      <w:marTop w:val="0"/>
      <w:marBottom w:val="0"/>
      <w:divBdr>
        <w:top w:val="none" w:sz="0" w:space="0" w:color="auto"/>
        <w:left w:val="none" w:sz="0" w:space="0" w:color="auto"/>
        <w:bottom w:val="none" w:sz="0" w:space="0" w:color="auto"/>
        <w:right w:val="none" w:sz="0" w:space="0" w:color="auto"/>
      </w:divBdr>
      <w:divsChild>
        <w:div w:id="1947956503">
          <w:marLeft w:val="1721"/>
          <w:marRight w:val="94"/>
          <w:marTop w:val="281"/>
          <w:marBottom w:val="0"/>
          <w:divBdr>
            <w:top w:val="none" w:sz="0" w:space="0" w:color="auto"/>
            <w:left w:val="single" w:sz="8" w:space="9" w:color="CC9933"/>
            <w:bottom w:val="none" w:sz="0" w:space="0" w:color="auto"/>
            <w:right w:val="none" w:sz="0" w:space="0" w:color="auto"/>
          </w:divBdr>
          <w:divsChild>
            <w:div w:id="910382556">
              <w:marLeft w:val="1721"/>
              <w:marRight w:val="94"/>
              <w:marTop w:val="281"/>
              <w:marBottom w:val="0"/>
              <w:divBdr>
                <w:top w:val="none" w:sz="0" w:space="0" w:color="auto"/>
                <w:left w:val="single" w:sz="8" w:space="9" w:color="CC9933"/>
                <w:bottom w:val="none" w:sz="0" w:space="0" w:color="auto"/>
                <w:right w:val="none" w:sz="0" w:space="0" w:color="auto"/>
              </w:divBdr>
            </w:div>
          </w:divsChild>
        </w:div>
      </w:divsChild>
    </w:div>
    <w:div w:id="971517614">
      <w:bodyDiv w:val="1"/>
      <w:marLeft w:val="0"/>
      <w:marRight w:val="0"/>
      <w:marTop w:val="0"/>
      <w:marBottom w:val="0"/>
      <w:divBdr>
        <w:top w:val="none" w:sz="0" w:space="0" w:color="auto"/>
        <w:left w:val="none" w:sz="0" w:space="0" w:color="auto"/>
        <w:bottom w:val="none" w:sz="0" w:space="0" w:color="auto"/>
        <w:right w:val="none" w:sz="0" w:space="0" w:color="auto"/>
      </w:divBdr>
      <w:divsChild>
        <w:div w:id="135534188">
          <w:marLeft w:val="1721"/>
          <w:marRight w:val="94"/>
          <w:marTop w:val="281"/>
          <w:marBottom w:val="0"/>
          <w:divBdr>
            <w:top w:val="none" w:sz="0" w:space="0" w:color="auto"/>
            <w:left w:val="single" w:sz="8" w:space="9" w:color="CC9933"/>
            <w:bottom w:val="none" w:sz="0" w:space="0" w:color="auto"/>
            <w:right w:val="none" w:sz="0" w:space="0" w:color="auto"/>
          </w:divBdr>
          <w:divsChild>
            <w:div w:id="1963148376">
              <w:marLeft w:val="1721"/>
              <w:marRight w:val="94"/>
              <w:marTop w:val="281"/>
              <w:marBottom w:val="0"/>
              <w:divBdr>
                <w:top w:val="none" w:sz="0" w:space="0" w:color="auto"/>
                <w:left w:val="single" w:sz="8" w:space="9" w:color="CC9933"/>
                <w:bottom w:val="none" w:sz="0" w:space="0" w:color="auto"/>
                <w:right w:val="none" w:sz="0" w:space="0" w:color="auto"/>
              </w:divBdr>
            </w:div>
          </w:divsChild>
        </w:div>
      </w:divsChild>
    </w:div>
    <w:div w:id="1037046584">
      <w:bodyDiv w:val="1"/>
      <w:marLeft w:val="0"/>
      <w:marRight w:val="0"/>
      <w:marTop w:val="0"/>
      <w:marBottom w:val="0"/>
      <w:divBdr>
        <w:top w:val="none" w:sz="0" w:space="0" w:color="auto"/>
        <w:left w:val="none" w:sz="0" w:space="0" w:color="auto"/>
        <w:bottom w:val="none" w:sz="0" w:space="0" w:color="auto"/>
        <w:right w:val="none" w:sz="0" w:space="0" w:color="auto"/>
      </w:divBdr>
      <w:divsChild>
        <w:div w:id="1180312600">
          <w:marLeft w:val="1721"/>
          <w:marRight w:val="94"/>
          <w:marTop w:val="281"/>
          <w:marBottom w:val="0"/>
          <w:divBdr>
            <w:top w:val="none" w:sz="0" w:space="0" w:color="auto"/>
            <w:left w:val="single" w:sz="8" w:space="9" w:color="CC9933"/>
            <w:bottom w:val="none" w:sz="0" w:space="0" w:color="auto"/>
            <w:right w:val="none" w:sz="0" w:space="0" w:color="auto"/>
          </w:divBdr>
          <w:divsChild>
            <w:div w:id="785587651">
              <w:marLeft w:val="1721"/>
              <w:marRight w:val="94"/>
              <w:marTop w:val="281"/>
              <w:marBottom w:val="0"/>
              <w:divBdr>
                <w:top w:val="none" w:sz="0" w:space="0" w:color="auto"/>
                <w:left w:val="single" w:sz="8" w:space="9" w:color="CC9933"/>
                <w:bottom w:val="none" w:sz="0" w:space="0" w:color="auto"/>
                <w:right w:val="none" w:sz="0" w:space="0" w:color="auto"/>
              </w:divBdr>
            </w:div>
          </w:divsChild>
        </w:div>
      </w:divsChild>
    </w:div>
    <w:div w:id="1326856195">
      <w:bodyDiv w:val="1"/>
      <w:marLeft w:val="0"/>
      <w:marRight w:val="0"/>
      <w:marTop w:val="0"/>
      <w:marBottom w:val="0"/>
      <w:divBdr>
        <w:top w:val="none" w:sz="0" w:space="0" w:color="auto"/>
        <w:left w:val="none" w:sz="0" w:space="0" w:color="auto"/>
        <w:bottom w:val="none" w:sz="0" w:space="0" w:color="auto"/>
        <w:right w:val="none" w:sz="0" w:space="0" w:color="auto"/>
      </w:divBdr>
      <w:divsChild>
        <w:div w:id="273562226">
          <w:marLeft w:val="1721"/>
          <w:marRight w:val="94"/>
          <w:marTop w:val="281"/>
          <w:marBottom w:val="0"/>
          <w:divBdr>
            <w:top w:val="none" w:sz="0" w:space="0" w:color="auto"/>
            <w:left w:val="single" w:sz="8" w:space="9" w:color="CC9933"/>
            <w:bottom w:val="none" w:sz="0" w:space="0" w:color="auto"/>
            <w:right w:val="none" w:sz="0" w:space="0" w:color="auto"/>
          </w:divBdr>
          <w:divsChild>
            <w:div w:id="325597879">
              <w:marLeft w:val="1721"/>
              <w:marRight w:val="94"/>
              <w:marTop w:val="281"/>
              <w:marBottom w:val="0"/>
              <w:divBdr>
                <w:top w:val="none" w:sz="0" w:space="0" w:color="auto"/>
                <w:left w:val="single" w:sz="8" w:space="9" w:color="CC9933"/>
                <w:bottom w:val="none" w:sz="0" w:space="0" w:color="auto"/>
                <w:right w:val="none" w:sz="0" w:space="0" w:color="auto"/>
              </w:divBdr>
            </w:div>
          </w:divsChild>
        </w:div>
      </w:divsChild>
    </w:div>
    <w:div w:id="2024428400">
      <w:bodyDiv w:val="1"/>
      <w:marLeft w:val="0"/>
      <w:marRight w:val="0"/>
      <w:marTop w:val="0"/>
      <w:marBottom w:val="0"/>
      <w:divBdr>
        <w:top w:val="none" w:sz="0" w:space="0" w:color="auto"/>
        <w:left w:val="none" w:sz="0" w:space="0" w:color="auto"/>
        <w:bottom w:val="none" w:sz="0" w:space="0" w:color="auto"/>
        <w:right w:val="none" w:sz="0" w:space="0" w:color="auto"/>
      </w:divBdr>
      <w:divsChild>
        <w:div w:id="1266227979">
          <w:marLeft w:val="1721"/>
          <w:marRight w:val="94"/>
          <w:marTop w:val="281"/>
          <w:marBottom w:val="0"/>
          <w:divBdr>
            <w:top w:val="none" w:sz="0" w:space="0" w:color="auto"/>
            <w:left w:val="single" w:sz="8" w:space="9" w:color="CC9933"/>
            <w:bottom w:val="none" w:sz="0" w:space="0" w:color="auto"/>
            <w:right w:val="none" w:sz="0" w:space="0" w:color="auto"/>
          </w:divBdr>
          <w:divsChild>
            <w:div w:id="500781474">
              <w:marLeft w:val="1721"/>
              <w:marRight w:val="94"/>
              <w:marTop w:val="281"/>
              <w:marBottom w:val="0"/>
              <w:divBdr>
                <w:top w:val="none" w:sz="0" w:space="0" w:color="auto"/>
                <w:left w:val="single" w:sz="8" w:space="9" w:color="CC9933"/>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1021</Words>
  <Characters>5825</Characters>
  <Application>Microsoft Office Word</Application>
  <DocSecurity>0</DocSecurity>
  <Lines>48</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GIMNASIO INGLES</vt:lpstr>
      <vt:lpstr>GIMNASIO INGLES</vt:lpstr>
    </vt:vector>
  </TitlesOfParts>
  <Company>INGLES</Company>
  <LinksUpToDate>false</LinksUpToDate>
  <CharactersWithSpaces>6833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GIMNASIO INGLES</dc:title>
  <dc:subject/>
  <dc:creator>MILAGROS</dc:creator>
  <cp:keywords/>
  <cp:lastModifiedBy>CURRICULO</cp:lastModifiedBy>
  <cp:revision>4</cp:revision>
  <cp:lastPrinted>2008-04-21T13:53:00Z</cp:lastPrinted>
  <dcterms:created xsi:type="dcterms:W3CDTF">2010-08-10T19:21:00Z</dcterms:created>
  <dcterms:modified xsi:type="dcterms:W3CDTF">2011-08-30T21:13:00Z</dcterms:modified>
</cp:coreProperties>
</file>