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89763C" w:rsidRPr="00D40452">
        <w:trPr>
          <w:trHeight w:val="268"/>
        </w:trPr>
        <w:tc>
          <w:tcPr>
            <w:tcW w:w="1276" w:type="dxa"/>
            <w:vMerge w:val="restart"/>
            <w:vAlign w:val="center"/>
          </w:tcPr>
          <w:p w:rsidR="000D318C" w:rsidRPr="00A92AAB" w:rsidRDefault="00A56B59" w:rsidP="0089763C">
            <w:pPr>
              <w:pStyle w:val="Header"/>
              <w:jc w:val="center"/>
              <w:rPr>
                <w:sz w:val="16"/>
                <w:szCs w:val="16"/>
              </w:rPr>
            </w:pPr>
            <w:r>
              <w:rPr>
                <w:noProof/>
                <w:lang w:val="es-CO" w:eastAsia="es-CO"/>
              </w:rPr>
              <w:drawing>
                <wp:inline distT="0" distB="0" distL="0" distR="0">
                  <wp:extent cx="581660" cy="617220"/>
                  <wp:effectExtent l="0" t="0" r="8890" b="0"/>
                  <wp:docPr id="1" name="Picture 1"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660" cy="617220"/>
                          </a:xfrm>
                          <a:prstGeom prst="rect">
                            <a:avLst/>
                          </a:prstGeom>
                          <a:noFill/>
                          <a:ln>
                            <a:noFill/>
                          </a:ln>
                        </pic:spPr>
                      </pic:pic>
                    </a:graphicData>
                  </a:graphic>
                </wp:inline>
              </w:drawing>
            </w:r>
          </w:p>
        </w:tc>
        <w:tc>
          <w:tcPr>
            <w:tcW w:w="7088" w:type="dxa"/>
            <w:vAlign w:val="center"/>
          </w:tcPr>
          <w:p w:rsidR="0089763C" w:rsidRPr="00A92AAB" w:rsidRDefault="0089763C" w:rsidP="0089763C">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89763C" w:rsidRPr="00A92AAB" w:rsidRDefault="0089763C" w:rsidP="0089763C">
            <w:pPr>
              <w:pStyle w:val="Header"/>
              <w:jc w:val="center"/>
              <w:rPr>
                <w:sz w:val="16"/>
                <w:szCs w:val="16"/>
              </w:rPr>
            </w:pPr>
            <w:r w:rsidRPr="00A92AAB">
              <w:rPr>
                <w:sz w:val="16"/>
                <w:szCs w:val="16"/>
              </w:rPr>
              <w:t>SGC-GI- F</w:t>
            </w:r>
            <w:r>
              <w:rPr>
                <w:sz w:val="16"/>
                <w:szCs w:val="16"/>
              </w:rPr>
              <w:t>77</w:t>
            </w:r>
          </w:p>
        </w:tc>
      </w:tr>
      <w:tr w:rsidR="0089763C" w:rsidRPr="00D40452">
        <w:trPr>
          <w:trHeight w:val="263"/>
        </w:trPr>
        <w:tc>
          <w:tcPr>
            <w:tcW w:w="1276" w:type="dxa"/>
            <w:vMerge/>
            <w:vAlign w:val="center"/>
          </w:tcPr>
          <w:p w:rsidR="0089763C" w:rsidRPr="00A92AAB" w:rsidRDefault="0089763C" w:rsidP="0089763C">
            <w:pPr>
              <w:pStyle w:val="Header"/>
              <w:jc w:val="center"/>
              <w:rPr>
                <w:noProof/>
                <w:sz w:val="16"/>
                <w:szCs w:val="16"/>
                <w:lang w:eastAsia="es-ES"/>
              </w:rPr>
            </w:pPr>
          </w:p>
        </w:tc>
        <w:tc>
          <w:tcPr>
            <w:tcW w:w="7088" w:type="dxa"/>
            <w:vMerge w:val="restart"/>
            <w:vAlign w:val="center"/>
          </w:tcPr>
          <w:p w:rsidR="0089763C" w:rsidRDefault="0089763C" w:rsidP="0089763C">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89763C" w:rsidRPr="00020F2F" w:rsidRDefault="0089763C" w:rsidP="0089763C">
            <w:pPr>
              <w:jc w:val="center"/>
              <w:rPr>
                <w:rFonts w:ascii="Arial Narrow" w:hAnsi="Arial Narrow"/>
                <w:i/>
                <w:sz w:val="18"/>
                <w:szCs w:val="18"/>
              </w:rPr>
            </w:pPr>
            <w:r>
              <w:rPr>
                <w:rFonts w:ascii="Arial Narrow" w:hAnsi="Arial Narrow"/>
                <w:i/>
                <w:sz w:val="18"/>
                <w:szCs w:val="18"/>
              </w:rPr>
              <w:t>2011-2012</w:t>
            </w:r>
          </w:p>
        </w:tc>
        <w:tc>
          <w:tcPr>
            <w:tcW w:w="1134" w:type="dxa"/>
            <w:vAlign w:val="center"/>
          </w:tcPr>
          <w:p w:rsidR="0089763C" w:rsidRPr="00A92AAB" w:rsidRDefault="0089763C" w:rsidP="0089763C">
            <w:pPr>
              <w:pStyle w:val="Header"/>
              <w:jc w:val="center"/>
              <w:rPr>
                <w:sz w:val="16"/>
                <w:szCs w:val="16"/>
              </w:rPr>
            </w:pPr>
            <w:r>
              <w:rPr>
                <w:sz w:val="16"/>
                <w:szCs w:val="16"/>
              </w:rPr>
              <w:t>v. 0</w:t>
            </w:r>
            <w:r w:rsidR="000D318C">
              <w:rPr>
                <w:sz w:val="16"/>
                <w:szCs w:val="16"/>
              </w:rPr>
              <w:t>3</w:t>
            </w:r>
          </w:p>
        </w:tc>
      </w:tr>
      <w:tr w:rsidR="0089763C" w:rsidRPr="00D40452">
        <w:trPr>
          <w:trHeight w:val="262"/>
        </w:trPr>
        <w:tc>
          <w:tcPr>
            <w:tcW w:w="1276" w:type="dxa"/>
            <w:vMerge/>
            <w:vAlign w:val="center"/>
          </w:tcPr>
          <w:p w:rsidR="0089763C" w:rsidRPr="00A92AAB" w:rsidRDefault="0089763C" w:rsidP="0089763C">
            <w:pPr>
              <w:pStyle w:val="Header"/>
              <w:jc w:val="center"/>
              <w:rPr>
                <w:noProof/>
                <w:sz w:val="16"/>
                <w:szCs w:val="16"/>
                <w:lang w:eastAsia="es-ES"/>
              </w:rPr>
            </w:pPr>
          </w:p>
        </w:tc>
        <w:tc>
          <w:tcPr>
            <w:tcW w:w="7088" w:type="dxa"/>
            <w:vMerge/>
            <w:vAlign w:val="center"/>
          </w:tcPr>
          <w:p w:rsidR="0089763C" w:rsidRDefault="0089763C" w:rsidP="0089763C">
            <w:pPr>
              <w:jc w:val="center"/>
              <w:rPr>
                <w:rFonts w:ascii="Arial Rounded MT Bold" w:hAnsi="Arial Rounded MT Bold"/>
                <w:sz w:val="28"/>
                <w:szCs w:val="28"/>
                <w:lang w:val="es-CO"/>
              </w:rPr>
            </w:pPr>
          </w:p>
        </w:tc>
        <w:tc>
          <w:tcPr>
            <w:tcW w:w="1134" w:type="dxa"/>
            <w:vAlign w:val="center"/>
          </w:tcPr>
          <w:p w:rsidR="0089763C" w:rsidRPr="00A92AAB" w:rsidRDefault="0089763C" w:rsidP="0089763C">
            <w:pPr>
              <w:pStyle w:val="Header"/>
              <w:jc w:val="center"/>
              <w:rPr>
                <w:sz w:val="16"/>
                <w:szCs w:val="16"/>
              </w:rPr>
            </w:pPr>
            <w:r>
              <w:rPr>
                <w:sz w:val="16"/>
                <w:szCs w:val="16"/>
              </w:rPr>
              <w:t>August 2010</w:t>
            </w:r>
          </w:p>
        </w:tc>
      </w:tr>
    </w:tbl>
    <w:p w:rsidR="0089763C" w:rsidRDefault="0089763C" w:rsidP="0089763C">
      <w:pPr>
        <w:jc w:val="center"/>
        <w:rPr>
          <w:rFonts w:ascii="Arial" w:hAnsi="Arial" w:cs="Arial"/>
          <w:b/>
        </w:rPr>
      </w:pPr>
    </w:p>
    <w:p w:rsidR="0089763C" w:rsidRDefault="0089763C" w:rsidP="0089763C">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Social Studies            </w:t>
      </w:r>
      <w:r w:rsidRPr="006C3934">
        <w:rPr>
          <w:rFonts w:ascii="Arial" w:hAnsi="Arial" w:cs="Arial"/>
          <w:b/>
        </w:rPr>
        <w:t>Grade</w:t>
      </w:r>
      <w:r>
        <w:rPr>
          <w:rFonts w:ascii="Arial" w:hAnsi="Arial" w:cs="Arial"/>
          <w:b/>
        </w:rPr>
        <w:t>: 1               Term:  3</w:t>
      </w:r>
    </w:p>
    <w:p w:rsidR="0089763C" w:rsidRPr="00EC57E3" w:rsidRDefault="0089763C" w:rsidP="0089763C">
      <w:pPr>
        <w:pBdr>
          <w:between w:val="dotted" w:sz="4" w:space="1" w:color="auto"/>
        </w:pBdr>
        <w:spacing w:line="360" w:lineRule="auto"/>
        <w:rPr>
          <w:rFonts w:ascii="Arial" w:hAnsi="Arial" w:cs="Arial"/>
          <w:b/>
        </w:rPr>
      </w:pPr>
      <w:r>
        <w:rPr>
          <w:rFonts w:ascii="Arial" w:hAnsi="Arial" w:cs="Arial"/>
          <w:b/>
        </w:rPr>
        <w:t>School Year: 2011-2012</w:t>
      </w:r>
    </w:p>
    <w:p w:rsidR="0089763C" w:rsidRDefault="0089763C" w:rsidP="0089763C">
      <w:pPr>
        <w:pBdr>
          <w:between w:val="dotted" w:sz="4" w:space="1" w:color="auto"/>
        </w:pBdr>
        <w:spacing w:line="360" w:lineRule="auto"/>
        <w:rPr>
          <w:rFonts w:ascii="Arial" w:hAnsi="Arial" w:cs="Arial"/>
          <w:b/>
          <w:bCs/>
        </w:rPr>
      </w:pPr>
      <w:r>
        <w:rPr>
          <w:rFonts w:ascii="Arial" w:hAnsi="Arial" w:cs="Arial"/>
          <w:b/>
          <w:bCs/>
        </w:rPr>
        <w:t>Name / Theme or Unit: Relationships, Rules, and Responsibility</w:t>
      </w:r>
    </w:p>
    <w:p w:rsidR="0089763C" w:rsidRDefault="0089763C" w:rsidP="0089763C">
      <w:pPr>
        <w:pBdr>
          <w:between w:val="dotted" w:sz="4" w:space="1" w:color="auto"/>
        </w:pBdr>
        <w:spacing w:line="360" w:lineRule="auto"/>
        <w:rPr>
          <w:rFonts w:ascii="Arial" w:hAnsi="Arial" w:cs="Arial"/>
          <w:b/>
          <w:bCs/>
        </w:rPr>
      </w:pPr>
      <w:r>
        <w:rPr>
          <w:rFonts w:ascii="Arial" w:hAnsi="Arial" w:cs="Arial"/>
          <w:b/>
          <w:bCs/>
        </w:rPr>
        <w:t>Time Frame: 2months</w:t>
      </w:r>
    </w:p>
    <w:p w:rsidR="0089763C" w:rsidRDefault="0089763C" w:rsidP="0089763C">
      <w:pPr>
        <w:pBdr>
          <w:between w:val="dotted" w:sz="4" w:space="1" w:color="auto"/>
        </w:pBdr>
        <w:spacing w:line="360" w:lineRule="auto"/>
        <w:rPr>
          <w:rFonts w:ascii="Arial" w:hAnsi="Arial" w:cs="Arial"/>
          <w:b/>
          <w:bCs/>
        </w:rPr>
      </w:pPr>
      <w:r>
        <w:rPr>
          <w:rFonts w:ascii="Arial" w:hAnsi="Arial" w:cs="Arial"/>
          <w:b/>
          <w:bCs/>
        </w:rPr>
        <w:t xml:space="preserve">Submitted by: Carol </w:t>
      </w:r>
      <w:proofErr w:type="spellStart"/>
      <w:r>
        <w:rPr>
          <w:rFonts w:ascii="Arial" w:hAnsi="Arial" w:cs="Arial"/>
          <w:b/>
          <w:bCs/>
        </w:rPr>
        <w:t>Amezquita</w:t>
      </w:r>
      <w:proofErr w:type="spellEnd"/>
      <w:r>
        <w:rPr>
          <w:rFonts w:ascii="Arial" w:hAnsi="Arial" w:cs="Arial"/>
          <w:b/>
          <w:bCs/>
        </w:rPr>
        <w:t xml:space="preserve"> and </w:t>
      </w:r>
      <w:proofErr w:type="spellStart"/>
      <w:r>
        <w:rPr>
          <w:rFonts w:ascii="Arial" w:hAnsi="Arial" w:cs="Arial"/>
          <w:b/>
          <w:bCs/>
        </w:rPr>
        <w:t>Maricela</w:t>
      </w:r>
      <w:proofErr w:type="spellEnd"/>
      <w:r>
        <w:rPr>
          <w:rFonts w:ascii="Arial" w:hAnsi="Arial" w:cs="Arial"/>
          <w:b/>
          <w:bCs/>
        </w:rPr>
        <w:t xml:space="preserve"> </w:t>
      </w:r>
      <w:proofErr w:type="spellStart"/>
      <w:r>
        <w:rPr>
          <w:rFonts w:ascii="Arial" w:hAnsi="Arial" w:cs="Arial"/>
          <w:b/>
          <w:bCs/>
        </w:rPr>
        <w:t>Recendez</w:t>
      </w:r>
      <w:proofErr w:type="spellEnd"/>
    </w:p>
    <w:p w:rsidR="0089763C" w:rsidRDefault="0089763C" w:rsidP="0089763C">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9763C" w:rsidRPr="00D83F69">
        <w:trPr>
          <w:trHeight w:val="571"/>
        </w:trPr>
        <w:tc>
          <w:tcPr>
            <w:tcW w:w="9606" w:type="dxa"/>
            <w:gridSpan w:val="2"/>
            <w:shd w:val="clear" w:color="auto" w:fill="auto"/>
            <w:vAlign w:val="center"/>
          </w:tcPr>
          <w:p w:rsidR="0089763C" w:rsidRPr="00D83F69" w:rsidRDefault="0089763C" w:rsidP="0089763C">
            <w:pPr>
              <w:rPr>
                <w:rFonts w:ascii="Arial" w:hAnsi="Arial" w:cs="Arial"/>
                <w:b/>
              </w:rPr>
            </w:pPr>
            <w:r>
              <w:rPr>
                <w:rFonts w:ascii="Arial" w:hAnsi="Arial" w:cs="Arial"/>
                <w:b/>
                <w:bCs/>
              </w:rPr>
              <w:t>OVERVIEW</w:t>
            </w:r>
            <w:r w:rsidRPr="00D83F69">
              <w:rPr>
                <w:rFonts w:ascii="Arial" w:hAnsi="Arial" w:cs="Arial"/>
                <w:b/>
                <w:bCs/>
              </w:rPr>
              <w:t>:</w:t>
            </w:r>
            <w:r>
              <w:rPr>
                <w:rFonts w:ascii="Arial" w:hAnsi="Arial" w:cs="Arial"/>
                <w:b/>
                <w:bCs/>
              </w:rPr>
              <w:t xml:space="preserve"> </w:t>
            </w:r>
            <w:r>
              <w:rPr>
                <w:rFonts w:ascii="Arial" w:hAnsi="Arial" w:cs="Arial"/>
                <w:bCs/>
              </w:rPr>
              <w:t>This unit focuses on relationships, rules and responsibilities in the school and the community. Within the school students will identify authority figures and follow rules and responsibilities. They will learn about and implement voting and majority rule as a method for making decisions. Within the community, students will identify different facilities and describe the activities of community helpers. Students will also be introduced to maps, where they will be able to identify and use cardinal directions in simple maps. As well, students will be able to identify and interpret signs and symbols on the streets.</w:t>
            </w:r>
          </w:p>
        </w:tc>
      </w:tr>
      <w:tr w:rsidR="0089763C" w:rsidRPr="0032518B">
        <w:trPr>
          <w:trHeight w:val="357"/>
        </w:trPr>
        <w:tc>
          <w:tcPr>
            <w:tcW w:w="9606" w:type="dxa"/>
            <w:gridSpan w:val="2"/>
            <w:shd w:val="clear" w:color="auto" w:fill="D9D9D9"/>
            <w:vAlign w:val="center"/>
          </w:tcPr>
          <w:p w:rsidR="0089763C" w:rsidRPr="0032518B" w:rsidRDefault="0089763C" w:rsidP="0089763C">
            <w:pPr>
              <w:jc w:val="center"/>
              <w:rPr>
                <w:rFonts w:ascii="Arial" w:hAnsi="Arial" w:cs="Arial"/>
                <w:b/>
                <w:sz w:val="22"/>
              </w:rPr>
            </w:pPr>
            <w:r w:rsidRPr="0032518B">
              <w:rPr>
                <w:rFonts w:ascii="Arial" w:hAnsi="Arial" w:cs="Arial"/>
                <w:b/>
                <w:sz w:val="22"/>
              </w:rPr>
              <w:t>STAGE 1 – IDENTIFY DESIRED RESULTS</w:t>
            </w:r>
          </w:p>
        </w:tc>
      </w:tr>
      <w:tr w:rsidR="0089763C" w:rsidRPr="0032518B">
        <w:trPr>
          <w:trHeight w:val="1096"/>
        </w:trPr>
        <w:tc>
          <w:tcPr>
            <w:tcW w:w="9606" w:type="dxa"/>
            <w:gridSpan w:val="2"/>
            <w:vAlign w:val="center"/>
          </w:tcPr>
          <w:p w:rsidR="0089763C" w:rsidRPr="0032518B" w:rsidRDefault="0089763C" w:rsidP="0089763C">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89763C" w:rsidRPr="00E96B73" w:rsidRDefault="0089763C" w:rsidP="0089763C">
            <w:pPr>
              <w:rPr>
                <w:rFonts w:ascii="Arial" w:hAnsi="Arial" w:cs="Arial"/>
                <w:sz w:val="20"/>
              </w:rPr>
            </w:pPr>
            <w:r>
              <w:rPr>
                <w:rFonts w:ascii="Arial" w:hAnsi="Arial" w:cs="Arial"/>
                <w:sz w:val="20"/>
              </w:rPr>
              <w:t xml:space="preserve">  </w:t>
            </w:r>
          </w:p>
          <w:p w:rsidR="0089763C" w:rsidRPr="001767EE" w:rsidRDefault="0089763C" w:rsidP="0089763C">
            <w:pPr>
              <w:rPr>
                <w:rFonts w:ascii="Arial" w:hAnsi="Arial" w:cs="Arial"/>
                <w:b/>
              </w:rPr>
            </w:pPr>
            <w:r w:rsidRPr="001767EE">
              <w:rPr>
                <w:rFonts w:ascii="Arial" w:hAnsi="Arial" w:cs="Arial"/>
                <w:b/>
              </w:rPr>
              <w:t>Standard 2 – Understands the physical and human characteristics of place</w:t>
            </w:r>
          </w:p>
          <w:p w:rsidR="0089763C" w:rsidRDefault="0089763C" w:rsidP="0089763C">
            <w:pPr>
              <w:rPr>
                <w:rFonts w:ascii="Arial" w:hAnsi="Arial" w:cs="Arial"/>
              </w:rPr>
            </w:pPr>
            <w:r>
              <w:rPr>
                <w:rFonts w:ascii="Arial" w:hAnsi="Arial" w:cs="Arial"/>
              </w:rPr>
              <w:t>1.2.1 Knows the physical and human characteristics of their community</w:t>
            </w:r>
          </w:p>
          <w:p w:rsidR="0089763C" w:rsidRDefault="0089763C" w:rsidP="0089763C">
            <w:pPr>
              <w:rPr>
                <w:rFonts w:ascii="Arial" w:hAnsi="Arial" w:cs="Arial"/>
              </w:rPr>
            </w:pPr>
          </w:p>
          <w:p w:rsidR="0089763C" w:rsidRDefault="0089763C" w:rsidP="0089763C">
            <w:pPr>
              <w:rPr>
                <w:rFonts w:ascii="Arial" w:hAnsi="Arial" w:cs="Arial"/>
              </w:rPr>
            </w:pPr>
            <w:r w:rsidRPr="001767EE">
              <w:rPr>
                <w:rFonts w:ascii="Arial" w:hAnsi="Arial" w:cs="Arial"/>
                <w:b/>
              </w:rPr>
              <w:t xml:space="preserve">Standard 4 – Understands the sources, purposes, and functions of law, and the </w:t>
            </w:r>
            <w:r>
              <w:rPr>
                <w:rFonts w:ascii="Arial" w:hAnsi="Arial" w:cs="Arial"/>
              </w:rPr>
              <w:t>importance of the rule of law, for the protection of individual rights and the common good</w:t>
            </w:r>
          </w:p>
          <w:p w:rsidR="0089763C" w:rsidRDefault="0089763C" w:rsidP="0089763C">
            <w:pPr>
              <w:rPr>
                <w:rFonts w:ascii="Arial" w:hAnsi="Arial" w:cs="Arial"/>
              </w:rPr>
            </w:pPr>
            <w:r>
              <w:rPr>
                <w:rFonts w:ascii="Arial" w:hAnsi="Arial" w:cs="Arial"/>
              </w:rPr>
              <w:t>1.4.1 Knows how to share according to his/her abilities and the needs of others</w:t>
            </w:r>
          </w:p>
          <w:p w:rsidR="0089763C" w:rsidRDefault="0089763C" w:rsidP="0089763C">
            <w:pPr>
              <w:rPr>
                <w:rFonts w:ascii="Arial" w:hAnsi="Arial" w:cs="Arial"/>
              </w:rPr>
            </w:pPr>
            <w:r>
              <w:rPr>
                <w:rFonts w:ascii="Arial" w:hAnsi="Arial" w:cs="Arial"/>
              </w:rPr>
              <w:t>1.4.2 Knows that families, communities, and organizations need to establish and abide by rules</w:t>
            </w:r>
          </w:p>
          <w:p w:rsidR="0089763C" w:rsidRDefault="0089763C" w:rsidP="0089763C">
            <w:pPr>
              <w:rPr>
                <w:rFonts w:ascii="Arial" w:hAnsi="Arial" w:cs="Arial"/>
              </w:rPr>
            </w:pPr>
            <w:r>
              <w:rPr>
                <w:rFonts w:ascii="Arial" w:hAnsi="Arial" w:cs="Arial"/>
              </w:rPr>
              <w:t>1.4.3 Knows that corrective justice deals with how to make things right when a wrong or injury has occurred</w:t>
            </w:r>
          </w:p>
          <w:p w:rsidR="0089763C" w:rsidRDefault="0089763C" w:rsidP="0089763C">
            <w:pPr>
              <w:rPr>
                <w:rFonts w:ascii="Arial" w:hAnsi="Arial" w:cs="Arial"/>
              </w:rPr>
            </w:pPr>
          </w:p>
          <w:p w:rsidR="0089763C" w:rsidRPr="001767EE" w:rsidRDefault="0089763C" w:rsidP="0089763C">
            <w:pPr>
              <w:rPr>
                <w:rFonts w:ascii="Arial" w:hAnsi="Arial" w:cs="Arial"/>
                <w:b/>
              </w:rPr>
            </w:pPr>
            <w:r w:rsidRPr="001767EE">
              <w:rPr>
                <w:rFonts w:ascii="Arial" w:hAnsi="Arial" w:cs="Arial"/>
                <w:b/>
              </w:rPr>
              <w:t>Standard 5 – Understands the importance of sharing and supporting certain values, beliefs, and principles of constitutional democracy</w:t>
            </w:r>
          </w:p>
          <w:p w:rsidR="0089763C" w:rsidRDefault="0089763C" w:rsidP="0089763C">
            <w:pPr>
              <w:rPr>
                <w:rFonts w:ascii="Arial" w:hAnsi="Arial" w:cs="Arial"/>
              </w:rPr>
            </w:pPr>
            <w:r>
              <w:rPr>
                <w:rFonts w:ascii="Arial" w:hAnsi="Arial" w:cs="Arial"/>
              </w:rPr>
              <w:t>1.5.1 Understands that members of families, schools, and communities in general need to respect and help each other develop</w:t>
            </w:r>
          </w:p>
          <w:p w:rsidR="0089763C" w:rsidRDefault="0089763C" w:rsidP="0089763C">
            <w:pPr>
              <w:rPr>
                <w:rFonts w:ascii="Arial" w:hAnsi="Arial" w:cs="Arial"/>
              </w:rPr>
            </w:pPr>
            <w:r>
              <w:rPr>
                <w:rFonts w:ascii="Arial" w:hAnsi="Arial" w:cs="Arial"/>
              </w:rPr>
              <w:t>1.5.2 Understands that there are rules and laws needed for communities to live and work together</w:t>
            </w:r>
          </w:p>
          <w:p w:rsidR="0089763C" w:rsidRDefault="0089763C" w:rsidP="0089763C">
            <w:pPr>
              <w:rPr>
                <w:rFonts w:ascii="Arial" w:hAnsi="Arial" w:cs="Arial"/>
              </w:rPr>
            </w:pPr>
            <w:r>
              <w:rPr>
                <w:rFonts w:ascii="Arial" w:hAnsi="Arial" w:cs="Arial"/>
              </w:rPr>
              <w:t>1.5.3 Understands the possible consequences of not following a rule</w:t>
            </w:r>
          </w:p>
          <w:p w:rsidR="0089763C" w:rsidRDefault="0089763C" w:rsidP="0089763C">
            <w:pPr>
              <w:rPr>
                <w:rFonts w:ascii="Arial" w:hAnsi="Arial" w:cs="Arial"/>
              </w:rPr>
            </w:pPr>
          </w:p>
          <w:p w:rsidR="0089763C" w:rsidRPr="001767EE" w:rsidRDefault="0089763C" w:rsidP="0089763C">
            <w:pPr>
              <w:rPr>
                <w:rFonts w:ascii="Arial" w:hAnsi="Arial" w:cs="Arial"/>
                <w:b/>
              </w:rPr>
            </w:pPr>
            <w:r w:rsidRPr="001767EE">
              <w:rPr>
                <w:rFonts w:ascii="Arial" w:hAnsi="Arial" w:cs="Arial"/>
                <w:b/>
              </w:rPr>
              <w:t>Standard 8 – Understands the importance of political leadership, public service and a knowledgeable citizenry in constitutional democracy</w:t>
            </w:r>
          </w:p>
          <w:p w:rsidR="0089763C" w:rsidRPr="001767EE" w:rsidRDefault="0089763C" w:rsidP="0089763C">
            <w:pPr>
              <w:rPr>
                <w:rFonts w:ascii="Arial" w:hAnsi="Arial" w:cs="Arial"/>
              </w:rPr>
            </w:pPr>
            <w:r>
              <w:rPr>
                <w:rFonts w:ascii="Arial" w:hAnsi="Arial" w:cs="Arial"/>
              </w:rPr>
              <w:t>1.8.1 Knows that a good leader puts the interests of the group ahead of personal interests</w:t>
            </w:r>
          </w:p>
          <w:p w:rsidR="0089763C" w:rsidRPr="0032518B" w:rsidRDefault="0089763C" w:rsidP="0089763C">
            <w:pPr>
              <w:rPr>
                <w:rFonts w:ascii="Arial" w:hAnsi="Arial" w:cs="Arial"/>
                <w:sz w:val="20"/>
              </w:rPr>
            </w:pPr>
          </w:p>
        </w:tc>
      </w:tr>
      <w:tr w:rsidR="0089763C" w:rsidRPr="00D83F69">
        <w:tc>
          <w:tcPr>
            <w:tcW w:w="4390" w:type="dxa"/>
            <w:tcBorders>
              <w:bottom w:val="single" w:sz="4" w:space="0" w:color="auto"/>
            </w:tcBorders>
          </w:tcPr>
          <w:p w:rsidR="0089763C" w:rsidRPr="00D83F69" w:rsidRDefault="0089763C" w:rsidP="0089763C">
            <w:pPr>
              <w:rPr>
                <w:rFonts w:ascii="Arial" w:hAnsi="Arial" w:cs="Arial"/>
                <w:b/>
              </w:rPr>
            </w:pPr>
            <w:r w:rsidRPr="00D83F69">
              <w:rPr>
                <w:rFonts w:ascii="Arial" w:hAnsi="Arial" w:cs="Arial"/>
                <w:b/>
              </w:rPr>
              <w:lastRenderedPageBreak/>
              <w:t>Essential questions:</w:t>
            </w:r>
          </w:p>
          <w:p w:rsidR="0089763C" w:rsidRDefault="0089763C" w:rsidP="0089763C">
            <w:pPr>
              <w:rPr>
                <w:rFonts w:ascii="Arial" w:hAnsi="Arial" w:cs="Arial"/>
                <w:b/>
              </w:rPr>
            </w:pPr>
          </w:p>
          <w:p w:rsidR="0089763C" w:rsidRDefault="0089763C" w:rsidP="0089763C">
            <w:pPr>
              <w:rPr>
                <w:rFonts w:ascii="Arial" w:hAnsi="Arial" w:cs="Arial"/>
              </w:rPr>
            </w:pPr>
            <w:r>
              <w:rPr>
                <w:rFonts w:ascii="Arial" w:hAnsi="Arial" w:cs="Arial"/>
              </w:rPr>
              <w:t>Why is it important to follow majority rule and not just one person when making group decisions?</w:t>
            </w:r>
          </w:p>
          <w:p w:rsidR="0089763C" w:rsidRDefault="0089763C" w:rsidP="0089763C">
            <w:pPr>
              <w:rPr>
                <w:rFonts w:ascii="Arial" w:hAnsi="Arial" w:cs="Arial"/>
              </w:rPr>
            </w:pPr>
          </w:p>
          <w:p w:rsidR="0089763C" w:rsidRDefault="0089763C" w:rsidP="0089763C">
            <w:pPr>
              <w:rPr>
                <w:rFonts w:ascii="Arial" w:hAnsi="Arial" w:cs="Arial"/>
              </w:rPr>
            </w:pPr>
            <w:r>
              <w:rPr>
                <w:rFonts w:ascii="Arial" w:hAnsi="Arial" w:cs="Arial"/>
              </w:rPr>
              <w:t>Why do you think there are consequences when we do not follow the rules?</w:t>
            </w:r>
          </w:p>
          <w:p w:rsidR="0089763C" w:rsidRDefault="0089763C" w:rsidP="0089763C">
            <w:pPr>
              <w:rPr>
                <w:rFonts w:ascii="Arial" w:hAnsi="Arial" w:cs="Arial"/>
              </w:rPr>
            </w:pPr>
          </w:p>
          <w:p w:rsidR="0089763C" w:rsidRDefault="0089763C" w:rsidP="0089763C">
            <w:pPr>
              <w:rPr>
                <w:rFonts w:ascii="Arial" w:hAnsi="Arial" w:cs="Arial"/>
              </w:rPr>
            </w:pPr>
            <w:r>
              <w:rPr>
                <w:rFonts w:ascii="Arial" w:hAnsi="Arial" w:cs="Arial"/>
              </w:rPr>
              <w:t>List community helpers. How do these people help the community that we live in?</w:t>
            </w:r>
          </w:p>
          <w:p w:rsidR="0089763C" w:rsidRDefault="0089763C" w:rsidP="0089763C">
            <w:pPr>
              <w:rPr>
                <w:rFonts w:ascii="Arial" w:hAnsi="Arial" w:cs="Arial"/>
              </w:rPr>
            </w:pPr>
          </w:p>
          <w:p w:rsidR="0089763C" w:rsidRPr="00D83F69" w:rsidRDefault="0089763C" w:rsidP="0089763C">
            <w:pPr>
              <w:rPr>
                <w:rFonts w:ascii="Arial" w:hAnsi="Arial" w:cs="Arial"/>
                <w:b/>
              </w:rPr>
            </w:pPr>
          </w:p>
        </w:tc>
        <w:tc>
          <w:tcPr>
            <w:tcW w:w="5216" w:type="dxa"/>
            <w:tcBorders>
              <w:bottom w:val="single" w:sz="4" w:space="0" w:color="auto"/>
            </w:tcBorders>
          </w:tcPr>
          <w:p w:rsidR="0089763C" w:rsidRPr="00D83F69" w:rsidRDefault="0089763C" w:rsidP="0089763C">
            <w:pPr>
              <w:rPr>
                <w:rFonts w:ascii="Arial" w:hAnsi="Arial" w:cs="Arial"/>
                <w:b/>
              </w:rPr>
            </w:pPr>
            <w:r w:rsidRPr="00D83F69">
              <w:rPr>
                <w:rFonts w:ascii="Arial" w:hAnsi="Arial" w:cs="Arial"/>
                <w:b/>
              </w:rPr>
              <w:t>Expected language:</w:t>
            </w:r>
          </w:p>
          <w:p w:rsidR="0089763C" w:rsidRPr="00D83F69" w:rsidRDefault="0089763C" w:rsidP="0089763C">
            <w:pPr>
              <w:rPr>
                <w:rFonts w:ascii="Arial" w:hAnsi="Arial" w:cs="Arial"/>
                <w:b/>
              </w:rPr>
            </w:pPr>
          </w:p>
          <w:p w:rsidR="0089763C" w:rsidRPr="001767EE" w:rsidRDefault="0089763C" w:rsidP="0089763C">
            <w:pPr>
              <w:rPr>
                <w:rFonts w:ascii="Arial" w:hAnsi="Arial" w:cs="Arial"/>
              </w:rPr>
            </w:pPr>
            <w:r w:rsidRPr="001767EE">
              <w:rPr>
                <w:rFonts w:ascii="Arial" w:hAnsi="Arial" w:cs="Arial"/>
              </w:rPr>
              <w:t>Vote</w:t>
            </w:r>
          </w:p>
          <w:p w:rsidR="0089763C" w:rsidRPr="001767EE" w:rsidRDefault="0089763C" w:rsidP="0089763C">
            <w:pPr>
              <w:rPr>
                <w:rFonts w:ascii="Arial" w:hAnsi="Arial" w:cs="Arial"/>
              </w:rPr>
            </w:pPr>
            <w:r w:rsidRPr="001767EE">
              <w:rPr>
                <w:rFonts w:ascii="Arial" w:hAnsi="Arial" w:cs="Arial"/>
              </w:rPr>
              <w:t>Majority rule</w:t>
            </w:r>
          </w:p>
          <w:p w:rsidR="0089763C" w:rsidRPr="001767EE" w:rsidRDefault="0089763C" w:rsidP="0089763C">
            <w:pPr>
              <w:rPr>
                <w:rFonts w:ascii="Arial" w:hAnsi="Arial" w:cs="Arial"/>
              </w:rPr>
            </w:pPr>
            <w:r w:rsidRPr="001767EE">
              <w:rPr>
                <w:rFonts w:ascii="Arial" w:hAnsi="Arial" w:cs="Arial"/>
              </w:rPr>
              <w:t>Group decision</w:t>
            </w:r>
          </w:p>
          <w:p w:rsidR="0089763C" w:rsidRPr="001767EE" w:rsidRDefault="0089763C" w:rsidP="0089763C">
            <w:pPr>
              <w:rPr>
                <w:rFonts w:ascii="Arial" w:hAnsi="Arial" w:cs="Arial"/>
              </w:rPr>
            </w:pPr>
            <w:r w:rsidRPr="001767EE">
              <w:rPr>
                <w:rFonts w:ascii="Arial" w:hAnsi="Arial" w:cs="Arial"/>
              </w:rPr>
              <w:t>Ballot</w:t>
            </w:r>
          </w:p>
          <w:p w:rsidR="0089763C" w:rsidRPr="001767EE" w:rsidRDefault="0089763C" w:rsidP="0089763C">
            <w:pPr>
              <w:rPr>
                <w:rFonts w:ascii="Arial" w:hAnsi="Arial" w:cs="Arial"/>
              </w:rPr>
            </w:pPr>
            <w:r w:rsidRPr="001767EE">
              <w:rPr>
                <w:rFonts w:ascii="Arial" w:hAnsi="Arial" w:cs="Arial"/>
              </w:rPr>
              <w:t>Authority</w:t>
            </w:r>
          </w:p>
          <w:p w:rsidR="0089763C" w:rsidRPr="001767EE" w:rsidRDefault="0089763C" w:rsidP="0089763C">
            <w:pPr>
              <w:rPr>
                <w:rFonts w:ascii="Arial" w:hAnsi="Arial" w:cs="Arial"/>
              </w:rPr>
            </w:pPr>
            <w:r w:rsidRPr="001767EE">
              <w:rPr>
                <w:rFonts w:ascii="Arial" w:hAnsi="Arial" w:cs="Arial"/>
              </w:rPr>
              <w:t>Rule</w:t>
            </w:r>
          </w:p>
          <w:p w:rsidR="0089763C" w:rsidRPr="001767EE" w:rsidRDefault="0089763C" w:rsidP="0089763C">
            <w:pPr>
              <w:rPr>
                <w:rFonts w:ascii="Arial" w:hAnsi="Arial" w:cs="Arial"/>
              </w:rPr>
            </w:pPr>
            <w:r w:rsidRPr="001767EE">
              <w:rPr>
                <w:rFonts w:ascii="Arial" w:hAnsi="Arial" w:cs="Arial"/>
              </w:rPr>
              <w:t>Responsibility</w:t>
            </w:r>
          </w:p>
          <w:p w:rsidR="0089763C" w:rsidRPr="001767EE" w:rsidRDefault="0089763C" w:rsidP="0089763C">
            <w:pPr>
              <w:rPr>
                <w:rFonts w:ascii="Arial" w:hAnsi="Arial" w:cs="Arial"/>
              </w:rPr>
            </w:pPr>
            <w:r w:rsidRPr="001767EE">
              <w:rPr>
                <w:rFonts w:ascii="Arial" w:hAnsi="Arial" w:cs="Arial"/>
              </w:rPr>
              <w:t>Respect</w:t>
            </w:r>
          </w:p>
          <w:p w:rsidR="0089763C" w:rsidRPr="001767EE" w:rsidRDefault="0089763C" w:rsidP="0089763C">
            <w:pPr>
              <w:rPr>
                <w:rFonts w:ascii="Arial" w:hAnsi="Arial" w:cs="Arial"/>
              </w:rPr>
            </w:pPr>
            <w:r w:rsidRPr="001767EE">
              <w:rPr>
                <w:rFonts w:ascii="Arial" w:hAnsi="Arial" w:cs="Arial"/>
              </w:rPr>
              <w:t>National anthem</w:t>
            </w:r>
          </w:p>
          <w:p w:rsidR="0089763C" w:rsidRPr="001767EE" w:rsidRDefault="0089763C" w:rsidP="0089763C">
            <w:pPr>
              <w:rPr>
                <w:rFonts w:ascii="Arial" w:hAnsi="Arial" w:cs="Arial"/>
              </w:rPr>
            </w:pPr>
            <w:r w:rsidRPr="001767EE">
              <w:rPr>
                <w:rFonts w:ascii="Arial" w:hAnsi="Arial" w:cs="Arial"/>
              </w:rPr>
              <w:t>Community helpers</w:t>
            </w:r>
          </w:p>
          <w:p w:rsidR="0089763C" w:rsidRPr="00D83F69" w:rsidRDefault="0089763C" w:rsidP="0089763C">
            <w:pPr>
              <w:rPr>
                <w:rFonts w:ascii="Arial" w:hAnsi="Arial" w:cs="Arial"/>
                <w:b/>
              </w:rPr>
            </w:pPr>
          </w:p>
        </w:tc>
      </w:tr>
      <w:tr w:rsidR="0089763C" w:rsidRPr="0032518B">
        <w:trPr>
          <w:trHeight w:val="854"/>
        </w:trPr>
        <w:tc>
          <w:tcPr>
            <w:tcW w:w="9606" w:type="dxa"/>
            <w:gridSpan w:val="2"/>
            <w:shd w:val="clear" w:color="auto" w:fill="D9D9D9"/>
            <w:vAlign w:val="center"/>
          </w:tcPr>
          <w:p w:rsidR="0089763C" w:rsidRPr="0032518B" w:rsidRDefault="0089763C" w:rsidP="0089763C">
            <w:pPr>
              <w:jc w:val="center"/>
              <w:rPr>
                <w:rFonts w:ascii="Arial" w:hAnsi="Arial" w:cs="Arial"/>
                <w:b/>
                <w:sz w:val="20"/>
                <w:szCs w:val="20"/>
              </w:rPr>
            </w:pPr>
            <w:r w:rsidRPr="0032518B">
              <w:rPr>
                <w:rFonts w:ascii="Arial" w:hAnsi="Arial" w:cs="Arial"/>
                <w:b/>
                <w:sz w:val="20"/>
                <w:szCs w:val="20"/>
              </w:rPr>
              <w:t>STAGE 2 – ASSESSMENT EVIDENCE</w:t>
            </w:r>
          </w:p>
          <w:p w:rsidR="0089763C" w:rsidRPr="0032518B" w:rsidRDefault="0089763C" w:rsidP="0089763C">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89763C" w:rsidRPr="00D83F69">
        <w:tc>
          <w:tcPr>
            <w:tcW w:w="9606" w:type="dxa"/>
            <w:gridSpan w:val="2"/>
            <w:tcBorders>
              <w:bottom w:val="single" w:sz="4" w:space="0" w:color="auto"/>
            </w:tcBorders>
          </w:tcPr>
          <w:p w:rsidR="0089763C" w:rsidRDefault="0089763C" w:rsidP="0089763C">
            <w:pPr>
              <w:rPr>
                <w:rFonts w:ascii="Arial" w:hAnsi="Arial" w:cs="Arial"/>
                <w:b/>
              </w:rPr>
            </w:pPr>
          </w:p>
          <w:p w:rsidR="0089763C" w:rsidRPr="000F37DF" w:rsidRDefault="0089763C" w:rsidP="0089763C">
            <w:pPr>
              <w:rPr>
                <w:rFonts w:ascii="Arial" w:hAnsi="Arial" w:cs="Arial"/>
              </w:rPr>
            </w:pPr>
            <w:r w:rsidRPr="000F37DF">
              <w:rPr>
                <w:rFonts w:ascii="Arial" w:hAnsi="Arial" w:cs="Arial"/>
              </w:rPr>
              <w:t>Verbal and written assessments:</w:t>
            </w:r>
          </w:p>
          <w:p w:rsidR="0089763C" w:rsidRPr="000F37DF" w:rsidRDefault="0089763C" w:rsidP="0089763C">
            <w:pPr>
              <w:rPr>
                <w:rFonts w:ascii="Arial" w:hAnsi="Arial" w:cs="Arial"/>
              </w:rPr>
            </w:pPr>
            <w:r w:rsidRPr="000F37DF">
              <w:rPr>
                <w:rFonts w:ascii="Arial" w:hAnsi="Arial" w:cs="Arial"/>
              </w:rPr>
              <w:t>Formative and summative assessments:</w:t>
            </w:r>
          </w:p>
          <w:p w:rsidR="0089763C" w:rsidRPr="000F37DF" w:rsidRDefault="0089763C" w:rsidP="0089763C">
            <w:pPr>
              <w:rPr>
                <w:rFonts w:ascii="Arial" w:hAnsi="Arial" w:cs="Arial"/>
              </w:rPr>
            </w:pPr>
          </w:p>
          <w:p w:rsidR="0089763C" w:rsidRPr="000F37DF" w:rsidRDefault="0089763C" w:rsidP="0089763C">
            <w:pPr>
              <w:rPr>
                <w:rFonts w:ascii="Arial" w:hAnsi="Arial" w:cs="Arial"/>
              </w:rPr>
            </w:pPr>
            <w:r w:rsidRPr="000F37DF">
              <w:rPr>
                <w:rFonts w:ascii="Arial" w:hAnsi="Arial" w:cs="Arial"/>
              </w:rPr>
              <w:t>Design poster showing words that describe good manners and consideration for other</w:t>
            </w:r>
          </w:p>
          <w:p w:rsidR="0089763C" w:rsidRPr="000F37DF" w:rsidRDefault="0089763C" w:rsidP="0089763C">
            <w:pPr>
              <w:rPr>
                <w:rFonts w:ascii="Arial" w:hAnsi="Arial" w:cs="Arial"/>
              </w:rPr>
            </w:pPr>
          </w:p>
          <w:p w:rsidR="0089763C" w:rsidRPr="000F37DF" w:rsidRDefault="0089763C" w:rsidP="0089763C">
            <w:pPr>
              <w:rPr>
                <w:rFonts w:ascii="Arial" w:hAnsi="Arial" w:cs="Arial"/>
              </w:rPr>
            </w:pPr>
            <w:r w:rsidRPr="000F37DF">
              <w:rPr>
                <w:rFonts w:ascii="Arial" w:hAnsi="Arial" w:cs="Arial"/>
              </w:rPr>
              <w:t>Go for a walk around the school identifying the different people who work there</w:t>
            </w:r>
          </w:p>
          <w:p w:rsidR="0089763C" w:rsidRPr="000F37DF" w:rsidRDefault="0089763C" w:rsidP="0089763C">
            <w:pPr>
              <w:rPr>
                <w:rFonts w:ascii="Arial" w:hAnsi="Arial" w:cs="Arial"/>
              </w:rPr>
            </w:pPr>
          </w:p>
          <w:p w:rsidR="0089763C" w:rsidRPr="000F37DF" w:rsidRDefault="0089763C" w:rsidP="0089763C">
            <w:pPr>
              <w:rPr>
                <w:rFonts w:ascii="Arial" w:hAnsi="Arial" w:cs="Arial"/>
              </w:rPr>
            </w:pPr>
            <w:r w:rsidRPr="000F37DF">
              <w:rPr>
                <w:rFonts w:ascii="Arial" w:hAnsi="Arial" w:cs="Arial"/>
              </w:rPr>
              <w:t>Have a formal vote with ballots about a classroom issue</w:t>
            </w:r>
          </w:p>
          <w:p w:rsidR="0089763C" w:rsidRPr="000F37DF" w:rsidRDefault="0089763C" w:rsidP="0089763C">
            <w:pPr>
              <w:rPr>
                <w:rFonts w:ascii="Arial" w:hAnsi="Arial" w:cs="Arial"/>
              </w:rPr>
            </w:pPr>
          </w:p>
          <w:p w:rsidR="0089763C" w:rsidRPr="000F37DF" w:rsidRDefault="0089763C" w:rsidP="0089763C">
            <w:pPr>
              <w:rPr>
                <w:rFonts w:ascii="Arial" w:hAnsi="Arial" w:cs="Arial"/>
              </w:rPr>
            </w:pPr>
            <w:r w:rsidRPr="000F37DF">
              <w:rPr>
                <w:rFonts w:ascii="Arial" w:hAnsi="Arial" w:cs="Arial"/>
              </w:rPr>
              <w:t>Have community helpers come to the classroom and talk with the students</w:t>
            </w:r>
          </w:p>
          <w:p w:rsidR="0089763C" w:rsidRPr="00D83F69" w:rsidRDefault="0089763C" w:rsidP="0089763C">
            <w:pPr>
              <w:rPr>
                <w:rFonts w:ascii="Arial" w:hAnsi="Arial" w:cs="Arial"/>
                <w:b/>
              </w:rPr>
            </w:pPr>
          </w:p>
          <w:p w:rsidR="0089763C" w:rsidRPr="00D83F69" w:rsidRDefault="0089763C" w:rsidP="0089763C">
            <w:pPr>
              <w:rPr>
                <w:rFonts w:ascii="Arial" w:hAnsi="Arial" w:cs="Arial"/>
                <w:b/>
              </w:rPr>
            </w:pPr>
          </w:p>
        </w:tc>
      </w:tr>
      <w:tr w:rsidR="0089763C" w:rsidRPr="0032518B">
        <w:trPr>
          <w:trHeight w:val="544"/>
        </w:trPr>
        <w:tc>
          <w:tcPr>
            <w:tcW w:w="9606" w:type="dxa"/>
            <w:gridSpan w:val="2"/>
            <w:shd w:val="clear" w:color="auto" w:fill="D9D9D9"/>
            <w:vAlign w:val="center"/>
          </w:tcPr>
          <w:p w:rsidR="0089763C" w:rsidRPr="0032518B" w:rsidRDefault="0089763C" w:rsidP="0089763C">
            <w:pPr>
              <w:jc w:val="center"/>
              <w:rPr>
                <w:rFonts w:ascii="Arial" w:hAnsi="Arial" w:cs="Arial"/>
                <w:b/>
                <w:sz w:val="20"/>
              </w:rPr>
            </w:pPr>
            <w:r w:rsidRPr="0032518B">
              <w:rPr>
                <w:rFonts w:ascii="Arial" w:hAnsi="Arial" w:cs="Arial"/>
                <w:b/>
                <w:sz w:val="20"/>
              </w:rPr>
              <w:t>STAGE 3 – LEARNING ACTIVITIES</w:t>
            </w:r>
          </w:p>
          <w:p w:rsidR="0089763C" w:rsidRPr="0032518B" w:rsidRDefault="0089763C" w:rsidP="0089763C">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89763C" w:rsidRPr="00D83F69">
        <w:tc>
          <w:tcPr>
            <w:tcW w:w="9606" w:type="dxa"/>
            <w:gridSpan w:val="2"/>
          </w:tcPr>
          <w:p w:rsidR="0089763C" w:rsidRPr="00765BF7" w:rsidRDefault="0089763C" w:rsidP="0089763C">
            <w:pPr>
              <w:rPr>
                <w:rFonts w:ascii="Arial" w:hAnsi="Arial" w:cs="Arial"/>
                <w:b/>
              </w:rPr>
            </w:pPr>
            <w:r w:rsidRPr="00765BF7">
              <w:rPr>
                <w:rFonts w:ascii="Arial" w:hAnsi="Arial" w:cs="Arial"/>
                <w:b/>
              </w:rPr>
              <w:t>Students will:</w:t>
            </w:r>
          </w:p>
          <w:p w:rsidR="0089763C" w:rsidRDefault="0089763C" w:rsidP="0089763C">
            <w:pPr>
              <w:rPr>
                <w:rFonts w:ascii="Arial" w:hAnsi="Arial" w:cs="Arial"/>
              </w:rPr>
            </w:pPr>
            <w:r>
              <w:rPr>
                <w:rFonts w:ascii="Arial" w:hAnsi="Arial" w:cs="Arial"/>
              </w:rPr>
              <w:t>-use and support voting and majority rule</w:t>
            </w:r>
          </w:p>
          <w:p w:rsidR="0089763C" w:rsidRDefault="0089763C" w:rsidP="0089763C">
            <w:pPr>
              <w:rPr>
                <w:rFonts w:ascii="Arial" w:hAnsi="Arial" w:cs="Arial"/>
              </w:rPr>
            </w:pPr>
            <w:r>
              <w:rPr>
                <w:rFonts w:ascii="Arial" w:hAnsi="Arial" w:cs="Arial"/>
              </w:rPr>
              <w:t>-identify the staff members in positions of authority</w:t>
            </w:r>
          </w:p>
          <w:p w:rsidR="0089763C" w:rsidRDefault="0089763C" w:rsidP="0089763C">
            <w:pPr>
              <w:rPr>
                <w:rFonts w:ascii="Arial" w:hAnsi="Arial" w:cs="Arial"/>
              </w:rPr>
            </w:pPr>
            <w:r>
              <w:rPr>
                <w:rFonts w:ascii="Arial" w:hAnsi="Arial" w:cs="Arial"/>
              </w:rPr>
              <w:t>-follow classroom rules and responsibilities</w:t>
            </w:r>
          </w:p>
          <w:p w:rsidR="0089763C" w:rsidRDefault="0089763C" w:rsidP="0089763C">
            <w:pPr>
              <w:rPr>
                <w:rFonts w:ascii="Arial" w:hAnsi="Arial" w:cs="Arial"/>
              </w:rPr>
            </w:pPr>
            <w:r>
              <w:rPr>
                <w:rFonts w:ascii="Arial" w:hAnsi="Arial" w:cs="Arial"/>
              </w:rPr>
              <w:t>-Sing the national anthem to show respect for their country</w:t>
            </w:r>
          </w:p>
          <w:p w:rsidR="0089763C" w:rsidRDefault="0089763C" w:rsidP="0089763C">
            <w:pPr>
              <w:rPr>
                <w:rFonts w:ascii="Arial" w:hAnsi="Arial" w:cs="Arial"/>
              </w:rPr>
            </w:pPr>
            <w:r>
              <w:rPr>
                <w:rFonts w:ascii="Arial" w:hAnsi="Arial" w:cs="Arial"/>
              </w:rPr>
              <w:t>-Identify community facilities in the neighborhood</w:t>
            </w:r>
          </w:p>
          <w:p w:rsidR="0089763C" w:rsidRDefault="0089763C" w:rsidP="0089763C">
            <w:pPr>
              <w:rPr>
                <w:rFonts w:ascii="Arial" w:hAnsi="Arial" w:cs="Arial"/>
              </w:rPr>
            </w:pPr>
            <w:r>
              <w:rPr>
                <w:rFonts w:ascii="Arial" w:hAnsi="Arial" w:cs="Arial"/>
              </w:rPr>
              <w:t>-Describe the activity of different community helpers</w:t>
            </w:r>
          </w:p>
          <w:p w:rsidR="0089763C" w:rsidRPr="00D83F69" w:rsidRDefault="0089763C" w:rsidP="0089763C">
            <w:pPr>
              <w:rPr>
                <w:rFonts w:ascii="Arial" w:hAnsi="Arial" w:cs="Arial"/>
              </w:rPr>
            </w:pPr>
            <w:r>
              <w:rPr>
                <w:rFonts w:ascii="Arial" w:hAnsi="Arial" w:cs="Arial"/>
              </w:rPr>
              <w:t>-Write a “When I Grow Up” book</w:t>
            </w:r>
          </w:p>
          <w:p w:rsidR="0089763C" w:rsidRPr="00D83F69" w:rsidRDefault="0089763C" w:rsidP="0089763C">
            <w:pPr>
              <w:rPr>
                <w:rFonts w:ascii="Arial" w:hAnsi="Arial" w:cs="Arial"/>
              </w:rPr>
            </w:pPr>
          </w:p>
        </w:tc>
      </w:tr>
      <w:tr w:rsidR="0089763C" w:rsidRPr="00D83F69">
        <w:trPr>
          <w:trHeight w:val="490"/>
        </w:trPr>
        <w:tc>
          <w:tcPr>
            <w:tcW w:w="9606" w:type="dxa"/>
            <w:gridSpan w:val="2"/>
            <w:shd w:val="clear" w:color="auto" w:fill="D9D9D9"/>
            <w:vAlign w:val="center"/>
          </w:tcPr>
          <w:p w:rsidR="0089763C" w:rsidRPr="00EC57E3" w:rsidRDefault="0089763C" w:rsidP="0089763C">
            <w:pPr>
              <w:jc w:val="center"/>
              <w:rPr>
                <w:rFonts w:ascii="Arial" w:hAnsi="Arial" w:cs="Arial"/>
                <w:b/>
                <w:sz w:val="20"/>
                <w:szCs w:val="20"/>
              </w:rPr>
            </w:pPr>
            <w:r w:rsidRPr="00EC57E3">
              <w:rPr>
                <w:rFonts w:ascii="Arial" w:hAnsi="Arial" w:cs="Arial"/>
                <w:b/>
                <w:sz w:val="20"/>
                <w:szCs w:val="20"/>
              </w:rPr>
              <w:t>INSTRUCTIONAL MATERIALS AND RESOURCES</w:t>
            </w:r>
          </w:p>
        </w:tc>
      </w:tr>
      <w:tr w:rsidR="0089763C" w:rsidRPr="00D83F69">
        <w:trPr>
          <w:trHeight w:val="490"/>
        </w:trPr>
        <w:tc>
          <w:tcPr>
            <w:tcW w:w="9606" w:type="dxa"/>
            <w:gridSpan w:val="2"/>
            <w:shd w:val="clear" w:color="auto" w:fill="auto"/>
            <w:vAlign w:val="center"/>
          </w:tcPr>
          <w:p w:rsidR="0089763C" w:rsidRPr="00A96608" w:rsidRDefault="0089763C" w:rsidP="0089763C">
            <w:pPr>
              <w:rPr>
                <w:rFonts w:ascii="Arial" w:hAnsi="Arial" w:cs="Arial"/>
              </w:rPr>
            </w:pPr>
            <w:r w:rsidRPr="00A96608">
              <w:rPr>
                <w:rFonts w:ascii="Arial" w:hAnsi="Arial" w:cs="Arial"/>
              </w:rPr>
              <w:t>Poster paper</w:t>
            </w:r>
          </w:p>
          <w:p w:rsidR="0089763C" w:rsidRPr="00A96608" w:rsidRDefault="0089763C" w:rsidP="0089763C">
            <w:pPr>
              <w:rPr>
                <w:rFonts w:ascii="Arial" w:hAnsi="Arial" w:cs="Arial"/>
              </w:rPr>
            </w:pPr>
            <w:r>
              <w:rPr>
                <w:rFonts w:ascii="Arial" w:hAnsi="Arial" w:cs="Arial"/>
              </w:rPr>
              <w:t>-Colo</w:t>
            </w:r>
            <w:r w:rsidRPr="00A96608">
              <w:rPr>
                <w:rFonts w:ascii="Arial" w:hAnsi="Arial" w:cs="Arial"/>
              </w:rPr>
              <w:t>r</w:t>
            </w:r>
            <w:r>
              <w:rPr>
                <w:rFonts w:ascii="Arial" w:hAnsi="Arial" w:cs="Arial"/>
              </w:rPr>
              <w:t>ed</w:t>
            </w:r>
            <w:r w:rsidRPr="00A96608">
              <w:rPr>
                <w:rFonts w:ascii="Arial" w:hAnsi="Arial" w:cs="Arial"/>
              </w:rPr>
              <w:t xml:space="preserve"> pencils</w:t>
            </w:r>
          </w:p>
          <w:p w:rsidR="0089763C" w:rsidRPr="00A96608" w:rsidRDefault="0089763C" w:rsidP="0089763C">
            <w:pPr>
              <w:rPr>
                <w:rFonts w:ascii="Arial" w:hAnsi="Arial" w:cs="Arial"/>
              </w:rPr>
            </w:pPr>
            <w:r w:rsidRPr="00A96608">
              <w:rPr>
                <w:rFonts w:ascii="Arial" w:hAnsi="Arial" w:cs="Arial"/>
              </w:rPr>
              <w:t>-voting ballots and box</w:t>
            </w:r>
          </w:p>
          <w:p w:rsidR="0089763C" w:rsidRPr="00A96608" w:rsidRDefault="0089763C" w:rsidP="0089763C">
            <w:pPr>
              <w:rPr>
                <w:rFonts w:ascii="Arial" w:hAnsi="Arial" w:cs="Arial"/>
              </w:rPr>
            </w:pPr>
            <w:r w:rsidRPr="00A96608">
              <w:rPr>
                <w:rFonts w:ascii="Arial" w:hAnsi="Arial" w:cs="Arial"/>
              </w:rPr>
              <w:t>-community helper</w:t>
            </w:r>
            <w:r>
              <w:rPr>
                <w:rFonts w:ascii="Arial" w:hAnsi="Arial" w:cs="Arial"/>
              </w:rPr>
              <w:t xml:space="preserve"> books</w:t>
            </w:r>
          </w:p>
          <w:p w:rsidR="0089763C" w:rsidRPr="00A96608" w:rsidRDefault="0089763C" w:rsidP="0089763C">
            <w:pPr>
              <w:rPr>
                <w:rFonts w:ascii="Arial" w:hAnsi="Arial" w:cs="Arial"/>
              </w:rPr>
            </w:pPr>
            <w:r>
              <w:rPr>
                <w:rFonts w:ascii="Arial" w:hAnsi="Arial" w:cs="Arial"/>
              </w:rPr>
              <w:t>-Community helper videos</w:t>
            </w:r>
          </w:p>
          <w:p w:rsidR="0089763C" w:rsidRDefault="0089763C" w:rsidP="0089763C">
            <w:pPr>
              <w:rPr>
                <w:rFonts w:ascii="Arial" w:hAnsi="Arial" w:cs="Arial"/>
              </w:rPr>
            </w:pPr>
            <w:r>
              <w:rPr>
                <w:rFonts w:ascii="Arial" w:hAnsi="Arial" w:cs="Arial"/>
              </w:rPr>
              <w:t>-Community guests</w:t>
            </w:r>
          </w:p>
          <w:p w:rsidR="0089763C" w:rsidRPr="00D83F69" w:rsidRDefault="0089763C" w:rsidP="0089763C">
            <w:pPr>
              <w:rPr>
                <w:rFonts w:ascii="Arial" w:hAnsi="Arial" w:cs="Arial"/>
                <w:b/>
              </w:rPr>
            </w:pPr>
          </w:p>
        </w:tc>
      </w:tr>
    </w:tbl>
    <w:p w:rsidR="0089763C" w:rsidRDefault="0089763C" w:rsidP="0089763C">
      <w:pPr>
        <w:rPr>
          <w:rFonts w:ascii="Arial" w:hAnsi="Arial" w:cs="Arial"/>
        </w:rPr>
      </w:pPr>
    </w:p>
    <w:p w:rsidR="0089763C" w:rsidRDefault="0089763C" w:rsidP="0089763C">
      <w:pPr>
        <w:rPr>
          <w:rFonts w:ascii="Arial" w:hAnsi="Arial" w:cs="Arial"/>
        </w:rPr>
      </w:pPr>
      <w:r>
        <w:rPr>
          <w:rFonts w:ascii="Arial" w:hAnsi="Arial" w:cs="Arial"/>
        </w:rPr>
        <w:t>At the end of  unit:</w:t>
      </w:r>
    </w:p>
    <w:p w:rsidR="0089763C" w:rsidRPr="004E1915" w:rsidRDefault="0089763C" w:rsidP="0089763C">
      <w:pPr>
        <w:rPr>
          <w:rFonts w:ascii="Arial" w:hAnsi="Arial" w:cs="Arial"/>
        </w:rPr>
      </w:pPr>
    </w:p>
    <w:p w:rsidR="001E4670" w:rsidRDefault="001E4670" w:rsidP="001E4670">
      <w:pPr>
        <w:pStyle w:val="BodyText3"/>
        <w:pBdr>
          <w:right w:val="single" w:sz="4" w:space="0" w:color="auto"/>
        </w:pBdr>
        <w:rPr>
          <w:sz w:val="22"/>
          <w:szCs w:val="22"/>
        </w:rPr>
      </w:pPr>
      <w:r>
        <w:rPr>
          <w:sz w:val="22"/>
          <w:szCs w:val="22"/>
        </w:rPr>
        <w:t>CURRICULUM COVERAGE: Percentage of planned curriculum that was taught and assessed 100%</w:t>
      </w:r>
    </w:p>
    <w:p w:rsidR="001E4670" w:rsidRDefault="001E4670" w:rsidP="001E4670">
      <w:pPr>
        <w:pStyle w:val="BodyText3"/>
        <w:pBdr>
          <w:right w:val="single" w:sz="4" w:space="0" w:color="auto"/>
        </w:pBdr>
        <w:rPr>
          <w:sz w:val="22"/>
          <w:szCs w:val="22"/>
        </w:rPr>
      </w:pPr>
    </w:p>
    <w:p w:rsidR="001E4670" w:rsidRDefault="001E4670" w:rsidP="001E4670">
      <w:pPr>
        <w:pStyle w:val="BodyText3"/>
        <w:pBdr>
          <w:right w:val="single" w:sz="4" w:space="0" w:color="auto"/>
        </w:pBdr>
        <w:rPr>
          <w:b w:val="0"/>
          <w:sz w:val="22"/>
          <w:szCs w:val="22"/>
        </w:rPr>
      </w:pPr>
      <w:r>
        <w:rPr>
          <w:sz w:val="22"/>
          <w:szCs w:val="22"/>
        </w:rPr>
        <w:t xml:space="preserve">REFLECTIONS: This term we worked on 2 themes (democracy and community).  Due to scheduling constraints it is difficult to cover two themes.  I would like to cover one theme per term.  Covering one theme per term will allow us to have more meaningful lessons and have end of the term projects.  </w:t>
      </w:r>
      <w:proofErr w:type="gramStart"/>
      <w:r>
        <w:rPr>
          <w:sz w:val="22"/>
          <w:szCs w:val="22"/>
        </w:rPr>
        <w:t>For the next term we would like to change the unit plans to focus only maps.</w:t>
      </w:r>
      <w:proofErr w:type="gramEnd"/>
      <w:r>
        <w:rPr>
          <w:sz w:val="22"/>
          <w:szCs w:val="22"/>
        </w:rPr>
        <w:t xml:space="preserve"> Maps are not part of our Standards and Benchmarks.  We would like to work with the curriculum director to write Standards and Benchmarks for Social Studies for the following year.</w:t>
      </w:r>
    </w:p>
    <w:p w:rsidR="0089763C" w:rsidRPr="00F10F96" w:rsidRDefault="0089763C" w:rsidP="001E4670">
      <w:pPr>
        <w:pStyle w:val="BodyText3"/>
        <w:pBdr>
          <w:right w:val="single" w:sz="4" w:space="0" w:color="auto"/>
        </w:pBdr>
        <w:rPr>
          <w:b w:val="0"/>
          <w:sz w:val="22"/>
          <w:szCs w:val="22"/>
        </w:rPr>
      </w:pPr>
      <w:bookmarkStart w:id="0" w:name="_GoBack"/>
      <w:bookmarkEnd w:id="0"/>
    </w:p>
    <w:sectPr w:rsidR="0089763C" w:rsidRPr="00F10F96" w:rsidSect="0089763C">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6F"/>
    <w:rsid w:val="000D318C"/>
    <w:rsid w:val="001E4670"/>
    <w:rsid w:val="0089763C"/>
    <w:rsid w:val="00A56B59"/>
    <w:rsid w:val="00CF24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BalloonText">
    <w:name w:val="Balloon Text"/>
    <w:basedOn w:val="Normal"/>
    <w:link w:val="BalloonTextChar"/>
    <w:uiPriority w:val="99"/>
    <w:semiHidden/>
    <w:unhideWhenUsed/>
    <w:rsid w:val="001E4670"/>
    <w:rPr>
      <w:rFonts w:ascii="Tahoma" w:hAnsi="Tahoma" w:cs="Tahoma"/>
      <w:sz w:val="16"/>
      <w:szCs w:val="16"/>
    </w:rPr>
  </w:style>
  <w:style w:type="character" w:customStyle="1" w:styleId="BalloonTextChar">
    <w:name w:val="Balloon Text Char"/>
    <w:basedOn w:val="DefaultParagraphFont"/>
    <w:link w:val="BalloonText"/>
    <w:uiPriority w:val="99"/>
    <w:semiHidden/>
    <w:rsid w:val="001E4670"/>
    <w:rPr>
      <w:rFonts w:ascii="Tahoma" w:hAnsi="Tahoma" w:cs="Tahoma"/>
      <w:sz w:val="16"/>
      <w:szCs w:val="16"/>
      <w:lang w:val="en-US" w:eastAsia="es-ES"/>
    </w:rPr>
  </w:style>
  <w:style w:type="character" w:customStyle="1" w:styleId="BodyText3Char">
    <w:name w:val="Body Text 3 Char"/>
    <w:basedOn w:val="DefaultParagraphFont"/>
    <w:link w:val="BodyText3"/>
    <w:rsid w:val="001E4670"/>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BalloonText">
    <w:name w:val="Balloon Text"/>
    <w:basedOn w:val="Normal"/>
    <w:link w:val="BalloonTextChar"/>
    <w:uiPriority w:val="99"/>
    <w:semiHidden/>
    <w:unhideWhenUsed/>
    <w:rsid w:val="001E4670"/>
    <w:rPr>
      <w:rFonts w:ascii="Tahoma" w:hAnsi="Tahoma" w:cs="Tahoma"/>
      <w:sz w:val="16"/>
      <w:szCs w:val="16"/>
    </w:rPr>
  </w:style>
  <w:style w:type="character" w:customStyle="1" w:styleId="BalloonTextChar">
    <w:name w:val="Balloon Text Char"/>
    <w:basedOn w:val="DefaultParagraphFont"/>
    <w:link w:val="BalloonText"/>
    <w:uiPriority w:val="99"/>
    <w:semiHidden/>
    <w:rsid w:val="001E4670"/>
    <w:rPr>
      <w:rFonts w:ascii="Tahoma" w:hAnsi="Tahoma" w:cs="Tahoma"/>
      <w:sz w:val="16"/>
      <w:szCs w:val="16"/>
      <w:lang w:val="en-US" w:eastAsia="es-ES"/>
    </w:rPr>
  </w:style>
  <w:style w:type="character" w:customStyle="1" w:styleId="BodyText3Char">
    <w:name w:val="Body Text 3 Char"/>
    <w:basedOn w:val="DefaultParagraphFont"/>
    <w:link w:val="BodyText3"/>
    <w:rsid w:val="001E4670"/>
    <w:rPr>
      <w:rFonts w:ascii="Arial" w:hAnsi="Arial" w:cs="Arial"/>
      <w:b/>
      <w:bCs/>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2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3826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GIMNASIO INGLES</vt:lpstr>
    </vt:vector>
  </TitlesOfParts>
  <Company>INGLES</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K°2b</cp:lastModifiedBy>
  <cp:revision>3</cp:revision>
  <cp:lastPrinted>2008-04-21T13:53:00Z</cp:lastPrinted>
  <dcterms:created xsi:type="dcterms:W3CDTF">2012-03-12T16:42:00Z</dcterms:created>
  <dcterms:modified xsi:type="dcterms:W3CDTF">2012-04-23T16:48:00Z</dcterms:modified>
</cp:coreProperties>
</file>