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7746"/>
        <w:gridCol w:w="1121"/>
      </w:tblGrid>
      <w:tr w:rsidR="00362239" w:rsidRPr="004D66D5" w:rsidTr="00EC275B">
        <w:trPr>
          <w:trHeight w:val="268"/>
        </w:trPr>
        <w:tc>
          <w:tcPr>
            <w:tcW w:w="851" w:type="dxa"/>
            <w:vMerge w:val="restart"/>
            <w:vAlign w:val="center"/>
          </w:tcPr>
          <w:p w:rsidR="00362239" w:rsidRPr="004D66D5" w:rsidRDefault="00362239" w:rsidP="00EC275B">
            <w:pPr>
              <w:pStyle w:val="Encabezado"/>
              <w:jc w:val="center"/>
              <w:rPr>
                <w:sz w:val="16"/>
                <w:szCs w:val="16"/>
                <w:lang w:val="es-CO"/>
              </w:rPr>
            </w:pPr>
            <w:r>
              <w:rPr>
                <w:noProof/>
                <w:lang w:val="es-CO" w:eastAsia="es-CO"/>
              </w:rPr>
              <w:drawing>
                <wp:inline distT="0" distB="0" distL="0" distR="0">
                  <wp:extent cx="510540" cy="546100"/>
                  <wp:effectExtent l="19050" t="0" r="381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5"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938" w:type="dxa"/>
            <w:vAlign w:val="center"/>
          </w:tcPr>
          <w:p w:rsidR="00362239" w:rsidRPr="004D66D5" w:rsidRDefault="00362239" w:rsidP="00EC275B">
            <w:pPr>
              <w:pStyle w:val="Encabezado"/>
              <w:jc w:val="center"/>
              <w:rPr>
                <w:rFonts w:ascii="Arial Rounded MT Bold" w:hAnsi="Arial Rounded MT Bold"/>
                <w:sz w:val="16"/>
                <w:szCs w:val="16"/>
                <w:lang w:val="es-CO"/>
              </w:rPr>
            </w:pPr>
            <w:r>
              <w:rPr>
                <w:rFonts w:ascii="Arial Rounded MT Bold" w:hAnsi="Arial Rounded MT Bold"/>
                <w:sz w:val="24"/>
                <w:szCs w:val="16"/>
                <w:lang w:val="es-CO"/>
              </w:rPr>
              <w:t>GI SCHOOL</w:t>
            </w:r>
          </w:p>
        </w:tc>
        <w:tc>
          <w:tcPr>
            <w:tcW w:w="1134" w:type="dxa"/>
            <w:vAlign w:val="center"/>
          </w:tcPr>
          <w:p w:rsidR="00362239" w:rsidRPr="004D66D5" w:rsidRDefault="00362239" w:rsidP="00EC275B">
            <w:pPr>
              <w:pStyle w:val="Encabezado"/>
              <w:jc w:val="center"/>
              <w:rPr>
                <w:sz w:val="16"/>
                <w:szCs w:val="16"/>
                <w:lang w:val="es-CO"/>
              </w:rPr>
            </w:pPr>
            <w:r w:rsidRPr="004D66D5">
              <w:rPr>
                <w:sz w:val="16"/>
                <w:szCs w:val="16"/>
                <w:lang w:val="es-CO"/>
              </w:rPr>
              <w:t>SGC-GI- F71</w:t>
            </w:r>
          </w:p>
        </w:tc>
      </w:tr>
      <w:tr w:rsidR="00362239" w:rsidRPr="004D66D5" w:rsidTr="00EC275B">
        <w:trPr>
          <w:trHeight w:val="263"/>
        </w:trPr>
        <w:tc>
          <w:tcPr>
            <w:tcW w:w="851" w:type="dxa"/>
            <w:vMerge/>
            <w:vAlign w:val="center"/>
          </w:tcPr>
          <w:p w:rsidR="00362239" w:rsidRPr="004D66D5" w:rsidRDefault="00362239" w:rsidP="00EC275B">
            <w:pPr>
              <w:pStyle w:val="Encabezado"/>
              <w:jc w:val="center"/>
              <w:rPr>
                <w:noProof/>
                <w:sz w:val="16"/>
                <w:szCs w:val="16"/>
                <w:lang w:val="es-CO" w:eastAsia="es-ES"/>
              </w:rPr>
            </w:pPr>
          </w:p>
        </w:tc>
        <w:tc>
          <w:tcPr>
            <w:tcW w:w="7938" w:type="dxa"/>
            <w:vMerge w:val="restart"/>
            <w:vAlign w:val="center"/>
          </w:tcPr>
          <w:p w:rsidR="00362239" w:rsidRPr="004D66D5" w:rsidRDefault="00362239" w:rsidP="00EC275B">
            <w:pPr>
              <w:jc w:val="center"/>
              <w:rPr>
                <w:rFonts w:ascii="Arial Rounded MT Bold" w:hAnsi="Arial Rounded MT Bold"/>
                <w:sz w:val="22"/>
                <w:szCs w:val="28"/>
                <w:lang w:val="es-CO"/>
              </w:rPr>
            </w:pPr>
            <w:r w:rsidRPr="004D66D5">
              <w:rPr>
                <w:rFonts w:ascii="Arial Rounded MT Bold" w:hAnsi="Arial Rounded MT Bold"/>
                <w:sz w:val="22"/>
                <w:szCs w:val="28"/>
                <w:lang w:val="es-CO"/>
              </w:rPr>
              <w:t>PLAN DE UNIDAD</w:t>
            </w:r>
          </w:p>
          <w:p w:rsidR="00362239" w:rsidRPr="004D66D5" w:rsidRDefault="00362239" w:rsidP="00EC275B">
            <w:pPr>
              <w:jc w:val="center"/>
              <w:rPr>
                <w:rFonts w:ascii="Arial Narrow" w:hAnsi="Arial Narrow"/>
                <w:i/>
                <w:sz w:val="18"/>
                <w:szCs w:val="18"/>
                <w:lang w:val="es-CO"/>
              </w:rPr>
            </w:pPr>
            <w:r>
              <w:rPr>
                <w:rFonts w:ascii="Arial Rounded MT Bold" w:hAnsi="Arial Rounded MT Bold"/>
                <w:sz w:val="22"/>
                <w:szCs w:val="28"/>
                <w:lang w:val="es-CO"/>
              </w:rPr>
              <w:t>2010</w:t>
            </w:r>
            <w:r w:rsidRPr="004D66D5">
              <w:rPr>
                <w:rFonts w:ascii="Arial Rounded MT Bold" w:hAnsi="Arial Rounded MT Bold"/>
                <w:sz w:val="22"/>
                <w:szCs w:val="28"/>
                <w:lang w:val="es-CO"/>
              </w:rPr>
              <w:t xml:space="preserve"> - 201</w:t>
            </w:r>
            <w:r>
              <w:rPr>
                <w:rFonts w:ascii="Arial Rounded MT Bold" w:hAnsi="Arial Rounded MT Bold"/>
                <w:sz w:val="22"/>
                <w:szCs w:val="28"/>
                <w:lang w:val="es-CO"/>
              </w:rPr>
              <w:t>1</w:t>
            </w:r>
          </w:p>
        </w:tc>
        <w:tc>
          <w:tcPr>
            <w:tcW w:w="1134" w:type="dxa"/>
            <w:vAlign w:val="center"/>
          </w:tcPr>
          <w:p w:rsidR="00362239" w:rsidRPr="004D66D5" w:rsidRDefault="00362239" w:rsidP="00EC275B">
            <w:pPr>
              <w:pStyle w:val="Encabezado"/>
              <w:jc w:val="center"/>
              <w:rPr>
                <w:sz w:val="16"/>
                <w:szCs w:val="16"/>
                <w:lang w:val="es-CO"/>
              </w:rPr>
            </w:pPr>
            <w:r>
              <w:rPr>
                <w:sz w:val="16"/>
                <w:szCs w:val="16"/>
                <w:lang w:val="es-CO"/>
              </w:rPr>
              <w:t>v. 03</w:t>
            </w:r>
          </w:p>
        </w:tc>
      </w:tr>
      <w:tr w:rsidR="00362239" w:rsidRPr="004D66D5" w:rsidTr="00EC275B">
        <w:trPr>
          <w:trHeight w:val="262"/>
        </w:trPr>
        <w:tc>
          <w:tcPr>
            <w:tcW w:w="851" w:type="dxa"/>
            <w:vMerge/>
            <w:vAlign w:val="center"/>
          </w:tcPr>
          <w:p w:rsidR="00362239" w:rsidRPr="004D66D5" w:rsidRDefault="00362239" w:rsidP="00EC275B">
            <w:pPr>
              <w:pStyle w:val="Encabezado"/>
              <w:jc w:val="center"/>
              <w:rPr>
                <w:noProof/>
                <w:sz w:val="16"/>
                <w:szCs w:val="16"/>
                <w:lang w:val="es-CO" w:eastAsia="es-ES"/>
              </w:rPr>
            </w:pPr>
          </w:p>
        </w:tc>
        <w:tc>
          <w:tcPr>
            <w:tcW w:w="7938" w:type="dxa"/>
            <w:vMerge/>
            <w:vAlign w:val="center"/>
          </w:tcPr>
          <w:p w:rsidR="00362239" w:rsidRPr="004D66D5" w:rsidRDefault="00362239" w:rsidP="00EC275B">
            <w:pPr>
              <w:jc w:val="center"/>
              <w:rPr>
                <w:rFonts w:ascii="Arial Rounded MT Bold" w:hAnsi="Arial Rounded MT Bold"/>
                <w:sz w:val="28"/>
                <w:szCs w:val="28"/>
                <w:lang w:val="es-CO"/>
              </w:rPr>
            </w:pPr>
          </w:p>
        </w:tc>
        <w:tc>
          <w:tcPr>
            <w:tcW w:w="1134" w:type="dxa"/>
            <w:vAlign w:val="center"/>
          </w:tcPr>
          <w:p w:rsidR="00362239" w:rsidRPr="004D66D5" w:rsidRDefault="00362239" w:rsidP="00EC275B">
            <w:pPr>
              <w:pStyle w:val="Encabezado"/>
              <w:jc w:val="center"/>
              <w:rPr>
                <w:sz w:val="16"/>
                <w:szCs w:val="16"/>
                <w:lang w:val="es-CO"/>
              </w:rPr>
            </w:pPr>
            <w:proofErr w:type="spellStart"/>
            <w:r>
              <w:rPr>
                <w:sz w:val="16"/>
                <w:szCs w:val="16"/>
              </w:rPr>
              <w:t>Agosto</w:t>
            </w:r>
            <w:proofErr w:type="spellEnd"/>
            <w:r>
              <w:rPr>
                <w:sz w:val="16"/>
                <w:szCs w:val="16"/>
              </w:rPr>
              <w:t xml:space="preserve"> 2010</w:t>
            </w:r>
          </w:p>
        </w:tc>
      </w:tr>
    </w:tbl>
    <w:p w:rsidR="00362239" w:rsidRPr="004D66D5" w:rsidRDefault="00362239" w:rsidP="00362239">
      <w:pPr>
        <w:jc w:val="center"/>
        <w:rPr>
          <w:rFonts w:ascii="Arial" w:hAnsi="Arial" w:cs="Arial"/>
          <w:b/>
          <w:sz w:val="22"/>
          <w:szCs w:val="22"/>
          <w:lang w:val="es-CO"/>
        </w:rPr>
      </w:pPr>
    </w:p>
    <w:p w:rsidR="00EC045F" w:rsidRDefault="000172E3" w:rsidP="00EC045F">
      <w:pPr>
        <w:rPr>
          <w:rFonts w:ascii="Arial" w:hAnsi="Arial" w:cs="Arial"/>
          <w:b/>
          <w:sz w:val="22"/>
          <w:szCs w:val="22"/>
        </w:rPr>
      </w:pPr>
      <w:proofErr w:type="spellStart"/>
      <w:r>
        <w:rPr>
          <w:rFonts w:ascii="Arial" w:hAnsi="Arial" w:cs="Arial"/>
          <w:b/>
          <w:sz w:val="22"/>
          <w:szCs w:val="22"/>
        </w:rPr>
        <w:t>Asignatura</w:t>
      </w:r>
      <w:proofErr w:type="spellEnd"/>
      <w:r w:rsidR="005A4EDE" w:rsidRPr="00484E36">
        <w:rPr>
          <w:rFonts w:ascii="Arial" w:hAnsi="Arial" w:cs="Arial"/>
          <w:b/>
          <w:sz w:val="22"/>
          <w:szCs w:val="22"/>
        </w:rPr>
        <w:t xml:space="preserve"> (s)</w:t>
      </w:r>
      <w:r w:rsidR="00EC045F" w:rsidRPr="00484E36">
        <w:rPr>
          <w:rFonts w:ascii="Arial" w:hAnsi="Arial" w:cs="Arial"/>
          <w:b/>
          <w:sz w:val="22"/>
          <w:szCs w:val="22"/>
        </w:rPr>
        <w:t>:</w:t>
      </w:r>
      <w:r w:rsidR="00D3652D">
        <w:rPr>
          <w:rFonts w:ascii="Arial" w:hAnsi="Arial" w:cs="Arial"/>
          <w:b/>
          <w:sz w:val="22"/>
          <w:szCs w:val="22"/>
        </w:rPr>
        <w:t xml:space="preserve"> </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t>FILOSOFÍA</w:t>
      </w:r>
    </w:p>
    <w:p w:rsidR="00037F2B" w:rsidRDefault="000172E3" w:rsidP="00D3652D">
      <w:pPr>
        <w:rPr>
          <w:rFonts w:ascii="Arial" w:hAnsi="Arial" w:cs="Arial"/>
          <w:b/>
          <w:sz w:val="22"/>
          <w:szCs w:val="22"/>
        </w:rPr>
      </w:pPr>
      <w:r w:rsidRPr="00484E36">
        <w:rPr>
          <w:rFonts w:ascii="Arial" w:hAnsi="Arial" w:cs="Arial"/>
          <w:b/>
          <w:sz w:val="22"/>
          <w:szCs w:val="22"/>
          <w:lang w:val="es-ES"/>
        </w:rPr>
        <w:t>Grado</w:t>
      </w:r>
      <w:r w:rsidR="009962DA">
        <w:rPr>
          <w:rFonts w:ascii="Arial" w:hAnsi="Arial" w:cs="Arial"/>
          <w:b/>
          <w:sz w:val="22"/>
          <w:szCs w:val="22"/>
        </w:rPr>
        <w:t>:</w:t>
      </w:r>
      <w:r w:rsidR="009962DA">
        <w:rPr>
          <w:rFonts w:ascii="Arial" w:hAnsi="Arial" w:cs="Arial"/>
          <w:b/>
          <w:sz w:val="22"/>
          <w:szCs w:val="22"/>
        </w:rPr>
        <w:tab/>
      </w:r>
      <w:r w:rsidR="009962DA">
        <w:rPr>
          <w:rFonts w:ascii="Arial" w:hAnsi="Arial" w:cs="Arial"/>
          <w:b/>
          <w:sz w:val="22"/>
          <w:szCs w:val="22"/>
        </w:rPr>
        <w:tab/>
      </w:r>
      <w:r w:rsidR="009962DA">
        <w:rPr>
          <w:rFonts w:ascii="Arial" w:hAnsi="Arial" w:cs="Arial"/>
          <w:b/>
          <w:sz w:val="22"/>
          <w:szCs w:val="22"/>
        </w:rPr>
        <w:tab/>
      </w:r>
      <w:r w:rsidR="009962DA">
        <w:rPr>
          <w:rFonts w:ascii="Arial" w:hAnsi="Arial" w:cs="Arial"/>
          <w:b/>
          <w:sz w:val="22"/>
          <w:szCs w:val="22"/>
        </w:rPr>
        <w:tab/>
        <w:t>8</w:t>
      </w:r>
      <w:r w:rsidR="00D3652D">
        <w:rPr>
          <w:rFonts w:ascii="Arial" w:hAnsi="Arial" w:cs="Arial"/>
          <w:b/>
          <w:sz w:val="22"/>
          <w:szCs w:val="22"/>
        </w:rPr>
        <w:t>°</w:t>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r w:rsidR="00D3652D">
        <w:rPr>
          <w:rFonts w:ascii="Arial" w:hAnsi="Arial" w:cs="Arial"/>
          <w:b/>
          <w:sz w:val="22"/>
          <w:szCs w:val="22"/>
        </w:rPr>
        <w:tab/>
      </w:r>
    </w:p>
    <w:p w:rsidR="00F258AF" w:rsidRPr="00727723" w:rsidRDefault="00F258AF" w:rsidP="00D3652D">
      <w:pPr>
        <w:rPr>
          <w:rFonts w:ascii="Arial" w:hAnsi="Arial" w:cs="Arial"/>
          <w:b/>
          <w:sz w:val="22"/>
          <w:szCs w:val="22"/>
          <w:lang w:val="es-ES"/>
        </w:rPr>
      </w:pPr>
      <w:r w:rsidRPr="00727723">
        <w:rPr>
          <w:rFonts w:ascii="Arial" w:hAnsi="Arial" w:cs="Arial"/>
          <w:b/>
          <w:sz w:val="22"/>
          <w:szCs w:val="22"/>
          <w:lang w:val="es-ES"/>
        </w:rPr>
        <w:t xml:space="preserve">Período: </w:t>
      </w:r>
      <w:r w:rsidR="00727723" w:rsidRPr="00727723">
        <w:rPr>
          <w:rFonts w:ascii="Arial" w:hAnsi="Arial" w:cs="Arial"/>
          <w:b/>
          <w:sz w:val="22"/>
          <w:szCs w:val="22"/>
          <w:lang w:val="es-ES"/>
        </w:rPr>
        <w:tab/>
      </w:r>
      <w:r w:rsidR="00727723" w:rsidRPr="00727723">
        <w:rPr>
          <w:rFonts w:ascii="Arial" w:hAnsi="Arial" w:cs="Arial"/>
          <w:b/>
          <w:sz w:val="22"/>
          <w:szCs w:val="22"/>
          <w:lang w:val="es-ES"/>
        </w:rPr>
        <w:tab/>
      </w:r>
      <w:r w:rsidR="00727723" w:rsidRPr="00727723">
        <w:rPr>
          <w:rFonts w:ascii="Arial" w:hAnsi="Arial" w:cs="Arial"/>
          <w:b/>
          <w:sz w:val="22"/>
          <w:szCs w:val="22"/>
          <w:lang w:val="es-ES"/>
        </w:rPr>
        <w:tab/>
      </w:r>
      <w:r w:rsidR="00727723" w:rsidRPr="00727723">
        <w:rPr>
          <w:rFonts w:ascii="Arial" w:hAnsi="Arial" w:cs="Arial"/>
          <w:b/>
          <w:sz w:val="22"/>
          <w:szCs w:val="22"/>
          <w:lang w:val="es-ES"/>
        </w:rPr>
        <w:tab/>
      </w:r>
      <w:r w:rsidR="00727723">
        <w:rPr>
          <w:rFonts w:ascii="Arial" w:hAnsi="Arial" w:cs="Arial"/>
          <w:b/>
          <w:sz w:val="22"/>
          <w:szCs w:val="22"/>
          <w:lang w:val="es-ES"/>
        </w:rPr>
        <w:t xml:space="preserve">Cuarto </w:t>
      </w:r>
      <w:r w:rsidR="00037F2B" w:rsidRPr="00727723">
        <w:rPr>
          <w:rFonts w:ascii="Arial" w:hAnsi="Arial" w:cs="Arial"/>
          <w:b/>
          <w:sz w:val="22"/>
          <w:szCs w:val="22"/>
          <w:lang w:val="es-ES"/>
        </w:rPr>
        <w:t xml:space="preserve"> bimestre</w:t>
      </w:r>
    </w:p>
    <w:p w:rsidR="00EC045F" w:rsidRPr="00484E36" w:rsidRDefault="0001781B" w:rsidP="00727723">
      <w:pPr>
        <w:ind w:left="3540" w:hanging="3540"/>
        <w:rPr>
          <w:rFonts w:ascii="Arial" w:hAnsi="Arial" w:cs="Arial"/>
          <w:b/>
          <w:bCs/>
          <w:sz w:val="22"/>
          <w:szCs w:val="22"/>
          <w:lang w:val="es-ES"/>
        </w:rPr>
      </w:pPr>
      <w:r w:rsidRPr="00484E36">
        <w:rPr>
          <w:rFonts w:ascii="Arial" w:hAnsi="Arial" w:cs="Arial"/>
          <w:b/>
          <w:bCs/>
          <w:sz w:val="22"/>
          <w:szCs w:val="22"/>
          <w:lang w:val="es-ES"/>
        </w:rPr>
        <w:t xml:space="preserve">Nombre </w:t>
      </w:r>
      <w:r w:rsidR="00EC045F" w:rsidRPr="00484E36">
        <w:rPr>
          <w:rFonts w:ascii="Arial" w:hAnsi="Arial" w:cs="Arial"/>
          <w:b/>
          <w:bCs/>
          <w:sz w:val="22"/>
          <w:szCs w:val="22"/>
          <w:lang w:val="es-ES"/>
        </w:rPr>
        <w:t>/</w:t>
      </w:r>
      <w:r w:rsidR="00DE2EB0" w:rsidRPr="00484E36">
        <w:rPr>
          <w:rFonts w:ascii="Arial" w:hAnsi="Arial" w:cs="Arial"/>
          <w:b/>
          <w:bCs/>
          <w:sz w:val="22"/>
          <w:szCs w:val="22"/>
          <w:lang w:val="es-ES"/>
        </w:rPr>
        <w:t xml:space="preserve"> </w:t>
      </w:r>
      <w:r w:rsidRPr="00484E36">
        <w:rPr>
          <w:rFonts w:ascii="Arial" w:hAnsi="Arial" w:cs="Arial"/>
          <w:b/>
          <w:bCs/>
          <w:sz w:val="22"/>
          <w:szCs w:val="22"/>
          <w:lang w:val="es-ES"/>
        </w:rPr>
        <w:t>Tema o Unidad</w:t>
      </w:r>
      <w:r w:rsidR="00EC045F" w:rsidRPr="00484E36">
        <w:rPr>
          <w:rFonts w:ascii="Arial" w:hAnsi="Arial" w:cs="Arial"/>
          <w:b/>
          <w:bCs/>
          <w:sz w:val="22"/>
          <w:szCs w:val="22"/>
          <w:lang w:val="es-ES"/>
        </w:rPr>
        <w:t>:</w:t>
      </w:r>
      <w:r w:rsidR="00D3652D">
        <w:rPr>
          <w:rFonts w:ascii="Arial" w:hAnsi="Arial" w:cs="Arial"/>
          <w:b/>
          <w:bCs/>
          <w:sz w:val="22"/>
          <w:szCs w:val="22"/>
          <w:lang w:val="es-ES"/>
        </w:rPr>
        <w:tab/>
      </w:r>
      <w:r w:rsidR="008E32A9">
        <w:rPr>
          <w:rFonts w:ascii="Arial" w:hAnsi="Arial" w:cs="Arial"/>
          <w:b/>
          <w:bCs/>
          <w:sz w:val="22"/>
          <w:szCs w:val="22"/>
          <w:lang w:val="es-ES"/>
        </w:rPr>
        <w:t>TRATADO BÁSICO DE LÓGICA SILOGÍSTICA – USO DE FRAGMENTOS DE ELISA</w:t>
      </w:r>
      <w:r w:rsidR="00727723">
        <w:rPr>
          <w:rFonts w:ascii="Arial" w:hAnsi="Arial" w:cs="Arial"/>
          <w:b/>
          <w:bCs/>
          <w:sz w:val="22"/>
          <w:szCs w:val="22"/>
          <w:lang w:val="es-ES"/>
        </w:rPr>
        <w:t xml:space="preserve"> – ARGUMENTOS - FALACIAS</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Tiempo</w:t>
      </w:r>
      <w:r w:rsidR="00703323" w:rsidRPr="00484E36">
        <w:rPr>
          <w:rFonts w:ascii="Arial" w:hAnsi="Arial" w:cs="Arial"/>
          <w:b/>
          <w:bCs/>
          <w:sz w:val="22"/>
          <w:szCs w:val="22"/>
          <w:lang w:val="es-ES"/>
        </w:rPr>
        <w:t xml:space="preserve"> </w:t>
      </w:r>
      <w:r w:rsidR="000172E3">
        <w:rPr>
          <w:rFonts w:ascii="Arial" w:hAnsi="Arial" w:cs="Arial"/>
          <w:b/>
          <w:bCs/>
          <w:sz w:val="22"/>
          <w:szCs w:val="22"/>
          <w:lang w:val="es-ES"/>
        </w:rPr>
        <w:t>de duración e</w:t>
      </w:r>
      <w:r w:rsidR="00703323" w:rsidRPr="00484E36">
        <w:rPr>
          <w:rFonts w:ascii="Arial" w:hAnsi="Arial" w:cs="Arial"/>
          <w:b/>
          <w:bCs/>
          <w:sz w:val="22"/>
          <w:szCs w:val="22"/>
          <w:lang w:val="es-ES"/>
        </w:rPr>
        <w:t>stimado</w:t>
      </w:r>
      <w:r w:rsidR="00EC045F" w:rsidRPr="00484E36">
        <w:rPr>
          <w:rFonts w:ascii="Arial" w:hAnsi="Arial" w:cs="Arial"/>
          <w:b/>
          <w:bCs/>
          <w:sz w:val="22"/>
          <w:szCs w:val="22"/>
          <w:lang w:val="es-ES"/>
        </w:rPr>
        <w:t>:</w:t>
      </w:r>
      <w:r w:rsidR="009962DA">
        <w:rPr>
          <w:rFonts w:ascii="Arial" w:hAnsi="Arial" w:cs="Arial"/>
          <w:b/>
          <w:bCs/>
          <w:sz w:val="22"/>
          <w:szCs w:val="22"/>
          <w:lang w:val="es-ES"/>
        </w:rPr>
        <w:tab/>
        <w:t>16</w:t>
      </w:r>
      <w:r w:rsidR="00D3652D">
        <w:rPr>
          <w:rFonts w:ascii="Arial" w:hAnsi="Arial" w:cs="Arial"/>
          <w:b/>
          <w:bCs/>
          <w:sz w:val="22"/>
          <w:szCs w:val="22"/>
          <w:lang w:val="es-ES"/>
        </w:rPr>
        <w:t xml:space="preserve"> CLASES</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Entregado por</w:t>
      </w:r>
      <w:r w:rsidR="00EC045F" w:rsidRPr="00484E36">
        <w:rPr>
          <w:rFonts w:ascii="Arial" w:hAnsi="Arial" w:cs="Arial"/>
          <w:b/>
          <w:bCs/>
          <w:sz w:val="22"/>
          <w:szCs w:val="22"/>
          <w:lang w:val="es-ES"/>
        </w:rPr>
        <w:t>:</w:t>
      </w:r>
      <w:r w:rsidR="00D3652D">
        <w:rPr>
          <w:rFonts w:ascii="Arial" w:hAnsi="Arial" w:cs="Arial"/>
          <w:b/>
          <w:bCs/>
          <w:sz w:val="22"/>
          <w:szCs w:val="22"/>
          <w:lang w:val="es-ES"/>
        </w:rPr>
        <w:tab/>
      </w:r>
      <w:r w:rsidR="00D3652D">
        <w:rPr>
          <w:rFonts w:ascii="Arial" w:hAnsi="Arial" w:cs="Arial"/>
          <w:b/>
          <w:bCs/>
          <w:sz w:val="22"/>
          <w:szCs w:val="22"/>
          <w:lang w:val="es-ES"/>
        </w:rPr>
        <w:tab/>
      </w:r>
      <w:r w:rsidR="00D3652D">
        <w:rPr>
          <w:rFonts w:ascii="Arial" w:hAnsi="Arial" w:cs="Arial"/>
          <w:b/>
          <w:bCs/>
          <w:sz w:val="22"/>
          <w:szCs w:val="22"/>
          <w:lang w:val="es-ES"/>
        </w:rPr>
        <w:tab/>
        <w:t>RUBÉN ALONSO BERNAL AGUIRRE</w:t>
      </w:r>
    </w:p>
    <w:p w:rsidR="00EC045F" w:rsidRPr="00484E36" w:rsidRDefault="00EC045F" w:rsidP="00EC045F">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9"/>
        <w:gridCol w:w="5499"/>
      </w:tblGrid>
      <w:tr w:rsidR="00EC045F" w:rsidRPr="00727723">
        <w:trPr>
          <w:trHeight w:val="571"/>
        </w:trPr>
        <w:tc>
          <w:tcPr>
            <w:tcW w:w="10348" w:type="dxa"/>
            <w:gridSpan w:val="2"/>
            <w:shd w:val="clear" w:color="auto" w:fill="auto"/>
            <w:vAlign w:val="center"/>
          </w:tcPr>
          <w:p w:rsidR="005C291E" w:rsidRDefault="00663512" w:rsidP="009909E5">
            <w:pPr>
              <w:rPr>
                <w:rFonts w:ascii="Arial" w:hAnsi="Arial" w:cs="Arial"/>
                <w:b/>
                <w:bCs/>
                <w:sz w:val="22"/>
                <w:szCs w:val="22"/>
                <w:lang w:val="es-ES"/>
              </w:rPr>
            </w:pPr>
            <w:r w:rsidRPr="009354AE">
              <w:rPr>
                <w:rFonts w:ascii="Arial" w:hAnsi="Arial" w:cs="Arial"/>
                <w:b/>
                <w:bCs/>
                <w:sz w:val="22"/>
                <w:szCs w:val="22"/>
                <w:lang w:val="es-ES"/>
              </w:rPr>
              <w:t>Resumen de la Unidad</w:t>
            </w:r>
            <w:r w:rsidR="00EC045F" w:rsidRPr="009354AE">
              <w:rPr>
                <w:rFonts w:ascii="Arial" w:hAnsi="Arial" w:cs="Arial"/>
                <w:b/>
                <w:bCs/>
                <w:sz w:val="22"/>
                <w:szCs w:val="22"/>
                <w:lang w:val="es-ES"/>
              </w:rPr>
              <w:t xml:space="preserve">: </w:t>
            </w:r>
          </w:p>
          <w:p w:rsidR="00C5100B" w:rsidRDefault="00C5100B" w:rsidP="00B15700">
            <w:pPr>
              <w:jc w:val="both"/>
              <w:rPr>
                <w:rFonts w:ascii="Arial" w:hAnsi="Arial" w:cs="Arial"/>
                <w:bCs/>
                <w:sz w:val="22"/>
                <w:szCs w:val="22"/>
                <w:lang w:val="es-ES"/>
              </w:rPr>
            </w:pPr>
          </w:p>
          <w:p w:rsidR="00B15700" w:rsidRDefault="00B15700" w:rsidP="00B15700">
            <w:pPr>
              <w:jc w:val="both"/>
              <w:rPr>
                <w:rFonts w:ascii="Arial" w:hAnsi="Arial" w:cs="Arial"/>
                <w:bCs/>
                <w:sz w:val="22"/>
                <w:szCs w:val="22"/>
                <w:lang w:val="es-ES"/>
              </w:rPr>
            </w:pPr>
            <w:r>
              <w:rPr>
                <w:rFonts w:ascii="Arial" w:hAnsi="Arial" w:cs="Arial"/>
                <w:bCs/>
                <w:sz w:val="22"/>
                <w:szCs w:val="22"/>
                <w:lang w:val="es-ES"/>
              </w:rPr>
              <w:t>La gran novedad de este periodo</w:t>
            </w:r>
            <w:r w:rsidR="00C5100B">
              <w:rPr>
                <w:rFonts w:ascii="Arial" w:hAnsi="Arial" w:cs="Arial"/>
                <w:bCs/>
                <w:sz w:val="22"/>
                <w:szCs w:val="22"/>
                <w:lang w:val="es-ES"/>
              </w:rPr>
              <w:t>, como continuidad del anterior</w:t>
            </w:r>
            <w:r>
              <w:rPr>
                <w:rFonts w:ascii="Arial" w:hAnsi="Arial" w:cs="Arial"/>
                <w:bCs/>
                <w:sz w:val="22"/>
                <w:szCs w:val="22"/>
                <w:lang w:val="es-ES"/>
              </w:rPr>
              <w:t xml:space="preserve"> est</w:t>
            </w:r>
            <w:r w:rsidR="00C5100B">
              <w:rPr>
                <w:rFonts w:ascii="Arial" w:hAnsi="Arial" w:cs="Arial"/>
                <w:bCs/>
                <w:sz w:val="22"/>
                <w:szCs w:val="22"/>
                <w:lang w:val="es-ES"/>
              </w:rPr>
              <w:t>á marcada por</w:t>
            </w:r>
            <w:r>
              <w:rPr>
                <w:rFonts w:ascii="Arial" w:hAnsi="Arial" w:cs="Arial"/>
                <w:bCs/>
                <w:sz w:val="22"/>
                <w:szCs w:val="22"/>
                <w:lang w:val="es-ES"/>
              </w:rPr>
              <w:t xml:space="preserve"> el tratado de lógica aristotéli</w:t>
            </w:r>
            <w:r w:rsidR="00C5100B">
              <w:rPr>
                <w:rFonts w:ascii="Arial" w:hAnsi="Arial" w:cs="Arial"/>
                <w:bCs/>
                <w:sz w:val="22"/>
                <w:szCs w:val="22"/>
                <w:lang w:val="es-ES"/>
              </w:rPr>
              <w:t>ca</w:t>
            </w:r>
            <w:r>
              <w:rPr>
                <w:rFonts w:ascii="Arial" w:hAnsi="Arial" w:cs="Arial"/>
                <w:bCs/>
                <w:sz w:val="22"/>
                <w:szCs w:val="22"/>
                <w:lang w:val="es-ES"/>
              </w:rPr>
              <w:t>.  Éste lleva como objetivo la formación de pensamiento ordenado y el cuidado por el lenguaje a partir de la conciencia en el uso de conceptos y p</w:t>
            </w:r>
            <w:r w:rsidR="00C5100B">
              <w:rPr>
                <w:rFonts w:ascii="Arial" w:hAnsi="Arial" w:cs="Arial"/>
                <w:bCs/>
                <w:sz w:val="22"/>
                <w:szCs w:val="22"/>
                <w:lang w:val="es-ES"/>
              </w:rPr>
              <w:t>roposiciones</w:t>
            </w:r>
            <w:r w:rsidR="00C050D1">
              <w:rPr>
                <w:rFonts w:ascii="Arial" w:hAnsi="Arial" w:cs="Arial"/>
                <w:bCs/>
                <w:sz w:val="22"/>
                <w:szCs w:val="22"/>
                <w:lang w:val="es-ES"/>
              </w:rPr>
              <w:t>.</w:t>
            </w:r>
          </w:p>
          <w:p w:rsidR="00C050D1" w:rsidRDefault="00C050D1" w:rsidP="00B15700">
            <w:pPr>
              <w:jc w:val="both"/>
              <w:rPr>
                <w:rFonts w:ascii="Arial" w:hAnsi="Arial" w:cs="Arial"/>
                <w:bCs/>
                <w:sz w:val="22"/>
                <w:szCs w:val="22"/>
                <w:lang w:val="es-ES"/>
              </w:rPr>
            </w:pPr>
          </w:p>
          <w:p w:rsidR="00C050D1" w:rsidRDefault="00C5100B" w:rsidP="00B15700">
            <w:pPr>
              <w:jc w:val="both"/>
              <w:rPr>
                <w:rFonts w:ascii="Arial" w:hAnsi="Arial" w:cs="Arial"/>
                <w:bCs/>
                <w:sz w:val="22"/>
                <w:szCs w:val="22"/>
                <w:lang w:val="es-ES"/>
              </w:rPr>
            </w:pPr>
            <w:r>
              <w:rPr>
                <w:rFonts w:ascii="Arial" w:hAnsi="Arial" w:cs="Arial"/>
                <w:bCs/>
                <w:sz w:val="22"/>
                <w:szCs w:val="22"/>
                <w:lang w:val="es-ES"/>
              </w:rPr>
              <w:t>En este último periodo del año lectivo, se hará énfasis en ejercicios de razonamiento crítico basado en el manejo del concepto, la proposición, el razonamiento, la construcción de argumentos y la identificación de falacias.</w:t>
            </w:r>
          </w:p>
          <w:p w:rsidR="00B15700" w:rsidRDefault="00B15700" w:rsidP="00C060B5">
            <w:pPr>
              <w:rPr>
                <w:rFonts w:ascii="Arial" w:hAnsi="Arial" w:cs="Arial"/>
                <w:bCs/>
                <w:sz w:val="22"/>
                <w:szCs w:val="22"/>
                <w:lang w:val="es-ES"/>
              </w:rPr>
            </w:pPr>
          </w:p>
          <w:p w:rsidR="00C060B5" w:rsidRPr="00E407DB" w:rsidRDefault="00C060B5" w:rsidP="00C060B5">
            <w:pPr>
              <w:rPr>
                <w:rFonts w:ascii="Arial" w:hAnsi="Arial" w:cs="Arial"/>
                <w:bCs/>
                <w:sz w:val="22"/>
                <w:szCs w:val="22"/>
                <w:lang w:val="es-ES"/>
              </w:rPr>
            </w:pPr>
            <w:r w:rsidRPr="00E407DB">
              <w:rPr>
                <w:rFonts w:ascii="Arial" w:hAnsi="Arial" w:cs="Arial"/>
                <w:bCs/>
                <w:sz w:val="22"/>
                <w:szCs w:val="22"/>
                <w:lang w:val="es-ES"/>
              </w:rPr>
              <w:t>A continuación presento el</w:t>
            </w:r>
            <w:r w:rsidR="0063541C">
              <w:rPr>
                <w:rFonts w:ascii="Arial" w:hAnsi="Arial" w:cs="Arial"/>
                <w:bCs/>
                <w:sz w:val="22"/>
                <w:szCs w:val="22"/>
                <w:lang w:val="es-ES"/>
              </w:rPr>
              <w:t xml:space="preserve"> listado de temas para este</w:t>
            </w:r>
            <w:r w:rsidRPr="00E407DB">
              <w:rPr>
                <w:rFonts w:ascii="Arial" w:hAnsi="Arial" w:cs="Arial"/>
                <w:bCs/>
                <w:sz w:val="22"/>
                <w:szCs w:val="22"/>
                <w:lang w:val="es-ES"/>
              </w:rPr>
              <w:t xml:space="preserve"> bimestre:</w:t>
            </w:r>
          </w:p>
          <w:p w:rsidR="00E407DB" w:rsidRPr="003F71E1" w:rsidRDefault="00E407DB" w:rsidP="00E407DB">
            <w:pPr>
              <w:jc w:val="both"/>
              <w:rPr>
                <w:rFonts w:ascii="Arial" w:hAnsi="Arial" w:cs="Arial"/>
                <w:b/>
                <w:bCs/>
                <w:sz w:val="22"/>
                <w:szCs w:val="22"/>
                <w:lang w:val="es-ES"/>
              </w:rPr>
            </w:pPr>
          </w:p>
          <w:p w:rsidR="003935E5" w:rsidRPr="00C5100B" w:rsidRDefault="003935E5" w:rsidP="00C5100B">
            <w:pPr>
              <w:jc w:val="both"/>
              <w:rPr>
                <w:rFonts w:ascii="Arial" w:hAnsi="Arial" w:cs="Arial"/>
                <w:b/>
                <w:bCs/>
                <w:lang w:val="es-ES"/>
              </w:rPr>
            </w:pPr>
            <w:r w:rsidRPr="003F71E1">
              <w:rPr>
                <w:rFonts w:ascii="Arial" w:hAnsi="Arial" w:cs="Arial"/>
                <w:b/>
                <w:bCs/>
                <w:lang w:val="es-ES"/>
              </w:rPr>
              <w:t xml:space="preserve">PARTE </w:t>
            </w:r>
            <w:r w:rsidR="00C050D1">
              <w:rPr>
                <w:rFonts w:ascii="Arial" w:hAnsi="Arial" w:cs="Arial"/>
                <w:b/>
                <w:bCs/>
                <w:lang w:val="es-ES"/>
              </w:rPr>
              <w:t>3: LÓGICA</w:t>
            </w:r>
          </w:p>
          <w:p w:rsidR="003935E5" w:rsidRPr="003F71E1" w:rsidRDefault="003935E5" w:rsidP="003935E5">
            <w:pPr>
              <w:rPr>
                <w:rFonts w:ascii="Arial" w:hAnsi="Arial" w:cs="Arial"/>
                <w:lang w:val="es-ES"/>
              </w:rPr>
            </w:pPr>
            <w:r w:rsidRPr="003F71E1">
              <w:rPr>
                <w:rFonts w:ascii="Arial" w:hAnsi="Arial" w:cs="Arial"/>
                <w:lang w:val="es-ES"/>
              </w:rPr>
              <w:t xml:space="preserve">- </w:t>
            </w:r>
            <w:r w:rsidR="00C050D1">
              <w:rPr>
                <w:rFonts w:ascii="Arial" w:hAnsi="Arial" w:cs="Arial"/>
                <w:lang w:val="es-ES"/>
              </w:rPr>
              <w:t>Los conceptos, las proposiciones y el razonamiento</w:t>
            </w:r>
            <w:r w:rsidRPr="003F71E1">
              <w:rPr>
                <w:rFonts w:ascii="Arial" w:hAnsi="Arial" w:cs="Arial"/>
                <w:lang w:val="es-ES"/>
              </w:rPr>
              <w:t>.</w:t>
            </w:r>
          </w:p>
          <w:p w:rsidR="00C5100B" w:rsidRDefault="003935E5" w:rsidP="003935E5">
            <w:pPr>
              <w:jc w:val="both"/>
              <w:rPr>
                <w:rFonts w:ascii="Arial" w:hAnsi="Arial" w:cs="Arial"/>
                <w:lang w:val="es-ES"/>
              </w:rPr>
            </w:pPr>
            <w:r w:rsidRPr="00C050D1">
              <w:rPr>
                <w:rFonts w:ascii="Arial" w:hAnsi="Arial" w:cs="Arial"/>
                <w:lang w:val="es-ES"/>
              </w:rPr>
              <w:t xml:space="preserve">- </w:t>
            </w:r>
            <w:r w:rsidR="00C5100B">
              <w:rPr>
                <w:rFonts w:ascii="Arial" w:hAnsi="Arial" w:cs="Arial"/>
                <w:lang w:val="es-ES"/>
              </w:rPr>
              <w:t>Construcción de argumentos: la conclusión, las premisas, los conectores</w:t>
            </w:r>
          </w:p>
          <w:p w:rsidR="003935E5" w:rsidRPr="00C050D1" w:rsidRDefault="00C5100B" w:rsidP="003935E5">
            <w:pPr>
              <w:jc w:val="both"/>
              <w:rPr>
                <w:rFonts w:ascii="Arial" w:hAnsi="Arial" w:cs="Arial"/>
                <w:lang w:val="es-ES"/>
              </w:rPr>
            </w:pPr>
            <w:r>
              <w:rPr>
                <w:rFonts w:ascii="Arial" w:hAnsi="Arial" w:cs="Arial"/>
                <w:lang w:val="es-ES"/>
              </w:rPr>
              <w:t>- F</w:t>
            </w:r>
            <w:r w:rsidR="00C050D1" w:rsidRPr="00C050D1">
              <w:rPr>
                <w:rFonts w:ascii="Arial" w:hAnsi="Arial" w:cs="Arial"/>
                <w:lang w:val="es-ES"/>
              </w:rPr>
              <w:t>alacias</w:t>
            </w:r>
            <w:r w:rsidR="003935E5" w:rsidRPr="00C050D1">
              <w:rPr>
                <w:rFonts w:ascii="Arial" w:hAnsi="Arial" w:cs="Arial"/>
                <w:lang w:val="es-ES"/>
              </w:rPr>
              <w:t>.</w:t>
            </w:r>
          </w:p>
          <w:p w:rsidR="00C060B5" w:rsidRPr="00C050D1" w:rsidRDefault="00C060B5" w:rsidP="000E4886">
            <w:pPr>
              <w:rPr>
                <w:rFonts w:ascii="Arial" w:hAnsi="Arial" w:cs="Arial"/>
                <w:lang w:val="es-ES"/>
              </w:rPr>
            </w:pPr>
          </w:p>
        </w:tc>
      </w:tr>
      <w:tr w:rsidR="00EC045F" w:rsidRPr="009E3AB9">
        <w:trPr>
          <w:trHeight w:val="357"/>
        </w:trPr>
        <w:tc>
          <w:tcPr>
            <w:tcW w:w="10348" w:type="dxa"/>
            <w:gridSpan w:val="2"/>
            <w:shd w:val="clear" w:color="auto" w:fill="D9D9D9"/>
            <w:vAlign w:val="center"/>
          </w:tcPr>
          <w:p w:rsidR="00EC045F" w:rsidRPr="009354AE" w:rsidRDefault="0039468F" w:rsidP="009354AE">
            <w:pPr>
              <w:jc w:val="center"/>
              <w:rPr>
                <w:rFonts w:ascii="Arial" w:hAnsi="Arial" w:cs="Arial"/>
                <w:b/>
                <w:sz w:val="22"/>
                <w:szCs w:val="22"/>
                <w:lang w:val="es-ES"/>
              </w:rPr>
            </w:pPr>
            <w:r w:rsidRPr="009354AE">
              <w:rPr>
                <w:rFonts w:ascii="Arial" w:hAnsi="Arial" w:cs="Arial"/>
                <w:b/>
                <w:sz w:val="22"/>
                <w:szCs w:val="22"/>
                <w:lang w:val="es-ES"/>
              </w:rPr>
              <w:t>ETAPA 1 – IDENTIFICAR LOS RESULTADOS DESEADOS</w:t>
            </w:r>
          </w:p>
        </w:tc>
      </w:tr>
      <w:tr w:rsidR="00EC045F" w:rsidRPr="009E3AB9">
        <w:trPr>
          <w:trHeight w:val="1336"/>
        </w:trPr>
        <w:tc>
          <w:tcPr>
            <w:tcW w:w="10348" w:type="dxa"/>
            <w:gridSpan w:val="2"/>
            <w:vAlign w:val="center"/>
          </w:tcPr>
          <w:p w:rsidR="00EC045F" w:rsidRPr="003F71E1" w:rsidRDefault="004A30A0" w:rsidP="006E2F02">
            <w:pPr>
              <w:rPr>
                <w:rFonts w:ascii="Arial" w:hAnsi="Arial" w:cs="Arial"/>
                <w:b/>
                <w:sz w:val="22"/>
                <w:szCs w:val="22"/>
                <w:lang w:val="es-ES"/>
              </w:rPr>
            </w:pPr>
            <w:r w:rsidRPr="003F71E1">
              <w:rPr>
                <w:rFonts w:ascii="Arial" w:hAnsi="Arial" w:cs="Arial"/>
                <w:b/>
                <w:sz w:val="22"/>
                <w:szCs w:val="22"/>
                <w:lang w:val="es-ES"/>
              </w:rPr>
              <w:t xml:space="preserve">ESTÁNDARES Y LOGROS: </w:t>
            </w:r>
          </w:p>
          <w:p w:rsidR="00EC045F" w:rsidRPr="004A30A0" w:rsidRDefault="00EC045F" w:rsidP="006E2F02">
            <w:pPr>
              <w:rPr>
                <w:rFonts w:ascii="Arial" w:hAnsi="Arial" w:cs="Arial"/>
                <w:b/>
                <w:bCs/>
                <w:sz w:val="22"/>
                <w:szCs w:val="22"/>
                <w:lang w:val="es-ES"/>
              </w:rPr>
            </w:pPr>
          </w:p>
          <w:p w:rsidR="004A30A0" w:rsidRPr="0046161E" w:rsidRDefault="0018470C" w:rsidP="0046161E">
            <w:pPr>
              <w:rPr>
                <w:rFonts w:ascii="Arial" w:hAnsi="Arial" w:cs="Arial"/>
                <w:b/>
                <w:bCs/>
                <w:sz w:val="22"/>
                <w:szCs w:val="22"/>
                <w:lang w:val="es-ES"/>
              </w:rPr>
            </w:pPr>
            <w:r>
              <w:rPr>
                <w:rFonts w:ascii="Arial" w:hAnsi="Arial" w:cs="Arial"/>
                <w:b/>
                <w:bCs/>
                <w:sz w:val="22"/>
                <w:szCs w:val="22"/>
                <w:lang w:val="es-ES"/>
              </w:rPr>
              <w:t>HABILIDADES COGNITIVAS</w:t>
            </w:r>
            <w:r w:rsidR="00806291">
              <w:rPr>
                <w:rFonts w:ascii="Arial" w:hAnsi="Arial" w:cs="Arial"/>
                <w:b/>
                <w:bCs/>
                <w:sz w:val="22"/>
                <w:szCs w:val="22"/>
                <w:lang w:val="es-ES"/>
              </w:rPr>
              <w:t xml:space="preserve"> (Decla</w:t>
            </w:r>
            <w:r w:rsidR="00806291" w:rsidRPr="0046161E">
              <w:rPr>
                <w:rFonts w:ascii="Arial" w:hAnsi="Arial" w:cs="Arial"/>
                <w:b/>
                <w:bCs/>
                <w:sz w:val="22"/>
                <w:szCs w:val="22"/>
                <w:lang w:val="es-ES"/>
              </w:rPr>
              <w:t>rativos)</w:t>
            </w:r>
          </w:p>
          <w:p w:rsidR="0046161E" w:rsidRPr="006C7D2D" w:rsidRDefault="0046161E" w:rsidP="0046161E">
            <w:pPr>
              <w:pStyle w:val="WW-NormalWeb"/>
              <w:spacing w:before="0" w:after="0"/>
              <w:rPr>
                <w:rFonts w:ascii="Arial" w:hAnsi="Arial" w:cs="Arial"/>
                <w:sz w:val="22"/>
                <w:szCs w:val="22"/>
              </w:rPr>
            </w:pPr>
          </w:p>
          <w:p w:rsidR="0046161E" w:rsidRPr="006C7D2D" w:rsidRDefault="0046161E" w:rsidP="00AD5B0B">
            <w:pPr>
              <w:pStyle w:val="WW-NormalWeb"/>
              <w:spacing w:before="0" w:after="0"/>
              <w:jc w:val="both"/>
              <w:rPr>
                <w:rFonts w:ascii="Arial" w:hAnsi="Arial" w:cs="Arial"/>
                <w:sz w:val="22"/>
                <w:szCs w:val="22"/>
              </w:rPr>
            </w:pPr>
            <w:r w:rsidRPr="006C7D2D">
              <w:rPr>
                <w:rFonts w:ascii="Arial" w:hAnsi="Arial" w:cs="Arial"/>
              </w:rPr>
              <w:t>Son clasificados en tres rangos:</w:t>
            </w:r>
            <w:r w:rsidR="006C7D2D" w:rsidRPr="006C7D2D">
              <w:rPr>
                <w:rFonts w:ascii="Arial" w:hAnsi="Arial" w:cs="Arial"/>
              </w:rPr>
              <w:t xml:space="preserve"> </w:t>
            </w:r>
            <w:r w:rsidRPr="006C7D2D">
              <w:rPr>
                <w:rFonts w:ascii="Arial" w:hAnsi="Arial" w:cs="Arial"/>
              </w:rPr>
              <w:t>Razonamiento e</w:t>
            </w:r>
            <w:r w:rsidR="006C7D2D" w:rsidRPr="006C7D2D">
              <w:rPr>
                <w:rFonts w:ascii="Arial" w:hAnsi="Arial" w:cs="Arial"/>
              </w:rPr>
              <w:t xml:space="preserve"> indagación, Formación de conceptos y </w:t>
            </w:r>
            <w:r w:rsidRPr="006C7D2D">
              <w:rPr>
                <w:rFonts w:ascii="Arial" w:hAnsi="Arial" w:cs="Arial"/>
              </w:rPr>
              <w:t>Construcción de sentido.</w:t>
            </w:r>
            <w:r w:rsidR="00AD5B0B">
              <w:rPr>
                <w:rFonts w:ascii="Arial" w:hAnsi="Arial" w:cs="Arial"/>
              </w:rPr>
              <w:t xml:space="preserve"> Estos consisten en:</w:t>
            </w:r>
          </w:p>
          <w:p w:rsidR="0046161E" w:rsidRDefault="0046161E" w:rsidP="00AD5B0B">
            <w:pPr>
              <w:pStyle w:val="WW-NormalWeb"/>
              <w:spacing w:before="0" w:after="0"/>
              <w:jc w:val="both"/>
              <w:rPr>
                <w:rFonts w:ascii="Arial" w:hAnsi="Arial" w:cs="Arial"/>
                <w:sz w:val="22"/>
                <w:szCs w:val="22"/>
              </w:rPr>
            </w:pPr>
          </w:p>
          <w:p w:rsidR="00C4475F" w:rsidRDefault="00C4475F" w:rsidP="00AD5B0B">
            <w:pPr>
              <w:pStyle w:val="WW-NormalWeb"/>
              <w:spacing w:before="0" w:after="0"/>
              <w:jc w:val="both"/>
              <w:rPr>
                <w:rFonts w:ascii="Arial" w:hAnsi="Arial" w:cs="Arial"/>
                <w:sz w:val="22"/>
                <w:szCs w:val="22"/>
              </w:rPr>
            </w:pPr>
            <w:r>
              <w:rPr>
                <w:rFonts w:ascii="Arial" w:hAnsi="Arial" w:cs="Arial"/>
                <w:sz w:val="22"/>
                <w:szCs w:val="22"/>
              </w:rPr>
              <w:t>Para claridad y precisión de este Plan de Unidad, reitero los detalles más importantes de los resultados deseados.</w:t>
            </w:r>
          </w:p>
          <w:p w:rsidR="00C4475F" w:rsidRPr="006C7D2D" w:rsidRDefault="00C4475F" w:rsidP="00AD5B0B">
            <w:pPr>
              <w:pStyle w:val="WW-NormalWeb"/>
              <w:spacing w:before="0" w:after="0"/>
              <w:jc w:val="both"/>
              <w:rPr>
                <w:rFonts w:ascii="Arial" w:hAnsi="Arial" w:cs="Arial"/>
                <w:sz w:val="22"/>
                <w:szCs w:val="22"/>
              </w:rPr>
            </w:pPr>
          </w:p>
          <w:p w:rsidR="0046161E" w:rsidRPr="0046161E" w:rsidRDefault="0046161E" w:rsidP="00242F60">
            <w:pPr>
              <w:pStyle w:val="WW-NormalWeb"/>
              <w:spacing w:before="0" w:after="0"/>
              <w:jc w:val="both"/>
              <w:rPr>
                <w:rFonts w:ascii="Arial" w:hAnsi="Arial" w:cs="Arial"/>
                <w:sz w:val="22"/>
                <w:szCs w:val="22"/>
              </w:rPr>
            </w:pPr>
            <w:r w:rsidRPr="00242F60">
              <w:rPr>
                <w:rFonts w:ascii="Arial" w:hAnsi="Arial" w:cs="Arial"/>
                <w:b/>
                <w:bCs/>
                <w:sz w:val="22"/>
                <w:szCs w:val="22"/>
              </w:rPr>
              <w:t>1.- Razonamiento e indagación</w:t>
            </w:r>
            <w:r w:rsidR="00AD5B0B" w:rsidRPr="00242F60">
              <w:rPr>
                <w:rFonts w:ascii="Arial" w:hAnsi="Arial" w:cs="Arial"/>
                <w:b/>
                <w:bCs/>
                <w:sz w:val="22"/>
                <w:szCs w:val="22"/>
              </w:rPr>
              <w:t>.</w:t>
            </w:r>
            <w:r w:rsidR="00AD5B0B">
              <w:rPr>
                <w:rFonts w:ascii="Arial" w:hAnsi="Arial" w:cs="Arial"/>
                <w:sz w:val="22"/>
                <w:szCs w:val="22"/>
              </w:rPr>
              <w:t xml:space="preserve">  Serán los mismos en los cuatro bimestres por su carácter transversal.</w:t>
            </w:r>
            <w:r w:rsidR="00242F60">
              <w:rPr>
                <w:rFonts w:ascii="Arial" w:hAnsi="Arial" w:cs="Arial"/>
                <w:sz w:val="22"/>
                <w:szCs w:val="22"/>
              </w:rPr>
              <w:t xml:space="preserve"> </w:t>
            </w:r>
            <w:r w:rsidRPr="0046161E">
              <w:rPr>
                <w:rFonts w:ascii="Arial" w:hAnsi="Arial" w:cs="Arial"/>
                <w:sz w:val="22"/>
                <w:szCs w:val="22"/>
              </w:rPr>
              <w:t>Son considerados indicadores o estrategias cognitivas de razonamiento e indagación:</w:t>
            </w:r>
          </w:p>
          <w:p w:rsidR="00242F60" w:rsidRPr="0046161E" w:rsidRDefault="0046161E" w:rsidP="00242F60">
            <w:pPr>
              <w:numPr>
                <w:ilvl w:val="0"/>
                <w:numId w:val="12"/>
              </w:numPr>
              <w:suppressAutoHyphens/>
              <w:ind w:left="720" w:hanging="360"/>
              <w:jc w:val="both"/>
              <w:rPr>
                <w:rFonts w:ascii="Arial" w:hAnsi="Arial" w:cs="Arial"/>
                <w:sz w:val="22"/>
                <w:szCs w:val="22"/>
              </w:rPr>
            </w:pPr>
            <w:r w:rsidRPr="003F71E1">
              <w:rPr>
                <w:rFonts w:ascii="Arial" w:hAnsi="Arial" w:cs="Arial"/>
                <w:b/>
                <w:bCs/>
                <w:sz w:val="22"/>
                <w:szCs w:val="22"/>
                <w:lang w:val="es-ES"/>
              </w:rPr>
              <w:t>D</w:t>
            </w:r>
            <w:r w:rsidR="00BB7F6F" w:rsidRPr="003F71E1">
              <w:rPr>
                <w:rFonts w:ascii="Arial" w:hAnsi="Arial" w:cs="Arial"/>
                <w:b/>
                <w:bCs/>
                <w:sz w:val="22"/>
                <w:szCs w:val="22"/>
                <w:lang w:val="es-ES"/>
              </w:rPr>
              <w:t>ar y pedir buenas razones</w:t>
            </w:r>
            <w:r w:rsidR="00005CF2" w:rsidRPr="003F71E1">
              <w:rPr>
                <w:rFonts w:ascii="Arial" w:hAnsi="Arial" w:cs="Arial"/>
                <w:b/>
                <w:bCs/>
                <w:sz w:val="22"/>
                <w:szCs w:val="22"/>
                <w:lang w:val="es-ES"/>
              </w:rPr>
              <w:t xml:space="preserve"> </w:t>
            </w:r>
            <w:r w:rsidR="00242F60" w:rsidRPr="003F71E1">
              <w:rPr>
                <w:rFonts w:ascii="Arial" w:hAnsi="Arial" w:cs="Arial"/>
                <w:sz w:val="22"/>
                <w:szCs w:val="22"/>
                <w:lang w:val="es-ES"/>
              </w:rPr>
              <w:t xml:space="preserve">Dar contra-ejemplos. Generalizar y usar analogías (razonamiento inductivo). Buscar clarificación. Plantear buenas preguntas.  Hacer buenos juicios. Formular analogías. </w:t>
            </w:r>
            <w:proofErr w:type="spellStart"/>
            <w:r w:rsidR="00242F60">
              <w:rPr>
                <w:rFonts w:ascii="Arial" w:hAnsi="Arial" w:cs="Arial"/>
                <w:sz w:val="22"/>
                <w:szCs w:val="22"/>
              </w:rPr>
              <w:t>D</w:t>
            </w:r>
            <w:r w:rsidR="00242F60" w:rsidRPr="0046161E">
              <w:rPr>
                <w:rFonts w:ascii="Arial" w:hAnsi="Arial" w:cs="Arial"/>
                <w:sz w:val="22"/>
                <w:szCs w:val="22"/>
              </w:rPr>
              <w:t>efinir</w:t>
            </w:r>
            <w:proofErr w:type="spellEnd"/>
            <w:r w:rsidR="00242F60" w:rsidRPr="0046161E">
              <w:rPr>
                <w:rFonts w:ascii="Arial" w:hAnsi="Arial" w:cs="Arial"/>
                <w:sz w:val="22"/>
                <w:szCs w:val="22"/>
              </w:rPr>
              <w:t xml:space="preserve"> </w:t>
            </w:r>
            <w:proofErr w:type="spellStart"/>
            <w:r w:rsidR="00242F60" w:rsidRPr="0046161E">
              <w:rPr>
                <w:rFonts w:ascii="Arial" w:hAnsi="Arial" w:cs="Arial"/>
                <w:sz w:val="22"/>
                <w:szCs w:val="22"/>
              </w:rPr>
              <w:t>juicios</w:t>
            </w:r>
            <w:proofErr w:type="spellEnd"/>
            <w:r w:rsidR="00242F60" w:rsidRPr="0046161E">
              <w:rPr>
                <w:rFonts w:ascii="Arial" w:hAnsi="Arial" w:cs="Arial"/>
                <w:sz w:val="22"/>
                <w:szCs w:val="22"/>
              </w:rPr>
              <w:t>.</w:t>
            </w:r>
            <w:r w:rsidR="00242F60">
              <w:rPr>
                <w:rFonts w:ascii="Arial" w:hAnsi="Arial" w:cs="Arial"/>
                <w:sz w:val="22"/>
                <w:szCs w:val="22"/>
              </w:rPr>
              <w:t xml:space="preserve"> </w:t>
            </w:r>
            <w:proofErr w:type="spellStart"/>
            <w:r w:rsidR="00242F60">
              <w:rPr>
                <w:rFonts w:ascii="Arial" w:hAnsi="Arial" w:cs="Arial"/>
                <w:sz w:val="22"/>
                <w:szCs w:val="22"/>
              </w:rPr>
              <w:t>R</w:t>
            </w:r>
            <w:r w:rsidR="00242F60" w:rsidRPr="0046161E">
              <w:rPr>
                <w:rFonts w:ascii="Arial" w:hAnsi="Arial" w:cs="Arial"/>
                <w:sz w:val="22"/>
                <w:szCs w:val="22"/>
              </w:rPr>
              <w:t>econocer</w:t>
            </w:r>
            <w:proofErr w:type="spellEnd"/>
            <w:r w:rsidR="00242F60" w:rsidRPr="0046161E">
              <w:rPr>
                <w:rFonts w:ascii="Arial" w:hAnsi="Arial" w:cs="Arial"/>
                <w:sz w:val="22"/>
                <w:szCs w:val="22"/>
              </w:rPr>
              <w:t xml:space="preserve"> </w:t>
            </w:r>
            <w:proofErr w:type="spellStart"/>
            <w:r w:rsidR="00242F60" w:rsidRPr="0046161E">
              <w:rPr>
                <w:rFonts w:ascii="Arial" w:hAnsi="Arial" w:cs="Arial"/>
                <w:sz w:val="22"/>
                <w:szCs w:val="22"/>
              </w:rPr>
              <w:t>falacias</w:t>
            </w:r>
            <w:proofErr w:type="spellEnd"/>
            <w:r w:rsidR="00242F60" w:rsidRPr="0046161E">
              <w:rPr>
                <w:rFonts w:ascii="Arial" w:hAnsi="Arial" w:cs="Arial"/>
                <w:sz w:val="22"/>
                <w:szCs w:val="22"/>
              </w:rPr>
              <w:t xml:space="preserve"> </w:t>
            </w:r>
            <w:proofErr w:type="spellStart"/>
            <w:r w:rsidR="00242F60" w:rsidRPr="0046161E">
              <w:rPr>
                <w:rFonts w:ascii="Arial" w:hAnsi="Arial" w:cs="Arial"/>
                <w:sz w:val="22"/>
                <w:szCs w:val="22"/>
              </w:rPr>
              <w:t>lógicas</w:t>
            </w:r>
            <w:proofErr w:type="spellEnd"/>
            <w:r w:rsidR="00242F60" w:rsidRPr="0046161E">
              <w:rPr>
                <w:rFonts w:ascii="Arial" w:hAnsi="Arial" w:cs="Arial"/>
                <w:sz w:val="22"/>
                <w:szCs w:val="22"/>
              </w:rPr>
              <w:t>.</w:t>
            </w:r>
          </w:p>
          <w:p w:rsidR="00242F60" w:rsidRPr="003F71E1" w:rsidRDefault="00242F60" w:rsidP="00242F60">
            <w:pPr>
              <w:numPr>
                <w:ilvl w:val="0"/>
                <w:numId w:val="12"/>
              </w:numPr>
              <w:suppressAutoHyphens/>
              <w:ind w:left="720" w:hanging="360"/>
              <w:jc w:val="both"/>
              <w:rPr>
                <w:rFonts w:ascii="Arial" w:hAnsi="Arial" w:cs="Arial"/>
                <w:sz w:val="22"/>
                <w:szCs w:val="22"/>
                <w:lang w:val="es-ES"/>
              </w:rPr>
            </w:pPr>
            <w:r w:rsidRPr="003F71E1">
              <w:rPr>
                <w:rFonts w:ascii="Arial" w:hAnsi="Arial" w:cs="Arial"/>
                <w:b/>
                <w:bCs/>
                <w:sz w:val="22"/>
                <w:szCs w:val="22"/>
                <w:lang w:val="es-ES"/>
              </w:rPr>
              <w:t>Realizar inferencias válidas:</w:t>
            </w:r>
            <w:r w:rsidRPr="003F71E1">
              <w:rPr>
                <w:rFonts w:ascii="Arial" w:hAnsi="Arial" w:cs="Arial"/>
                <w:sz w:val="22"/>
                <w:szCs w:val="22"/>
                <w:lang w:val="es-ES"/>
              </w:rPr>
              <w:t xml:space="preserve"> Inferir consecuencias. Detectar supuestos. Hacer buenas distinciones y relaciones. Explicitar implicancias. Percibir relaciones. Formular, usar y reconocer criterios. Hacer predicciones, formular y probar hipótesis. </w:t>
            </w:r>
          </w:p>
          <w:p w:rsidR="0046161E" w:rsidRPr="0046161E" w:rsidRDefault="00242F60" w:rsidP="00242F60">
            <w:pPr>
              <w:numPr>
                <w:ilvl w:val="0"/>
                <w:numId w:val="12"/>
              </w:numPr>
              <w:suppressAutoHyphens/>
              <w:ind w:left="720" w:hanging="360"/>
              <w:jc w:val="both"/>
              <w:rPr>
                <w:rFonts w:ascii="Arial" w:hAnsi="Arial" w:cs="Arial"/>
                <w:sz w:val="22"/>
                <w:szCs w:val="22"/>
              </w:rPr>
            </w:pPr>
            <w:r w:rsidRPr="003F71E1">
              <w:rPr>
                <w:rFonts w:ascii="Arial" w:hAnsi="Arial" w:cs="Arial"/>
                <w:b/>
                <w:bCs/>
                <w:sz w:val="22"/>
                <w:szCs w:val="22"/>
                <w:lang w:val="es-ES"/>
              </w:rPr>
              <w:t>Ser relevantes:</w:t>
            </w:r>
            <w:r w:rsidRPr="003F71E1">
              <w:rPr>
                <w:rFonts w:ascii="Arial" w:hAnsi="Arial" w:cs="Arial"/>
                <w:sz w:val="22"/>
                <w:szCs w:val="22"/>
                <w:lang w:val="es-ES"/>
              </w:rPr>
              <w:t xml:space="preserve"> Ser sensibles al contexto: Construir lógicamente sobre las contribuciones de los otros. </w:t>
            </w:r>
            <w:proofErr w:type="spellStart"/>
            <w:r>
              <w:rPr>
                <w:rFonts w:ascii="Arial" w:hAnsi="Arial" w:cs="Arial"/>
                <w:sz w:val="22"/>
                <w:szCs w:val="22"/>
              </w:rPr>
              <w:t>D</w:t>
            </w:r>
            <w:r w:rsidRPr="0046161E">
              <w:rPr>
                <w:rFonts w:ascii="Arial" w:hAnsi="Arial" w:cs="Arial"/>
                <w:sz w:val="22"/>
                <w:szCs w:val="22"/>
              </w:rPr>
              <w:t>etectar</w:t>
            </w:r>
            <w:proofErr w:type="spellEnd"/>
            <w:r w:rsidRPr="0046161E">
              <w:rPr>
                <w:rFonts w:ascii="Arial" w:hAnsi="Arial" w:cs="Arial"/>
                <w:sz w:val="22"/>
                <w:szCs w:val="22"/>
              </w:rPr>
              <w:t xml:space="preserve"> </w:t>
            </w:r>
            <w:proofErr w:type="spellStart"/>
            <w:r w:rsidRPr="0046161E">
              <w:rPr>
                <w:rFonts w:ascii="Arial" w:hAnsi="Arial" w:cs="Arial"/>
                <w:sz w:val="22"/>
                <w:szCs w:val="22"/>
              </w:rPr>
              <w:t>ambigüedades</w:t>
            </w:r>
            <w:proofErr w:type="spellEnd"/>
            <w:r w:rsidRPr="0046161E">
              <w:rPr>
                <w:rFonts w:ascii="Arial" w:hAnsi="Arial" w:cs="Arial"/>
                <w:sz w:val="22"/>
                <w:szCs w:val="22"/>
              </w:rPr>
              <w:t xml:space="preserve"> y </w:t>
            </w:r>
            <w:proofErr w:type="spellStart"/>
            <w:r w:rsidRPr="0046161E">
              <w:rPr>
                <w:rFonts w:ascii="Arial" w:hAnsi="Arial" w:cs="Arial"/>
                <w:sz w:val="22"/>
                <w:szCs w:val="22"/>
              </w:rPr>
              <w:t>vaguedades</w:t>
            </w:r>
            <w:proofErr w:type="spellEnd"/>
            <w:r w:rsidRPr="0046161E">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O</w:t>
            </w:r>
            <w:r w:rsidRPr="0046161E">
              <w:rPr>
                <w:rFonts w:ascii="Arial" w:hAnsi="Arial" w:cs="Arial"/>
                <w:sz w:val="22"/>
                <w:szCs w:val="22"/>
              </w:rPr>
              <w:t>frecer</w:t>
            </w:r>
            <w:proofErr w:type="spellEnd"/>
            <w:r w:rsidRPr="0046161E">
              <w:rPr>
                <w:rFonts w:ascii="Arial" w:hAnsi="Arial" w:cs="Arial"/>
                <w:sz w:val="22"/>
                <w:szCs w:val="22"/>
              </w:rPr>
              <w:t xml:space="preserve"> </w:t>
            </w:r>
            <w:proofErr w:type="spellStart"/>
            <w:r w:rsidRPr="0046161E">
              <w:rPr>
                <w:rFonts w:ascii="Arial" w:hAnsi="Arial" w:cs="Arial"/>
                <w:sz w:val="22"/>
                <w:szCs w:val="22"/>
              </w:rPr>
              <w:t>puntos</w:t>
            </w:r>
            <w:proofErr w:type="spellEnd"/>
            <w:r w:rsidRPr="0046161E">
              <w:rPr>
                <w:rFonts w:ascii="Arial" w:hAnsi="Arial" w:cs="Arial"/>
                <w:sz w:val="22"/>
                <w:szCs w:val="22"/>
              </w:rPr>
              <w:t xml:space="preserve"> de vista </w:t>
            </w:r>
            <w:proofErr w:type="spellStart"/>
            <w:r w:rsidRPr="0046161E">
              <w:rPr>
                <w:rFonts w:ascii="Arial" w:hAnsi="Arial" w:cs="Arial"/>
                <w:sz w:val="22"/>
                <w:szCs w:val="22"/>
              </w:rPr>
              <w:t>alternativos</w:t>
            </w:r>
            <w:proofErr w:type="spellEnd"/>
            <w:r w:rsidRPr="0046161E">
              <w:rPr>
                <w:rFonts w:ascii="Arial" w:hAnsi="Arial" w:cs="Arial"/>
                <w:sz w:val="22"/>
                <w:szCs w:val="22"/>
              </w:rPr>
              <w:t>.</w:t>
            </w:r>
          </w:p>
          <w:p w:rsidR="0046161E" w:rsidRDefault="0046161E" w:rsidP="0046161E">
            <w:pPr>
              <w:pStyle w:val="WW-NormalWeb"/>
              <w:spacing w:before="0" w:after="0"/>
              <w:rPr>
                <w:rFonts w:ascii="Arial" w:hAnsi="Arial" w:cs="Arial"/>
                <w:sz w:val="22"/>
                <w:szCs w:val="22"/>
                <w:lang w:val="en-US"/>
              </w:rPr>
            </w:pPr>
          </w:p>
          <w:p w:rsidR="001508BB" w:rsidRPr="003F71E1" w:rsidRDefault="001508BB" w:rsidP="001508BB">
            <w:pPr>
              <w:pStyle w:val="WW-NormalWeb"/>
              <w:spacing w:before="0" w:after="0"/>
              <w:jc w:val="both"/>
              <w:rPr>
                <w:rFonts w:ascii="Arial" w:hAnsi="Arial" w:cs="Arial"/>
                <w:sz w:val="22"/>
                <w:szCs w:val="22"/>
              </w:rPr>
            </w:pPr>
            <w:r w:rsidRPr="003F71E1">
              <w:rPr>
                <w:rFonts w:ascii="Arial" w:hAnsi="Arial" w:cs="Arial"/>
                <w:sz w:val="22"/>
                <w:szCs w:val="22"/>
              </w:rPr>
              <w:t>Con el fin de poner en práctica parte de lo anterior, los estudiantes realizarán un proyecto de indagación o investigación documental sobre algún filósofo poco famoso pero imp</w:t>
            </w:r>
            <w:r w:rsidR="00005CF2" w:rsidRPr="003F71E1">
              <w:rPr>
                <w:rFonts w:ascii="Arial" w:hAnsi="Arial" w:cs="Arial"/>
                <w:sz w:val="22"/>
                <w:szCs w:val="22"/>
              </w:rPr>
              <w:t>ortante de la filosofía moderna siguiendo el ejercicio iniciado en el primer bimestre</w:t>
            </w:r>
            <w:r w:rsidRPr="003F71E1">
              <w:rPr>
                <w:rFonts w:ascii="Arial" w:hAnsi="Arial" w:cs="Arial"/>
                <w:sz w:val="22"/>
                <w:szCs w:val="22"/>
              </w:rPr>
              <w:t>.</w:t>
            </w:r>
          </w:p>
          <w:p w:rsidR="001508BB" w:rsidRPr="003F71E1" w:rsidRDefault="001508BB" w:rsidP="0046161E">
            <w:pPr>
              <w:pStyle w:val="WW-NormalWeb"/>
              <w:spacing w:before="0" w:after="0"/>
              <w:rPr>
                <w:rFonts w:ascii="Arial" w:hAnsi="Arial" w:cs="Arial"/>
                <w:sz w:val="22"/>
                <w:szCs w:val="22"/>
              </w:rPr>
            </w:pPr>
          </w:p>
          <w:p w:rsidR="0046161E" w:rsidRPr="00242F60" w:rsidRDefault="0046161E" w:rsidP="0046161E">
            <w:pPr>
              <w:pStyle w:val="WW-NormalWeb"/>
              <w:spacing w:before="0" w:after="0"/>
              <w:rPr>
                <w:rFonts w:ascii="Arial" w:hAnsi="Arial" w:cs="Arial"/>
                <w:b/>
                <w:bCs/>
                <w:sz w:val="22"/>
                <w:szCs w:val="22"/>
              </w:rPr>
            </w:pPr>
            <w:r w:rsidRPr="00242F60">
              <w:rPr>
                <w:rFonts w:ascii="Arial" w:hAnsi="Arial" w:cs="Arial"/>
                <w:b/>
                <w:bCs/>
                <w:sz w:val="22"/>
                <w:szCs w:val="22"/>
              </w:rPr>
              <w:lastRenderedPageBreak/>
              <w:t>2.- Formación de conceptos:</w:t>
            </w:r>
          </w:p>
          <w:p w:rsidR="0046161E" w:rsidRPr="00AD5B0B" w:rsidRDefault="0063541C" w:rsidP="00057836">
            <w:pPr>
              <w:pStyle w:val="WW-NormalWeb"/>
              <w:spacing w:before="0" w:after="0"/>
              <w:jc w:val="both"/>
              <w:rPr>
                <w:rFonts w:ascii="Arial" w:hAnsi="Arial" w:cs="Arial"/>
              </w:rPr>
            </w:pPr>
            <w:r>
              <w:rPr>
                <w:rFonts w:ascii="Arial" w:hAnsi="Arial" w:cs="Arial"/>
              </w:rPr>
              <w:t>De manera especial, en este periodo los estudiantes abordarán el análisis del término “concepto” y su aplicación, como base del análisis del lenguaje cotidiano. Los alumnos comprenderán que el desarrollo del pensamiento requiere de la precisión y análisis de nuestras ideas que representamos en conceptos.</w:t>
            </w:r>
            <w:r w:rsidR="001508BB">
              <w:rPr>
                <w:rFonts w:ascii="Arial" w:hAnsi="Arial" w:cs="Arial"/>
                <w:sz w:val="22"/>
                <w:szCs w:val="22"/>
              </w:rPr>
              <w:t xml:space="preserve"> </w:t>
            </w:r>
          </w:p>
          <w:p w:rsidR="0046161E" w:rsidRDefault="0046161E" w:rsidP="0046161E">
            <w:pPr>
              <w:pStyle w:val="WW-NormalWeb"/>
              <w:spacing w:before="0" w:after="0"/>
              <w:rPr>
                <w:rFonts w:ascii="Arial" w:hAnsi="Arial" w:cs="Arial"/>
                <w:sz w:val="22"/>
                <w:szCs w:val="22"/>
              </w:rPr>
            </w:pPr>
          </w:p>
          <w:p w:rsidR="00242F60" w:rsidRDefault="0046161E" w:rsidP="00572E6A">
            <w:pPr>
              <w:pStyle w:val="WW-NormalWeb"/>
              <w:spacing w:before="0" w:after="0"/>
              <w:rPr>
                <w:rFonts w:ascii="Arial" w:hAnsi="Arial" w:cs="Arial"/>
                <w:b/>
                <w:bCs/>
                <w:sz w:val="22"/>
                <w:szCs w:val="22"/>
              </w:rPr>
            </w:pPr>
            <w:r w:rsidRPr="00242F60">
              <w:rPr>
                <w:rFonts w:ascii="Arial" w:hAnsi="Arial" w:cs="Arial"/>
                <w:b/>
                <w:bCs/>
                <w:sz w:val="22"/>
                <w:szCs w:val="22"/>
              </w:rPr>
              <w:t>3.- Construcción de sentido</w:t>
            </w:r>
            <w:r w:rsidR="00242F60">
              <w:rPr>
                <w:rFonts w:ascii="Arial" w:hAnsi="Arial" w:cs="Arial"/>
                <w:b/>
                <w:bCs/>
                <w:sz w:val="22"/>
                <w:szCs w:val="22"/>
              </w:rPr>
              <w:t>:</w:t>
            </w:r>
            <w:r w:rsidR="00572E6A" w:rsidRPr="00242F60">
              <w:rPr>
                <w:rFonts w:ascii="Arial" w:hAnsi="Arial" w:cs="Arial"/>
                <w:b/>
                <w:bCs/>
                <w:sz w:val="22"/>
                <w:szCs w:val="22"/>
              </w:rPr>
              <w:t xml:space="preserve"> </w:t>
            </w:r>
          </w:p>
          <w:p w:rsidR="00455FDA" w:rsidRPr="0046161E" w:rsidRDefault="00242F60" w:rsidP="00572E6A">
            <w:pPr>
              <w:pStyle w:val="WW-NormalWeb"/>
              <w:spacing w:before="0" w:after="0"/>
              <w:rPr>
                <w:rFonts w:ascii="Arial" w:hAnsi="Arial" w:cs="Arial"/>
                <w:sz w:val="22"/>
                <w:szCs w:val="22"/>
              </w:rPr>
            </w:pPr>
            <w:r w:rsidRPr="0046161E">
              <w:rPr>
                <w:rFonts w:ascii="Arial" w:hAnsi="Arial" w:cs="Arial"/>
                <w:sz w:val="22"/>
                <w:szCs w:val="22"/>
              </w:rPr>
              <w:t>Comprende las estrategias que la comunidad de indagación emplea para tratar de dar sentido a lo confuso y desconcertante. La herramienta primaria para construir sentido es el diálogo, estableciendo conexiones y puentes entre lo que no ha sido comprendido y lo que sí y evaluando los procesos de razonamiento e indagación llevados a cabo en la clase</w:t>
            </w:r>
            <w:r>
              <w:rPr>
                <w:rFonts w:ascii="Arial" w:hAnsi="Arial" w:cs="Arial"/>
                <w:sz w:val="22"/>
                <w:szCs w:val="22"/>
              </w:rPr>
              <w:t xml:space="preserve"> (</w:t>
            </w:r>
            <w:proofErr w:type="spellStart"/>
            <w:r>
              <w:rPr>
                <w:rFonts w:ascii="Arial" w:hAnsi="Arial" w:cs="Arial"/>
                <w:sz w:val="22"/>
                <w:szCs w:val="22"/>
              </w:rPr>
              <w:t>Lipman</w:t>
            </w:r>
            <w:proofErr w:type="spellEnd"/>
            <w:r>
              <w:rPr>
                <w:rFonts w:ascii="Arial" w:hAnsi="Arial" w:cs="Arial"/>
                <w:sz w:val="22"/>
                <w:szCs w:val="22"/>
              </w:rPr>
              <w:t>, 1992)</w:t>
            </w:r>
            <w:r w:rsidRPr="0046161E">
              <w:rPr>
                <w:rFonts w:ascii="Arial" w:hAnsi="Arial" w:cs="Arial"/>
                <w:sz w:val="22"/>
                <w:szCs w:val="22"/>
              </w:rPr>
              <w:t>.</w:t>
            </w:r>
          </w:p>
          <w:p w:rsidR="004A30A0" w:rsidRDefault="004A30A0" w:rsidP="004A30A0">
            <w:pPr>
              <w:rPr>
                <w:rFonts w:ascii="Arial" w:hAnsi="Arial" w:cs="Arial"/>
                <w:sz w:val="22"/>
                <w:szCs w:val="22"/>
                <w:lang w:val="es-ES"/>
              </w:rPr>
            </w:pPr>
          </w:p>
          <w:p w:rsidR="008C5F39" w:rsidRPr="004308FD" w:rsidRDefault="008C5F39" w:rsidP="004A30A0">
            <w:pPr>
              <w:rPr>
                <w:rFonts w:ascii="Arial" w:hAnsi="Arial" w:cs="Arial"/>
                <w:sz w:val="22"/>
                <w:szCs w:val="22"/>
                <w:lang w:val="es-ES"/>
              </w:rPr>
            </w:pPr>
          </w:p>
          <w:p w:rsidR="004A30A0" w:rsidRPr="004A30A0" w:rsidRDefault="0018470C" w:rsidP="004A30A0">
            <w:pPr>
              <w:rPr>
                <w:rFonts w:ascii="Arial" w:hAnsi="Arial" w:cs="Arial"/>
                <w:b/>
                <w:bCs/>
                <w:sz w:val="22"/>
                <w:szCs w:val="22"/>
                <w:lang w:val="es-ES"/>
              </w:rPr>
            </w:pPr>
            <w:r>
              <w:rPr>
                <w:rFonts w:ascii="Arial" w:hAnsi="Arial" w:cs="Arial"/>
                <w:b/>
                <w:bCs/>
                <w:sz w:val="22"/>
                <w:szCs w:val="22"/>
                <w:lang w:val="es-ES"/>
              </w:rPr>
              <w:t>HABILIDADES ÉTICAS Y SOCIALES</w:t>
            </w:r>
            <w:r w:rsidR="00806291">
              <w:rPr>
                <w:rFonts w:ascii="Arial" w:hAnsi="Arial" w:cs="Arial"/>
                <w:b/>
                <w:bCs/>
                <w:sz w:val="22"/>
                <w:szCs w:val="22"/>
                <w:lang w:val="es-ES"/>
              </w:rPr>
              <w:t xml:space="preserve"> (</w:t>
            </w:r>
            <w:proofErr w:type="spellStart"/>
            <w:r w:rsidR="00806291">
              <w:rPr>
                <w:rFonts w:ascii="Arial" w:hAnsi="Arial" w:cs="Arial"/>
                <w:b/>
                <w:bCs/>
                <w:sz w:val="22"/>
                <w:szCs w:val="22"/>
                <w:lang w:val="es-ES"/>
              </w:rPr>
              <w:t>Procedimiental</w:t>
            </w:r>
            <w:r w:rsidR="00664626">
              <w:rPr>
                <w:rFonts w:ascii="Arial" w:hAnsi="Arial" w:cs="Arial"/>
                <w:b/>
                <w:bCs/>
                <w:sz w:val="22"/>
                <w:szCs w:val="22"/>
                <w:lang w:val="es-ES"/>
              </w:rPr>
              <w:t>es</w:t>
            </w:r>
            <w:proofErr w:type="spellEnd"/>
            <w:r w:rsidR="00806291">
              <w:rPr>
                <w:rFonts w:ascii="Arial" w:hAnsi="Arial" w:cs="Arial"/>
                <w:b/>
                <w:bCs/>
                <w:sz w:val="22"/>
                <w:szCs w:val="22"/>
                <w:lang w:val="es-ES"/>
              </w:rPr>
              <w:t>)</w:t>
            </w:r>
          </w:p>
          <w:p w:rsidR="00242F60" w:rsidRPr="003F71E1" w:rsidRDefault="00242F60" w:rsidP="00242F60">
            <w:pPr>
              <w:suppressAutoHyphens/>
              <w:ind w:left="357"/>
              <w:rPr>
                <w:rFonts w:ascii="Arial" w:hAnsi="Arial" w:cs="Arial"/>
                <w:sz w:val="22"/>
                <w:lang w:val="es-ES"/>
              </w:rPr>
            </w:pPr>
          </w:p>
          <w:p w:rsidR="005C7E99" w:rsidRPr="005C7E99" w:rsidRDefault="005C7E99" w:rsidP="008A1091">
            <w:pPr>
              <w:numPr>
                <w:ilvl w:val="0"/>
                <w:numId w:val="13"/>
              </w:numPr>
              <w:suppressAutoHyphens/>
              <w:ind w:left="714" w:hanging="357"/>
              <w:rPr>
                <w:rFonts w:ascii="Arial" w:hAnsi="Arial" w:cs="Arial"/>
                <w:sz w:val="22"/>
              </w:rPr>
            </w:pPr>
            <w:r w:rsidRPr="003F71E1">
              <w:rPr>
                <w:rFonts w:ascii="Arial" w:hAnsi="Arial" w:cs="Arial"/>
                <w:b/>
                <w:bCs/>
                <w:sz w:val="22"/>
                <w:lang w:val="es-ES"/>
              </w:rPr>
              <w:t>Manifestar CORAJE INTELECTUAL al afrontar retos intelectuales y académicos</w:t>
            </w:r>
            <w:r w:rsidR="003B7184" w:rsidRPr="003F71E1">
              <w:rPr>
                <w:rFonts w:ascii="Arial" w:hAnsi="Arial" w:cs="Arial"/>
                <w:b/>
                <w:bCs/>
                <w:sz w:val="22"/>
                <w:lang w:val="es-ES"/>
              </w:rPr>
              <w:t xml:space="preserve"> </w:t>
            </w:r>
            <w:r w:rsidR="003B7184" w:rsidRPr="003F71E1">
              <w:rPr>
                <w:rFonts w:ascii="Arial" w:hAnsi="Arial" w:cs="Arial"/>
                <w:b/>
                <w:bCs/>
                <w:sz w:val="22"/>
                <w:szCs w:val="22"/>
                <w:lang w:val="es-ES"/>
              </w:rPr>
              <w:t xml:space="preserve"> (ver detalles en el Primer Plan de Unidad)</w:t>
            </w:r>
            <w:r w:rsidRPr="003F71E1">
              <w:rPr>
                <w:rFonts w:ascii="Arial" w:hAnsi="Arial" w:cs="Arial"/>
                <w:b/>
                <w:bCs/>
                <w:sz w:val="22"/>
                <w:lang w:val="es-ES"/>
              </w:rPr>
              <w:t>.</w:t>
            </w:r>
            <w:r w:rsidR="008A5D79" w:rsidRPr="003F71E1">
              <w:rPr>
                <w:rFonts w:ascii="Arial" w:hAnsi="Arial" w:cs="Arial"/>
                <w:sz w:val="22"/>
                <w:lang w:val="es-ES"/>
              </w:rPr>
              <w:t xml:space="preserve"> </w:t>
            </w:r>
            <w:r w:rsidR="008A5D79" w:rsidRPr="003F71E1">
              <w:rPr>
                <w:rFonts w:ascii="Arial" w:hAnsi="Arial" w:cs="Arial"/>
                <w:sz w:val="22"/>
                <w:szCs w:val="15"/>
                <w:lang w:val="es-ES"/>
              </w:rPr>
              <w:t>Someter las opiniones propias y ajenas a la investigación crítica.</w:t>
            </w:r>
            <w:r w:rsidR="00163E8B" w:rsidRPr="003F71E1">
              <w:rPr>
                <w:rFonts w:ascii="Arial" w:hAnsi="Arial" w:cs="Arial"/>
                <w:sz w:val="22"/>
                <w:szCs w:val="15"/>
                <w:lang w:val="es-ES"/>
              </w:rPr>
              <w:t xml:space="preserve"> Ser abierto ante la posibilidad de cambiar sus opiniones. Capacidad de auto corrección. </w:t>
            </w:r>
            <w:proofErr w:type="spellStart"/>
            <w:r w:rsidR="00163E8B">
              <w:rPr>
                <w:rFonts w:ascii="Arial" w:hAnsi="Arial" w:cs="Arial"/>
                <w:sz w:val="22"/>
                <w:szCs w:val="15"/>
              </w:rPr>
              <w:t>F</w:t>
            </w:r>
            <w:r w:rsidR="00163E8B" w:rsidRPr="008A1091">
              <w:rPr>
                <w:rFonts w:ascii="Arial" w:hAnsi="Arial" w:cs="Arial"/>
                <w:sz w:val="22"/>
                <w:szCs w:val="15"/>
              </w:rPr>
              <w:t>lexibilidad</w:t>
            </w:r>
            <w:proofErr w:type="spellEnd"/>
            <w:r w:rsidR="00163E8B" w:rsidRPr="008A1091">
              <w:rPr>
                <w:rFonts w:ascii="Arial" w:hAnsi="Arial" w:cs="Arial"/>
                <w:sz w:val="22"/>
                <w:szCs w:val="15"/>
              </w:rPr>
              <w:t xml:space="preserve"> </w:t>
            </w:r>
            <w:proofErr w:type="spellStart"/>
            <w:r w:rsidR="00163E8B" w:rsidRPr="008A1091">
              <w:rPr>
                <w:rFonts w:ascii="Arial" w:hAnsi="Arial" w:cs="Arial"/>
                <w:sz w:val="22"/>
                <w:szCs w:val="15"/>
              </w:rPr>
              <w:t>intelectual</w:t>
            </w:r>
            <w:proofErr w:type="spellEnd"/>
            <w:r w:rsidR="00163E8B" w:rsidRPr="008A1091">
              <w:rPr>
                <w:rFonts w:ascii="Arial" w:hAnsi="Arial" w:cs="Arial"/>
                <w:sz w:val="22"/>
                <w:szCs w:val="15"/>
              </w:rPr>
              <w:t>.</w:t>
            </w:r>
            <w:r w:rsidR="00163E8B">
              <w:rPr>
                <w:rFonts w:ascii="Arial" w:hAnsi="Arial" w:cs="Arial"/>
                <w:sz w:val="22"/>
                <w:szCs w:val="15"/>
              </w:rPr>
              <w:t xml:space="preserve"> </w:t>
            </w:r>
            <w:proofErr w:type="spellStart"/>
            <w:r w:rsidR="00163E8B">
              <w:rPr>
                <w:rFonts w:ascii="Arial" w:hAnsi="Arial" w:cs="Arial"/>
                <w:sz w:val="22"/>
                <w:szCs w:val="15"/>
              </w:rPr>
              <w:t>V</w:t>
            </w:r>
            <w:r w:rsidR="00163E8B" w:rsidRPr="008A1091">
              <w:rPr>
                <w:rFonts w:ascii="Arial" w:hAnsi="Arial" w:cs="Arial"/>
                <w:sz w:val="22"/>
                <w:szCs w:val="15"/>
              </w:rPr>
              <w:t>isión</w:t>
            </w:r>
            <w:proofErr w:type="spellEnd"/>
            <w:r w:rsidR="00163E8B" w:rsidRPr="008A1091">
              <w:rPr>
                <w:rFonts w:ascii="Arial" w:hAnsi="Arial" w:cs="Arial"/>
                <w:sz w:val="22"/>
                <w:szCs w:val="15"/>
              </w:rPr>
              <w:t xml:space="preserve"> de </w:t>
            </w:r>
            <w:proofErr w:type="spellStart"/>
            <w:r w:rsidR="00163E8B" w:rsidRPr="008A1091">
              <w:rPr>
                <w:rFonts w:ascii="Arial" w:hAnsi="Arial" w:cs="Arial"/>
                <w:sz w:val="22"/>
                <w:szCs w:val="15"/>
              </w:rPr>
              <w:t>conjunto</w:t>
            </w:r>
            <w:proofErr w:type="spellEnd"/>
            <w:r w:rsidR="00163E8B" w:rsidRPr="008A1091">
              <w:rPr>
                <w:rFonts w:ascii="Arial" w:hAnsi="Arial" w:cs="Arial"/>
                <w:sz w:val="22"/>
                <w:szCs w:val="15"/>
              </w:rPr>
              <w:t>.</w:t>
            </w:r>
          </w:p>
          <w:p w:rsidR="004A30A0" w:rsidRPr="003F71E1" w:rsidRDefault="00163E8B" w:rsidP="00163E8B">
            <w:pPr>
              <w:numPr>
                <w:ilvl w:val="0"/>
                <w:numId w:val="13"/>
              </w:numPr>
              <w:suppressAutoHyphens/>
              <w:ind w:left="714" w:hanging="357"/>
              <w:rPr>
                <w:rFonts w:ascii="Arial" w:hAnsi="Arial" w:cs="Arial"/>
                <w:sz w:val="22"/>
                <w:lang w:val="es-ES"/>
              </w:rPr>
            </w:pPr>
            <w:r w:rsidRPr="003F71E1">
              <w:rPr>
                <w:rFonts w:ascii="Arial" w:hAnsi="Arial" w:cs="Arial"/>
                <w:b/>
                <w:bCs/>
                <w:sz w:val="22"/>
                <w:szCs w:val="15"/>
                <w:lang w:val="es-ES"/>
              </w:rPr>
              <w:t>Consideración de la relación entre el pensamiento propio y el ajeno</w:t>
            </w:r>
            <w:r w:rsidR="003B7184" w:rsidRPr="003F71E1">
              <w:rPr>
                <w:rFonts w:ascii="Arial" w:hAnsi="Arial" w:cs="Arial"/>
                <w:b/>
                <w:bCs/>
                <w:sz w:val="22"/>
                <w:szCs w:val="15"/>
                <w:lang w:val="es-ES"/>
              </w:rPr>
              <w:t xml:space="preserve"> </w:t>
            </w:r>
            <w:r w:rsidR="003B7184" w:rsidRPr="003F71E1">
              <w:rPr>
                <w:rFonts w:ascii="Arial" w:hAnsi="Arial" w:cs="Arial"/>
                <w:b/>
                <w:bCs/>
                <w:sz w:val="22"/>
                <w:szCs w:val="22"/>
                <w:lang w:val="es-ES"/>
              </w:rPr>
              <w:t xml:space="preserve"> (ver detalles en el Primer Plan de Unidad)</w:t>
            </w:r>
            <w:r w:rsidRPr="003F71E1">
              <w:rPr>
                <w:rFonts w:ascii="Arial" w:hAnsi="Arial" w:cs="Arial"/>
                <w:b/>
                <w:bCs/>
                <w:sz w:val="22"/>
                <w:szCs w:val="15"/>
                <w:lang w:val="es-ES"/>
              </w:rPr>
              <w:t xml:space="preserve">: </w:t>
            </w:r>
            <w:r w:rsidR="008A1091" w:rsidRPr="003F71E1">
              <w:rPr>
                <w:rFonts w:ascii="Arial" w:hAnsi="Arial" w:cs="Arial"/>
                <w:sz w:val="22"/>
                <w:szCs w:val="15"/>
                <w:lang w:val="es-ES"/>
              </w:rPr>
              <w:t>Escucharse unos a otros</w:t>
            </w:r>
            <w:r w:rsidR="008A5D79" w:rsidRPr="003F71E1">
              <w:rPr>
                <w:rFonts w:ascii="Arial" w:hAnsi="Arial" w:cs="Arial"/>
                <w:sz w:val="22"/>
                <w:szCs w:val="15"/>
                <w:lang w:val="es-ES"/>
              </w:rPr>
              <w:t xml:space="preserve">: </w:t>
            </w:r>
            <w:r w:rsidR="008A1091" w:rsidRPr="003F71E1">
              <w:rPr>
                <w:rFonts w:ascii="Arial" w:hAnsi="Arial" w:cs="Arial"/>
                <w:sz w:val="22"/>
                <w:szCs w:val="15"/>
                <w:lang w:val="es-ES"/>
              </w:rPr>
              <w:t>Apoyarse unos a otros ampliando y corroborando puntos de vista.</w:t>
            </w:r>
            <w:r w:rsidR="008A1091" w:rsidRPr="003F71E1">
              <w:rPr>
                <w:rFonts w:ascii="Arial" w:hAnsi="Arial" w:cs="Arial"/>
                <w:sz w:val="22"/>
                <w:lang w:val="es-ES"/>
              </w:rPr>
              <w:t xml:space="preserve"> </w:t>
            </w:r>
            <w:r w:rsidR="008A1091" w:rsidRPr="003F71E1">
              <w:rPr>
                <w:rFonts w:ascii="Arial" w:hAnsi="Arial" w:cs="Arial"/>
                <w:sz w:val="22"/>
                <w:szCs w:val="15"/>
                <w:lang w:val="es-ES"/>
              </w:rPr>
              <w:t>Dar razones para apoyar u oponerse a la opinión del otro.</w:t>
            </w:r>
            <w:r w:rsidR="008A1091" w:rsidRPr="003F71E1">
              <w:rPr>
                <w:rFonts w:ascii="Arial" w:hAnsi="Arial" w:cs="Arial"/>
                <w:sz w:val="22"/>
                <w:lang w:val="es-ES"/>
              </w:rPr>
              <w:t xml:space="preserve"> </w:t>
            </w:r>
            <w:r w:rsidR="008A1091" w:rsidRPr="003F71E1">
              <w:rPr>
                <w:rFonts w:ascii="Arial" w:hAnsi="Arial" w:cs="Arial"/>
                <w:sz w:val="22"/>
                <w:szCs w:val="15"/>
                <w:lang w:val="es-ES"/>
              </w:rPr>
              <w:t>Tomar en serio las ideas de los otros, respondiendo y alentando a que cada uno exprese sus puntos de vista.</w:t>
            </w:r>
            <w:r w:rsidR="008A1091" w:rsidRPr="003F71E1">
              <w:rPr>
                <w:rFonts w:ascii="Arial" w:hAnsi="Arial" w:cs="Arial"/>
                <w:sz w:val="22"/>
                <w:lang w:val="es-ES"/>
              </w:rPr>
              <w:t xml:space="preserve"> </w:t>
            </w:r>
            <w:r w:rsidR="008A1091" w:rsidRPr="003F71E1">
              <w:rPr>
                <w:rFonts w:ascii="Arial" w:hAnsi="Arial" w:cs="Arial"/>
                <w:sz w:val="22"/>
                <w:szCs w:val="15"/>
                <w:lang w:val="es-ES"/>
              </w:rPr>
              <w:t>Cuidado hacia los miembros de la comunidad.</w:t>
            </w:r>
            <w:r w:rsidR="008A1091" w:rsidRPr="003F71E1">
              <w:rPr>
                <w:rFonts w:ascii="Arial" w:hAnsi="Arial" w:cs="Arial"/>
                <w:sz w:val="22"/>
                <w:lang w:val="es-ES"/>
              </w:rPr>
              <w:t xml:space="preserve"> </w:t>
            </w:r>
            <w:r w:rsidRPr="003F71E1">
              <w:rPr>
                <w:rFonts w:ascii="Arial" w:hAnsi="Arial" w:cs="Arial"/>
                <w:sz w:val="22"/>
                <w:lang w:val="es-ES"/>
              </w:rPr>
              <w:t xml:space="preserve"> </w:t>
            </w:r>
            <w:r w:rsidR="008A1091" w:rsidRPr="003F71E1">
              <w:rPr>
                <w:rFonts w:ascii="Arial" w:hAnsi="Arial" w:cs="Arial"/>
                <w:sz w:val="22"/>
                <w:szCs w:val="15"/>
                <w:lang w:val="es-ES"/>
              </w:rPr>
              <w:t>Tolerancia.</w:t>
            </w:r>
            <w:r w:rsidR="008A1091" w:rsidRPr="003F71E1">
              <w:rPr>
                <w:rFonts w:ascii="Arial" w:hAnsi="Arial" w:cs="Arial"/>
                <w:sz w:val="22"/>
                <w:lang w:val="es-ES"/>
              </w:rPr>
              <w:t xml:space="preserve"> </w:t>
            </w:r>
            <w:r w:rsidRPr="003F71E1">
              <w:rPr>
                <w:rFonts w:ascii="Arial" w:hAnsi="Arial" w:cs="Arial"/>
                <w:sz w:val="22"/>
                <w:lang w:val="es-ES"/>
              </w:rPr>
              <w:t xml:space="preserve"> </w:t>
            </w:r>
            <w:r w:rsidR="008A1091" w:rsidRPr="003F71E1">
              <w:rPr>
                <w:rFonts w:ascii="Arial" w:hAnsi="Arial" w:cs="Arial"/>
                <w:sz w:val="22"/>
                <w:szCs w:val="15"/>
                <w:lang w:val="es-ES"/>
              </w:rPr>
              <w:t>Respeto por los otros.</w:t>
            </w:r>
            <w:r w:rsidR="008A1091" w:rsidRPr="003F71E1">
              <w:rPr>
                <w:rFonts w:ascii="Arial" w:hAnsi="Arial" w:cs="Arial"/>
                <w:sz w:val="22"/>
                <w:lang w:val="es-ES"/>
              </w:rPr>
              <w:t xml:space="preserve"> </w:t>
            </w:r>
          </w:p>
          <w:p w:rsidR="008A1091" w:rsidRPr="003F71E1" w:rsidRDefault="008A1091" w:rsidP="008A1091">
            <w:pPr>
              <w:suppressAutoHyphens/>
              <w:ind w:left="357"/>
              <w:rPr>
                <w:rFonts w:ascii="Arial" w:hAnsi="Arial" w:cs="Arial"/>
                <w:sz w:val="22"/>
                <w:lang w:val="es-ES"/>
              </w:rPr>
            </w:pPr>
          </w:p>
          <w:p w:rsidR="00484E36" w:rsidRDefault="006A4C2F" w:rsidP="00455DE2">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455DE2" w:rsidRPr="00455DE2" w:rsidRDefault="00455DE2" w:rsidP="00455DE2">
            <w:pPr>
              <w:rPr>
                <w:rFonts w:ascii="Arial" w:hAnsi="Arial" w:cs="Arial"/>
                <w:b/>
                <w:sz w:val="22"/>
                <w:szCs w:val="22"/>
                <w:lang w:val="es-CO"/>
              </w:rPr>
            </w:pPr>
          </w:p>
          <w:p w:rsidR="00C611F1" w:rsidRPr="00C611F1" w:rsidRDefault="006A4C2F" w:rsidP="00C611F1">
            <w:pPr>
              <w:jc w:val="both"/>
              <w:rPr>
                <w:rFonts w:ascii="Arial" w:hAnsi="Arial" w:cs="Arial"/>
                <w:b/>
                <w:sz w:val="22"/>
                <w:szCs w:val="22"/>
                <w:lang w:val="es-CO"/>
              </w:rPr>
            </w:pPr>
            <w:r w:rsidRPr="000B58B7">
              <w:rPr>
                <w:rFonts w:ascii="Arial" w:hAnsi="Arial" w:cs="Arial"/>
                <w:b/>
                <w:sz w:val="22"/>
                <w:szCs w:val="22"/>
                <w:lang w:val="es-CO"/>
              </w:rPr>
              <w:t>Aprender a aprender</w:t>
            </w:r>
          </w:p>
          <w:p w:rsidR="00C611F1" w:rsidRPr="000B58B7" w:rsidRDefault="00C611F1" w:rsidP="00C611F1">
            <w:pPr>
              <w:numPr>
                <w:ilvl w:val="0"/>
                <w:numId w:val="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rPr>
            </w:pPr>
            <w:proofErr w:type="spellStart"/>
            <w:r w:rsidRPr="000B58B7">
              <w:rPr>
                <w:rFonts w:ascii="Arial" w:hAnsi="Arial" w:cs="Arial"/>
                <w:b/>
                <w:sz w:val="22"/>
                <w:szCs w:val="22"/>
              </w:rPr>
              <w:t>Expandir</w:t>
            </w:r>
            <w:proofErr w:type="spellEnd"/>
            <w:r w:rsidRPr="000B58B7">
              <w:rPr>
                <w:rFonts w:ascii="Arial" w:hAnsi="Arial" w:cs="Arial"/>
                <w:b/>
                <w:sz w:val="22"/>
                <w:szCs w:val="22"/>
              </w:rPr>
              <w:t xml:space="preserve"> e </w:t>
            </w:r>
            <w:proofErr w:type="spellStart"/>
            <w:r w:rsidRPr="000B58B7">
              <w:rPr>
                <w:rFonts w:ascii="Arial" w:hAnsi="Arial" w:cs="Arial"/>
                <w:b/>
                <w:sz w:val="22"/>
                <w:szCs w:val="22"/>
              </w:rPr>
              <w:t>integrar</w:t>
            </w:r>
            <w:proofErr w:type="spellEnd"/>
            <w:r w:rsidRPr="000B58B7">
              <w:rPr>
                <w:rFonts w:ascii="Arial" w:hAnsi="Arial" w:cs="Arial"/>
                <w:b/>
                <w:sz w:val="22"/>
                <w:szCs w:val="22"/>
              </w:rPr>
              <w:t xml:space="preserve"> el </w:t>
            </w:r>
            <w:proofErr w:type="spellStart"/>
            <w:r w:rsidRPr="000B58B7">
              <w:rPr>
                <w:rFonts w:ascii="Arial" w:hAnsi="Arial" w:cs="Arial"/>
                <w:b/>
                <w:sz w:val="22"/>
                <w:szCs w:val="22"/>
              </w:rPr>
              <w:t>conocimiento</w:t>
            </w:r>
            <w:proofErr w:type="spellEnd"/>
          </w:p>
          <w:p w:rsidR="00C611F1" w:rsidRPr="000B58B7" w:rsidRDefault="00C611F1" w:rsidP="00C611F1">
            <w:pPr>
              <w:numPr>
                <w:ilvl w:val="0"/>
                <w:numId w:val="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A4298C" w:rsidRPr="003F71E1" w:rsidRDefault="00A4298C" w:rsidP="00C611F1">
            <w:pPr>
              <w:jc w:val="both"/>
              <w:rPr>
                <w:rFonts w:ascii="Arial" w:hAnsi="Arial" w:cs="Arial"/>
                <w:b/>
                <w:sz w:val="22"/>
                <w:szCs w:val="22"/>
                <w:lang w:val="es-ES"/>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C611F1" w:rsidRPr="000B58B7" w:rsidRDefault="00C611F1" w:rsidP="00C611F1">
            <w:pPr>
              <w:numPr>
                <w:ilvl w:val="0"/>
                <w:numId w:val="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estudiantes recogen y utilizan información de manera efectiva para obtener nueva información y conocimiento, clasificar y organizar información, sustentar inferencias, y justificar conclusiones.</w:t>
            </w:r>
          </w:p>
          <w:p w:rsidR="00C611F1" w:rsidRDefault="00C611F1" w:rsidP="008D024A">
            <w:pPr>
              <w:numPr>
                <w:ilvl w:val="0"/>
                <w:numId w:val="3"/>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8D024A" w:rsidRPr="002A5DC8" w:rsidRDefault="008D024A" w:rsidP="008D024A">
            <w:pPr>
              <w:jc w:val="both"/>
              <w:rPr>
                <w:rFonts w:ascii="Arial" w:hAnsi="Arial" w:cs="Arial"/>
                <w:sz w:val="22"/>
                <w:szCs w:val="22"/>
                <w:lang w:val="es-CO"/>
              </w:rPr>
            </w:pPr>
          </w:p>
          <w:p w:rsidR="00C611F1" w:rsidRPr="00C611F1" w:rsidRDefault="006A4C2F" w:rsidP="00C611F1">
            <w:pPr>
              <w:jc w:val="both"/>
              <w:rPr>
                <w:rFonts w:ascii="Arial" w:hAnsi="Arial" w:cs="Arial"/>
                <w:b/>
                <w:sz w:val="22"/>
                <w:szCs w:val="22"/>
              </w:rPr>
            </w:pPr>
            <w:proofErr w:type="spellStart"/>
            <w:r w:rsidRPr="000B58B7">
              <w:rPr>
                <w:rFonts w:ascii="Arial" w:hAnsi="Arial" w:cs="Arial"/>
                <w:b/>
                <w:sz w:val="22"/>
                <w:szCs w:val="22"/>
              </w:rPr>
              <w:t>Desarrollo</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emocional</w:t>
            </w:r>
            <w:proofErr w:type="spellEnd"/>
            <w:r w:rsidRPr="000B58B7">
              <w:rPr>
                <w:rFonts w:ascii="Arial" w:hAnsi="Arial" w:cs="Arial"/>
                <w:b/>
                <w:sz w:val="22"/>
                <w:szCs w:val="22"/>
              </w:rPr>
              <w:t xml:space="preserve"> y social </w:t>
            </w:r>
          </w:p>
          <w:p w:rsidR="00C611F1" w:rsidRPr="000B58B7" w:rsidRDefault="00C611F1" w:rsidP="00C611F1">
            <w:pPr>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manejan y evalúan su comportamiento como miembros de un grupo.</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C611F1" w:rsidRPr="000B58B7" w:rsidRDefault="00C611F1" w:rsidP="00C611F1">
            <w:pPr>
              <w:numPr>
                <w:ilvl w:val="1"/>
                <w:numId w:val="4"/>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w:t>
            </w:r>
            <w:proofErr w:type="spellStart"/>
            <w:r w:rsidRPr="000B58B7">
              <w:rPr>
                <w:rFonts w:ascii="Arial" w:hAnsi="Arial" w:cs="Arial"/>
                <w:sz w:val="22"/>
                <w:szCs w:val="22"/>
              </w:rPr>
              <w:t>ejemplo</w:t>
            </w:r>
            <w:proofErr w:type="spellEnd"/>
            <w:r w:rsidRPr="000B58B7">
              <w:rPr>
                <w:rFonts w:ascii="Arial" w:hAnsi="Arial" w:cs="Arial"/>
                <w:sz w:val="22"/>
                <w:szCs w:val="22"/>
              </w:rPr>
              <w:t xml:space="preserve">:  </w:t>
            </w:r>
            <w:proofErr w:type="spellStart"/>
            <w:r w:rsidRPr="000B58B7">
              <w:rPr>
                <w:rFonts w:ascii="Arial" w:hAnsi="Arial" w:cs="Arial"/>
                <w:sz w:val="22"/>
                <w:szCs w:val="22"/>
              </w:rPr>
              <w:t>demostrando</w:t>
            </w:r>
            <w:proofErr w:type="spellEnd"/>
            <w:r w:rsidRPr="000B58B7">
              <w:rPr>
                <w:rFonts w:ascii="Arial" w:hAnsi="Arial" w:cs="Arial"/>
                <w:sz w:val="22"/>
                <w:szCs w:val="22"/>
              </w:rPr>
              <w:t xml:space="preserve"> </w:t>
            </w:r>
            <w:proofErr w:type="spellStart"/>
            <w:r w:rsidRPr="000B58B7">
              <w:rPr>
                <w:rFonts w:ascii="Arial" w:hAnsi="Arial" w:cs="Arial"/>
                <w:sz w:val="22"/>
                <w:szCs w:val="22"/>
              </w:rPr>
              <w:t>honestidad</w:t>
            </w:r>
            <w:proofErr w:type="spellEnd"/>
            <w:r w:rsidRPr="000B58B7">
              <w:rPr>
                <w:rFonts w:ascii="Arial" w:hAnsi="Arial" w:cs="Arial"/>
                <w:sz w:val="22"/>
                <w:szCs w:val="22"/>
              </w:rPr>
              <w:t xml:space="preserve">, </w:t>
            </w:r>
            <w:proofErr w:type="spellStart"/>
            <w:r w:rsidRPr="000B58B7">
              <w:rPr>
                <w:rFonts w:ascii="Arial" w:hAnsi="Arial" w:cs="Arial"/>
                <w:sz w:val="22"/>
                <w:szCs w:val="22"/>
              </w:rPr>
              <w:t>justicia</w:t>
            </w:r>
            <w:proofErr w:type="spellEnd"/>
            <w:r w:rsidRPr="000B58B7">
              <w:rPr>
                <w:rFonts w:ascii="Arial" w:hAnsi="Arial" w:cs="Arial"/>
                <w:sz w:val="22"/>
                <w:szCs w:val="22"/>
              </w:rPr>
              <w:t xml:space="preserve"> e </w:t>
            </w:r>
            <w:proofErr w:type="spellStart"/>
            <w:r w:rsidRPr="000B58B7">
              <w:rPr>
                <w:rFonts w:ascii="Arial" w:hAnsi="Arial" w:cs="Arial"/>
                <w:sz w:val="22"/>
                <w:szCs w:val="22"/>
              </w:rPr>
              <w:t>integridad</w:t>
            </w:r>
            <w:proofErr w:type="spellEnd"/>
            <w:r w:rsidRPr="000B58B7">
              <w:rPr>
                <w:rFonts w:ascii="Arial" w:hAnsi="Arial" w:cs="Arial"/>
                <w:sz w:val="22"/>
                <w:szCs w:val="22"/>
              </w:rPr>
              <w:t>)</w:t>
            </w:r>
          </w:p>
          <w:p w:rsidR="00C611F1" w:rsidRPr="000B58B7" w:rsidRDefault="00C611F1" w:rsidP="00C611F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se comportan como ciudadanos responsables en la comunidad, el departamento, la nación y el mundo.</w:t>
            </w:r>
          </w:p>
          <w:p w:rsidR="00484E36" w:rsidRPr="00864E01" w:rsidRDefault="00C611F1" w:rsidP="00864E0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p>
        </w:tc>
      </w:tr>
      <w:tr w:rsidR="00EC045F" w:rsidRPr="00727723">
        <w:tc>
          <w:tcPr>
            <w:tcW w:w="4849" w:type="dxa"/>
            <w:tcBorders>
              <w:bottom w:val="single" w:sz="4" w:space="0" w:color="auto"/>
            </w:tcBorders>
          </w:tcPr>
          <w:p w:rsidR="00EC045F" w:rsidRPr="009354AE" w:rsidRDefault="002D63FC" w:rsidP="00C31B54">
            <w:pPr>
              <w:rPr>
                <w:rFonts w:ascii="Arial" w:hAnsi="Arial" w:cs="Arial"/>
                <w:b/>
                <w:sz w:val="22"/>
                <w:szCs w:val="22"/>
                <w:lang w:val="es-ES"/>
              </w:rPr>
            </w:pPr>
            <w:r w:rsidRPr="009354AE">
              <w:rPr>
                <w:rFonts w:ascii="Arial" w:hAnsi="Arial" w:cs="Arial"/>
                <w:b/>
                <w:sz w:val="22"/>
                <w:szCs w:val="22"/>
                <w:lang w:val="es-ES"/>
              </w:rPr>
              <w:lastRenderedPageBreak/>
              <w:t>Preguntas esenciales</w:t>
            </w:r>
            <w:r w:rsidR="00EC045F" w:rsidRPr="009354AE">
              <w:rPr>
                <w:rFonts w:ascii="Arial" w:hAnsi="Arial" w:cs="Arial"/>
                <w:b/>
                <w:sz w:val="22"/>
                <w:szCs w:val="22"/>
                <w:lang w:val="es-ES"/>
              </w:rPr>
              <w:t>:</w:t>
            </w:r>
          </w:p>
          <w:p w:rsidR="00065EA1" w:rsidRDefault="00065EA1" w:rsidP="00057DB4">
            <w:pPr>
              <w:rPr>
                <w:rFonts w:ascii="Arial" w:hAnsi="Arial" w:cs="Arial"/>
                <w:sz w:val="22"/>
                <w:szCs w:val="22"/>
                <w:lang w:val="es-ES"/>
              </w:rPr>
            </w:pPr>
          </w:p>
          <w:p w:rsidR="00065EA1" w:rsidRDefault="00065EA1" w:rsidP="000362A9">
            <w:pPr>
              <w:rPr>
                <w:rFonts w:ascii="Arial" w:hAnsi="Arial" w:cs="Arial"/>
                <w:sz w:val="22"/>
                <w:szCs w:val="22"/>
                <w:lang w:val="es-ES"/>
              </w:rPr>
            </w:pPr>
            <w:r>
              <w:rPr>
                <w:rFonts w:ascii="Arial" w:hAnsi="Arial" w:cs="Arial"/>
                <w:sz w:val="22"/>
                <w:szCs w:val="22"/>
                <w:lang w:val="es-ES"/>
              </w:rPr>
              <w:t>¿Cómo se construye un silogismo categórico?</w:t>
            </w:r>
          </w:p>
          <w:p w:rsidR="00065EA1" w:rsidRDefault="00065EA1" w:rsidP="000362A9">
            <w:pPr>
              <w:rPr>
                <w:rFonts w:ascii="Arial" w:hAnsi="Arial" w:cs="Arial"/>
                <w:sz w:val="22"/>
                <w:szCs w:val="22"/>
                <w:lang w:val="es-ES"/>
              </w:rPr>
            </w:pPr>
            <w:r>
              <w:rPr>
                <w:rFonts w:ascii="Arial" w:hAnsi="Arial" w:cs="Arial"/>
                <w:sz w:val="22"/>
                <w:szCs w:val="22"/>
                <w:lang w:val="es-ES"/>
              </w:rPr>
              <w:t>¿Qué es la lógica?</w:t>
            </w:r>
          </w:p>
          <w:p w:rsidR="00057DB4" w:rsidRDefault="00057DB4" w:rsidP="000362A9">
            <w:pPr>
              <w:rPr>
                <w:rFonts w:ascii="Arial" w:hAnsi="Arial" w:cs="Arial"/>
                <w:sz w:val="22"/>
                <w:szCs w:val="22"/>
                <w:lang w:val="es-ES"/>
              </w:rPr>
            </w:pPr>
            <w:r>
              <w:rPr>
                <w:rFonts w:ascii="Arial" w:hAnsi="Arial" w:cs="Arial"/>
                <w:sz w:val="22"/>
                <w:szCs w:val="22"/>
                <w:lang w:val="es-ES"/>
              </w:rPr>
              <w:t>¿Cuáles son los tipos de conceptos?</w:t>
            </w:r>
          </w:p>
          <w:p w:rsidR="00057DB4" w:rsidRDefault="00057DB4" w:rsidP="000362A9">
            <w:pPr>
              <w:rPr>
                <w:rFonts w:ascii="Arial" w:hAnsi="Arial" w:cs="Arial"/>
                <w:sz w:val="22"/>
                <w:szCs w:val="22"/>
                <w:lang w:val="es-ES"/>
              </w:rPr>
            </w:pPr>
            <w:r>
              <w:rPr>
                <w:rFonts w:ascii="Arial" w:hAnsi="Arial" w:cs="Arial"/>
                <w:sz w:val="22"/>
                <w:szCs w:val="22"/>
                <w:lang w:val="es-ES"/>
              </w:rPr>
              <w:t>¿Qué es un concepto?</w:t>
            </w:r>
          </w:p>
          <w:p w:rsidR="00057DB4" w:rsidRDefault="00057DB4" w:rsidP="000362A9">
            <w:pPr>
              <w:rPr>
                <w:rFonts w:ascii="Arial" w:hAnsi="Arial" w:cs="Arial"/>
                <w:sz w:val="22"/>
                <w:szCs w:val="22"/>
                <w:lang w:val="es-ES"/>
              </w:rPr>
            </w:pPr>
            <w:r>
              <w:rPr>
                <w:rFonts w:ascii="Arial" w:hAnsi="Arial" w:cs="Arial"/>
                <w:sz w:val="22"/>
                <w:szCs w:val="22"/>
                <w:lang w:val="es-ES"/>
              </w:rPr>
              <w:t>¿Qué es una proposición?</w:t>
            </w:r>
          </w:p>
          <w:p w:rsidR="00057DB4" w:rsidRDefault="00057DB4" w:rsidP="000362A9">
            <w:pPr>
              <w:rPr>
                <w:rFonts w:ascii="Arial" w:hAnsi="Arial" w:cs="Arial"/>
                <w:sz w:val="22"/>
                <w:szCs w:val="22"/>
                <w:lang w:val="es-ES"/>
              </w:rPr>
            </w:pPr>
            <w:r>
              <w:rPr>
                <w:rFonts w:ascii="Arial" w:hAnsi="Arial" w:cs="Arial"/>
                <w:sz w:val="22"/>
                <w:szCs w:val="22"/>
                <w:lang w:val="es-ES"/>
              </w:rPr>
              <w:t>¿Qué es un razonamiento?</w:t>
            </w:r>
          </w:p>
          <w:p w:rsidR="00057DB4" w:rsidRDefault="00057DB4" w:rsidP="000362A9">
            <w:pPr>
              <w:rPr>
                <w:rFonts w:ascii="Arial" w:hAnsi="Arial" w:cs="Arial"/>
                <w:sz w:val="22"/>
                <w:szCs w:val="22"/>
                <w:lang w:val="es-ES"/>
              </w:rPr>
            </w:pPr>
            <w:r>
              <w:rPr>
                <w:rFonts w:ascii="Arial" w:hAnsi="Arial" w:cs="Arial"/>
                <w:sz w:val="22"/>
                <w:szCs w:val="22"/>
                <w:lang w:val="es-ES"/>
              </w:rPr>
              <w:t>¿Qué es un argumento?</w:t>
            </w:r>
          </w:p>
          <w:p w:rsidR="00057DB4" w:rsidRPr="00AB6945" w:rsidRDefault="00057DB4" w:rsidP="000362A9">
            <w:pPr>
              <w:rPr>
                <w:rFonts w:ascii="Arial" w:hAnsi="Arial" w:cs="Arial"/>
                <w:sz w:val="22"/>
                <w:szCs w:val="22"/>
                <w:lang w:val="es-ES"/>
              </w:rPr>
            </w:pPr>
            <w:r>
              <w:rPr>
                <w:rFonts w:ascii="Arial" w:hAnsi="Arial" w:cs="Arial"/>
                <w:sz w:val="22"/>
                <w:szCs w:val="22"/>
                <w:lang w:val="es-ES"/>
              </w:rPr>
              <w:t>¿Cuáles son las falacias más usuales?</w:t>
            </w:r>
          </w:p>
        </w:tc>
        <w:tc>
          <w:tcPr>
            <w:tcW w:w="5499" w:type="dxa"/>
            <w:tcBorders>
              <w:bottom w:val="single" w:sz="4" w:space="0" w:color="auto"/>
            </w:tcBorders>
          </w:tcPr>
          <w:p w:rsidR="00AB6945" w:rsidRPr="00AB6945" w:rsidRDefault="00F40278" w:rsidP="009C31F7">
            <w:pPr>
              <w:rPr>
                <w:rFonts w:ascii="Arial" w:hAnsi="Arial" w:cs="Arial"/>
                <w:b/>
                <w:sz w:val="22"/>
                <w:szCs w:val="22"/>
                <w:lang w:val="pt-BR"/>
              </w:rPr>
            </w:pPr>
            <w:proofErr w:type="spellStart"/>
            <w:r w:rsidRPr="00AB6945">
              <w:rPr>
                <w:rFonts w:ascii="Arial" w:hAnsi="Arial" w:cs="Arial"/>
                <w:b/>
                <w:sz w:val="22"/>
                <w:szCs w:val="22"/>
                <w:lang w:val="pt-BR"/>
              </w:rPr>
              <w:t>Vocabulario</w:t>
            </w:r>
            <w:proofErr w:type="spellEnd"/>
            <w:r w:rsidRPr="00AB6945">
              <w:rPr>
                <w:rFonts w:ascii="Arial" w:hAnsi="Arial" w:cs="Arial"/>
                <w:b/>
                <w:sz w:val="22"/>
                <w:szCs w:val="22"/>
                <w:lang w:val="pt-BR"/>
              </w:rPr>
              <w:t xml:space="preserve"> </w:t>
            </w:r>
            <w:proofErr w:type="spellStart"/>
            <w:r w:rsidR="00E861EA" w:rsidRPr="00AB6945">
              <w:rPr>
                <w:rFonts w:ascii="Arial" w:hAnsi="Arial" w:cs="Arial"/>
                <w:b/>
                <w:sz w:val="22"/>
                <w:szCs w:val="22"/>
                <w:lang w:val="pt-BR"/>
              </w:rPr>
              <w:t>académico</w:t>
            </w:r>
            <w:proofErr w:type="spellEnd"/>
            <w:r w:rsidR="00484E36" w:rsidRPr="00AB6945">
              <w:rPr>
                <w:rFonts w:ascii="Arial" w:hAnsi="Arial" w:cs="Arial"/>
                <w:b/>
                <w:sz w:val="22"/>
                <w:szCs w:val="22"/>
                <w:lang w:val="pt-BR"/>
              </w:rPr>
              <w:t xml:space="preserve"> o disciplinar</w:t>
            </w:r>
            <w:r w:rsidR="00EC045F" w:rsidRPr="00AB6945">
              <w:rPr>
                <w:rFonts w:ascii="Arial" w:hAnsi="Arial" w:cs="Arial"/>
                <w:b/>
                <w:sz w:val="22"/>
                <w:szCs w:val="22"/>
                <w:lang w:val="pt-BR"/>
              </w:rPr>
              <w:t>:</w:t>
            </w:r>
          </w:p>
          <w:p w:rsidR="00AB6945" w:rsidRPr="004308FD" w:rsidRDefault="00AB6945" w:rsidP="009C31F7">
            <w:pPr>
              <w:tabs>
                <w:tab w:val="left" w:pos="1496"/>
              </w:tabs>
              <w:rPr>
                <w:rFonts w:ascii="Arial" w:hAnsi="Arial" w:cs="Arial"/>
                <w:lang w:val="es-ES_tradnl"/>
              </w:rPr>
            </w:pPr>
          </w:p>
          <w:p w:rsidR="0071048D" w:rsidRDefault="00065EA1" w:rsidP="0071048D">
            <w:pPr>
              <w:rPr>
                <w:rFonts w:ascii="Arial" w:hAnsi="Arial" w:cs="Arial"/>
                <w:lang w:val="es-ES_tradnl"/>
              </w:rPr>
            </w:pPr>
            <w:r>
              <w:rPr>
                <w:rFonts w:ascii="Arial" w:hAnsi="Arial" w:cs="Arial"/>
                <w:lang w:val="es-ES_tradnl"/>
              </w:rPr>
              <w:t>Silogismo categórico</w:t>
            </w:r>
          </w:p>
          <w:p w:rsidR="00057DB4" w:rsidRDefault="00057DB4" w:rsidP="0071048D">
            <w:pPr>
              <w:rPr>
                <w:rFonts w:ascii="Arial" w:hAnsi="Arial" w:cs="Arial"/>
                <w:lang w:val="es-ES_tradnl"/>
              </w:rPr>
            </w:pPr>
            <w:proofErr w:type="spellStart"/>
            <w:r>
              <w:rPr>
                <w:rFonts w:ascii="Arial" w:hAnsi="Arial" w:cs="Arial"/>
                <w:lang w:val="es-ES_tradnl"/>
              </w:rPr>
              <w:t>Cuatificadores</w:t>
            </w:r>
            <w:proofErr w:type="spellEnd"/>
          </w:p>
          <w:p w:rsidR="00065EA1" w:rsidRDefault="00065EA1" w:rsidP="0071048D">
            <w:pPr>
              <w:rPr>
                <w:rFonts w:ascii="Arial" w:hAnsi="Arial" w:cs="Arial"/>
                <w:lang w:val="es-ES_tradnl"/>
              </w:rPr>
            </w:pPr>
            <w:r>
              <w:rPr>
                <w:rFonts w:ascii="Arial" w:hAnsi="Arial" w:cs="Arial"/>
                <w:lang w:val="es-ES_tradnl"/>
              </w:rPr>
              <w:t>Concepto</w:t>
            </w:r>
          </w:p>
          <w:p w:rsidR="00065EA1" w:rsidRDefault="00065EA1" w:rsidP="0071048D">
            <w:pPr>
              <w:rPr>
                <w:rFonts w:ascii="Arial" w:hAnsi="Arial" w:cs="Arial"/>
                <w:lang w:val="es-ES_tradnl"/>
              </w:rPr>
            </w:pPr>
            <w:r>
              <w:rPr>
                <w:rFonts w:ascii="Arial" w:hAnsi="Arial" w:cs="Arial"/>
                <w:lang w:val="es-ES_tradnl"/>
              </w:rPr>
              <w:t>Proposición</w:t>
            </w:r>
          </w:p>
          <w:p w:rsidR="00065EA1" w:rsidRDefault="00065EA1" w:rsidP="0071048D">
            <w:pPr>
              <w:rPr>
                <w:rFonts w:ascii="Arial" w:hAnsi="Arial" w:cs="Arial"/>
                <w:lang w:val="es-ES_tradnl"/>
              </w:rPr>
            </w:pPr>
            <w:r>
              <w:rPr>
                <w:rFonts w:ascii="Arial" w:hAnsi="Arial" w:cs="Arial"/>
                <w:lang w:val="es-ES_tradnl"/>
              </w:rPr>
              <w:t>Premisa</w:t>
            </w:r>
          </w:p>
          <w:p w:rsidR="00065EA1" w:rsidRDefault="00065EA1" w:rsidP="0071048D">
            <w:pPr>
              <w:rPr>
                <w:rFonts w:ascii="Arial" w:hAnsi="Arial" w:cs="Arial"/>
                <w:lang w:val="es-ES_tradnl"/>
              </w:rPr>
            </w:pPr>
            <w:r>
              <w:rPr>
                <w:rFonts w:ascii="Arial" w:hAnsi="Arial" w:cs="Arial"/>
                <w:lang w:val="es-ES_tradnl"/>
              </w:rPr>
              <w:t>Conclusión (lógica)</w:t>
            </w:r>
          </w:p>
          <w:p w:rsidR="009C31F7" w:rsidRDefault="00065EA1" w:rsidP="009C31F7">
            <w:pPr>
              <w:rPr>
                <w:rFonts w:ascii="Arial" w:hAnsi="Arial" w:cs="Arial"/>
                <w:lang w:val="es-ES_tradnl"/>
              </w:rPr>
            </w:pPr>
            <w:r>
              <w:rPr>
                <w:rFonts w:ascii="Arial" w:hAnsi="Arial" w:cs="Arial"/>
                <w:lang w:val="es-ES_tradnl"/>
              </w:rPr>
              <w:t>Razonamient</w:t>
            </w:r>
            <w:r w:rsidR="00057DB4">
              <w:rPr>
                <w:rFonts w:ascii="Arial" w:hAnsi="Arial" w:cs="Arial"/>
                <w:lang w:val="es-ES_tradnl"/>
              </w:rPr>
              <w:t>o</w:t>
            </w:r>
          </w:p>
          <w:p w:rsidR="00065EA1" w:rsidRDefault="00065EA1" w:rsidP="009C31F7">
            <w:pPr>
              <w:rPr>
                <w:rFonts w:ascii="Arial" w:hAnsi="Arial" w:cs="Arial"/>
                <w:lang w:val="es-ES_tradnl"/>
              </w:rPr>
            </w:pPr>
            <w:r>
              <w:rPr>
                <w:rFonts w:ascii="Arial" w:hAnsi="Arial" w:cs="Arial"/>
                <w:lang w:val="es-ES_tradnl"/>
              </w:rPr>
              <w:t>Lógica</w:t>
            </w:r>
          </w:p>
          <w:p w:rsidR="00057DB4" w:rsidRPr="009C31F7" w:rsidRDefault="00057DB4" w:rsidP="009C31F7">
            <w:pPr>
              <w:rPr>
                <w:rFonts w:ascii="Arial" w:hAnsi="Arial" w:cs="Arial"/>
                <w:lang w:val="es-ES_tradnl"/>
              </w:rPr>
            </w:pPr>
            <w:r>
              <w:rPr>
                <w:rFonts w:ascii="Arial" w:hAnsi="Arial" w:cs="Arial"/>
                <w:lang w:val="es-ES_tradnl"/>
              </w:rPr>
              <w:t>Falacias</w:t>
            </w:r>
          </w:p>
        </w:tc>
      </w:tr>
      <w:tr w:rsidR="00EC045F" w:rsidRPr="009E3AB9">
        <w:trPr>
          <w:trHeight w:val="1029"/>
        </w:trPr>
        <w:tc>
          <w:tcPr>
            <w:tcW w:w="10348" w:type="dxa"/>
            <w:gridSpan w:val="2"/>
            <w:shd w:val="clear" w:color="auto" w:fill="D9D9D9"/>
            <w:vAlign w:val="center"/>
          </w:tcPr>
          <w:p w:rsidR="00EC045F" w:rsidRPr="009354AE" w:rsidRDefault="002A77F1" w:rsidP="009354AE">
            <w:pPr>
              <w:jc w:val="center"/>
              <w:rPr>
                <w:rFonts w:ascii="Arial" w:hAnsi="Arial" w:cs="Arial"/>
                <w:b/>
                <w:sz w:val="22"/>
                <w:szCs w:val="22"/>
                <w:lang w:val="es-ES"/>
              </w:rPr>
            </w:pPr>
            <w:r w:rsidRPr="009354AE">
              <w:rPr>
                <w:rFonts w:ascii="Arial" w:hAnsi="Arial" w:cs="Arial"/>
                <w:b/>
                <w:sz w:val="22"/>
                <w:szCs w:val="22"/>
                <w:lang w:val="es-ES"/>
              </w:rPr>
              <w:t xml:space="preserve">ETAPA 2 </w:t>
            </w:r>
            <w:r w:rsidR="00E44653" w:rsidRPr="009354AE">
              <w:rPr>
                <w:rFonts w:ascii="Arial" w:hAnsi="Arial" w:cs="Arial"/>
                <w:b/>
                <w:sz w:val="22"/>
                <w:szCs w:val="22"/>
                <w:lang w:val="es-ES"/>
              </w:rPr>
              <w:t>–</w:t>
            </w:r>
            <w:r w:rsidRPr="009354AE">
              <w:rPr>
                <w:rFonts w:ascii="Arial" w:hAnsi="Arial" w:cs="Arial"/>
                <w:b/>
                <w:sz w:val="22"/>
                <w:szCs w:val="22"/>
                <w:lang w:val="es-ES"/>
              </w:rPr>
              <w:t xml:space="preserve"> EV</w:t>
            </w:r>
            <w:r w:rsidR="00E44653" w:rsidRPr="009354AE">
              <w:rPr>
                <w:rFonts w:ascii="Arial" w:hAnsi="Arial" w:cs="Arial"/>
                <w:b/>
                <w:sz w:val="22"/>
                <w:szCs w:val="22"/>
                <w:lang w:val="es-ES"/>
              </w:rPr>
              <w:t xml:space="preserve">IDENCIA DE </w:t>
            </w:r>
            <w:r w:rsidR="00192B0F" w:rsidRPr="009354AE">
              <w:rPr>
                <w:rFonts w:ascii="Arial" w:hAnsi="Arial" w:cs="Arial"/>
                <w:b/>
                <w:sz w:val="22"/>
                <w:szCs w:val="22"/>
                <w:lang w:val="es-ES"/>
              </w:rPr>
              <w:t>EVALUACIÓN</w:t>
            </w:r>
          </w:p>
          <w:p w:rsidR="00EC045F" w:rsidRPr="009354AE" w:rsidRDefault="00F2471E" w:rsidP="00AB787B">
            <w:pPr>
              <w:rPr>
                <w:rFonts w:ascii="Arial" w:hAnsi="Arial" w:cs="Arial"/>
                <w:sz w:val="22"/>
                <w:szCs w:val="22"/>
                <w:lang w:val="es-ES"/>
              </w:rPr>
            </w:pPr>
            <w:r w:rsidRPr="009354AE">
              <w:rPr>
                <w:rFonts w:ascii="Arial" w:hAnsi="Arial" w:cs="Arial"/>
                <w:sz w:val="22"/>
                <w:szCs w:val="22"/>
                <w:lang w:val="es-ES"/>
              </w:rPr>
              <w:t>Liste las evaluaciones de desempeño, proy</w:t>
            </w:r>
            <w:r w:rsidR="00AF19B4" w:rsidRPr="009354AE">
              <w:rPr>
                <w:rFonts w:ascii="Arial" w:hAnsi="Arial" w:cs="Arial"/>
                <w:sz w:val="22"/>
                <w:szCs w:val="22"/>
                <w:lang w:val="es-ES"/>
              </w:rPr>
              <w:t>e</w:t>
            </w:r>
            <w:r w:rsidRPr="009354AE">
              <w:rPr>
                <w:rFonts w:ascii="Arial" w:hAnsi="Arial" w:cs="Arial"/>
                <w:sz w:val="22"/>
                <w:szCs w:val="22"/>
                <w:lang w:val="es-ES"/>
              </w:rPr>
              <w:t xml:space="preserve">ctos, </w:t>
            </w:r>
            <w:r w:rsidR="00B31829" w:rsidRPr="009354AE">
              <w:rPr>
                <w:rFonts w:ascii="Arial" w:hAnsi="Arial" w:cs="Arial"/>
                <w:sz w:val="22"/>
                <w:szCs w:val="22"/>
                <w:lang w:val="es-ES"/>
              </w:rPr>
              <w:t>exámenes</w:t>
            </w:r>
            <w:r w:rsidR="00E54476" w:rsidRPr="009354AE">
              <w:rPr>
                <w:rFonts w:ascii="Arial" w:hAnsi="Arial" w:cs="Arial"/>
                <w:sz w:val="22"/>
                <w:szCs w:val="22"/>
                <w:lang w:val="es-ES"/>
              </w:rPr>
              <w:t>,</w:t>
            </w:r>
            <w:r w:rsidRPr="009354AE">
              <w:rPr>
                <w:rFonts w:ascii="Arial" w:hAnsi="Arial" w:cs="Arial"/>
                <w:sz w:val="22"/>
                <w:szCs w:val="22"/>
                <w:lang w:val="es-ES"/>
              </w:rPr>
              <w:t xml:space="preserve"> tareas</w:t>
            </w:r>
            <w:r w:rsidR="00B31829" w:rsidRPr="009354AE">
              <w:rPr>
                <w:rFonts w:ascii="Arial" w:hAnsi="Arial" w:cs="Arial"/>
                <w:sz w:val="22"/>
                <w:szCs w:val="22"/>
                <w:lang w:val="es-ES"/>
              </w:rPr>
              <w:t xml:space="preserve"> calificadas</w:t>
            </w:r>
            <w:r w:rsidRPr="009354AE">
              <w:rPr>
                <w:rFonts w:ascii="Arial" w:hAnsi="Arial" w:cs="Arial"/>
                <w:sz w:val="22"/>
                <w:szCs w:val="22"/>
                <w:lang w:val="es-ES"/>
              </w:rPr>
              <w:t>,</w:t>
            </w:r>
            <w:r w:rsidR="00E54476" w:rsidRPr="009354AE">
              <w:rPr>
                <w:rFonts w:ascii="Arial" w:hAnsi="Arial" w:cs="Arial"/>
                <w:sz w:val="22"/>
                <w:szCs w:val="22"/>
                <w:lang w:val="es-ES"/>
              </w:rPr>
              <w:t xml:space="preserve"> </w:t>
            </w:r>
            <w:r w:rsidR="00335D62" w:rsidRPr="009354AE">
              <w:rPr>
                <w:rFonts w:ascii="Arial" w:hAnsi="Arial" w:cs="Arial"/>
                <w:sz w:val="22"/>
                <w:szCs w:val="22"/>
                <w:lang w:val="es-ES"/>
              </w:rPr>
              <w:t xml:space="preserve">etc. </w:t>
            </w:r>
            <w:r w:rsidR="00B8291D" w:rsidRPr="009354AE">
              <w:rPr>
                <w:rFonts w:ascii="Arial" w:hAnsi="Arial" w:cs="Arial"/>
                <w:sz w:val="22"/>
                <w:szCs w:val="22"/>
                <w:lang w:val="es-ES"/>
              </w:rPr>
              <w:t xml:space="preserve">Incluya las rúbricas que usará </w:t>
            </w:r>
            <w:r w:rsidR="00335D62" w:rsidRPr="009354AE">
              <w:rPr>
                <w:rFonts w:ascii="Arial" w:hAnsi="Arial" w:cs="Arial"/>
                <w:sz w:val="22"/>
                <w:szCs w:val="22"/>
                <w:lang w:val="es-ES"/>
              </w:rPr>
              <w:t>para evaluar</w:t>
            </w:r>
            <w:r w:rsidR="001F7755" w:rsidRPr="009354AE">
              <w:rPr>
                <w:rFonts w:ascii="Arial" w:hAnsi="Arial" w:cs="Arial"/>
                <w:sz w:val="22"/>
                <w:szCs w:val="22"/>
                <w:lang w:val="es-ES"/>
              </w:rPr>
              <w:t xml:space="preserve"> </w:t>
            </w:r>
            <w:r w:rsidR="00B8291D" w:rsidRPr="009354AE">
              <w:rPr>
                <w:rFonts w:ascii="Arial" w:hAnsi="Arial" w:cs="Arial"/>
                <w:sz w:val="22"/>
                <w:szCs w:val="22"/>
                <w:lang w:val="es-ES"/>
              </w:rPr>
              <w:t>proyectos y evaluaciones de</w:t>
            </w:r>
            <w:r w:rsidR="001F7755" w:rsidRPr="009354AE">
              <w:rPr>
                <w:rFonts w:ascii="Arial" w:hAnsi="Arial" w:cs="Arial"/>
                <w:sz w:val="22"/>
                <w:szCs w:val="22"/>
                <w:lang w:val="es-ES"/>
              </w:rPr>
              <w:t xml:space="preserve"> desempeño.</w:t>
            </w:r>
          </w:p>
        </w:tc>
      </w:tr>
      <w:tr w:rsidR="00EC045F" w:rsidRPr="009E3AB9">
        <w:tc>
          <w:tcPr>
            <w:tcW w:w="10348" w:type="dxa"/>
            <w:gridSpan w:val="2"/>
            <w:tcBorders>
              <w:bottom w:val="single" w:sz="4" w:space="0" w:color="auto"/>
            </w:tcBorders>
          </w:tcPr>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Exámenes de selección con única respuesta.</w:t>
            </w:r>
          </w:p>
          <w:p w:rsidR="006B7228" w:rsidRPr="00675307" w:rsidRDefault="006B7228" w:rsidP="00675307">
            <w:pPr>
              <w:numPr>
                <w:ilvl w:val="0"/>
                <w:numId w:val="11"/>
              </w:numPr>
              <w:rPr>
                <w:rFonts w:ascii="Arial" w:hAnsi="Arial" w:cs="Arial"/>
                <w:sz w:val="22"/>
                <w:szCs w:val="22"/>
                <w:lang w:val="es-ES"/>
              </w:rPr>
            </w:pPr>
            <w:r w:rsidRPr="004308FD">
              <w:rPr>
                <w:rFonts w:ascii="Arial" w:hAnsi="Arial" w:cs="Arial"/>
                <w:sz w:val="22"/>
                <w:szCs w:val="22"/>
                <w:lang w:val="es-ES"/>
              </w:rPr>
              <w:t>Exámenes mixtos con preguntas de diversos tipos.</w:t>
            </w:r>
          </w:p>
          <w:p w:rsidR="006B7228" w:rsidRPr="004308FD" w:rsidRDefault="006B7228" w:rsidP="006B7228">
            <w:pPr>
              <w:numPr>
                <w:ilvl w:val="0"/>
                <w:numId w:val="11"/>
              </w:numPr>
              <w:rPr>
                <w:rFonts w:ascii="Arial" w:hAnsi="Arial" w:cs="Arial"/>
                <w:sz w:val="22"/>
                <w:szCs w:val="22"/>
                <w:lang w:val="es-ES"/>
              </w:rPr>
            </w:pPr>
            <w:r w:rsidRPr="004308FD">
              <w:rPr>
                <w:rFonts w:ascii="Arial" w:hAnsi="Arial" w:cs="Arial"/>
                <w:sz w:val="22"/>
                <w:szCs w:val="22"/>
                <w:lang w:val="es-ES"/>
              </w:rPr>
              <w:t>Ejercicios de razonamiento crítico.</w:t>
            </w:r>
          </w:p>
          <w:p w:rsidR="00675307" w:rsidRDefault="00675307" w:rsidP="00D9432B">
            <w:pPr>
              <w:numPr>
                <w:ilvl w:val="0"/>
                <w:numId w:val="11"/>
              </w:numPr>
              <w:rPr>
                <w:rFonts w:ascii="Arial" w:hAnsi="Arial" w:cs="Arial"/>
                <w:sz w:val="22"/>
                <w:szCs w:val="22"/>
                <w:lang w:val="es-ES"/>
              </w:rPr>
            </w:pPr>
            <w:r>
              <w:rPr>
                <w:rFonts w:ascii="Arial" w:hAnsi="Arial" w:cs="Arial"/>
                <w:sz w:val="22"/>
                <w:szCs w:val="22"/>
                <w:lang w:val="es-ES"/>
              </w:rPr>
              <w:t>Comunidad de indagación.</w:t>
            </w:r>
          </w:p>
          <w:p w:rsidR="00057DB4" w:rsidRPr="006B7228" w:rsidRDefault="00057DB4" w:rsidP="00D9432B">
            <w:pPr>
              <w:numPr>
                <w:ilvl w:val="0"/>
                <w:numId w:val="11"/>
              </w:numPr>
              <w:rPr>
                <w:rFonts w:ascii="Arial" w:hAnsi="Arial" w:cs="Arial"/>
                <w:sz w:val="22"/>
                <w:szCs w:val="22"/>
                <w:lang w:val="es-ES"/>
              </w:rPr>
            </w:pPr>
            <w:r>
              <w:rPr>
                <w:rFonts w:ascii="Arial" w:hAnsi="Arial" w:cs="Arial"/>
                <w:sz w:val="22"/>
                <w:szCs w:val="22"/>
                <w:lang w:val="es-ES"/>
              </w:rPr>
              <w:t>Composición de argumentos y silogismos.</w:t>
            </w:r>
          </w:p>
        </w:tc>
      </w:tr>
      <w:tr w:rsidR="00EC045F" w:rsidRPr="009E3AB9">
        <w:trPr>
          <w:trHeight w:val="933"/>
        </w:trPr>
        <w:tc>
          <w:tcPr>
            <w:tcW w:w="10348" w:type="dxa"/>
            <w:gridSpan w:val="2"/>
            <w:shd w:val="clear" w:color="auto" w:fill="D9D9D9"/>
            <w:vAlign w:val="center"/>
          </w:tcPr>
          <w:p w:rsidR="00EC045F" w:rsidRPr="009354AE" w:rsidRDefault="005F1683" w:rsidP="009354AE">
            <w:pPr>
              <w:jc w:val="center"/>
              <w:rPr>
                <w:rFonts w:ascii="Arial" w:hAnsi="Arial" w:cs="Arial"/>
                <w:b/>
                <w:sz w:val="22"/>
                <w:szCs w:val="22"/>
                <w:lang w:val="es-ES"/>
              </w:rPr>
            </w:pPr>
            <w:r w:rsidRPr="009354AE">
              <w:rPr>
                <w:rFonts w:ascii="Arial" w:hAnsi="Arial" w:cs="Arial"/>
                <w:b/>
                <w:sz w:val="22"/>
                <w:szCs w:val="22"/>
                <w:lang w:val="es-ES"/>
              </w:rPr>
              <w:t>ETAPA 3 – ACTIVIDADES DE APRENDIZAJE</w:t>
            </w:r>
          </w:p>
          <w:p w:rsidR="00EC045F" w:rsidRPr="009354AE" w:rsidRDefault="009D6CC3" w:rsidP="000172E3">
            <w:pPr>
              <w:ind w:left="459"/>
              <w:rPr>
                <w:rFonts w:ascii="Arial" w:hAnsi="Arial" w:cs="Arial"/>
                <w:b/>
                <w:sz w:val="22"/>
                <w:szCs w:val="22"/>
                <w:lang w:val="es-ES"/>
              </w:rPr>
            </w:pPr>
            <w:r w:rsidRPr="009354AE">
              <w:rPr>
                <w:rFonts w:ascii="Arial" w:hAnsi="Arial" w:cs="Arial"/>
                <w:sz w:val="22"/>
                <w:szCs w:val="22"/>
                <w:lang w:val="es-ES"/>
              </w:rPr>
              <w:t>Considere el tipo de conocimiento (declarativo o de procedimiento) y las habilidades de pensamiento que los estudiantes usarán.</w:t>
            </w:r>
          </w:p>
        </w:tc>
      </w:tr>
      <w:tr w:rsidR="00EC045F" w:rsidRPr="009E3AB9">
        <w:tc>
          <w:tcPr>
            <w:tcW w:w="10348" w:type="dxa"/>
            <w:gridSpan w:val="2"/>
          </w:tcPr>
          <w:p w:rsidR="00EC045F" w:rsidRDefault="00DD7E8C" w:rsidP="0071048D">
            <w:pPr>
              <w:rPr>
                <w:rFonts w:ascii="Arial" w:hAnsi="Arial" w:cs="Arial"/>
                <w:sz w:val="22"/>
                <w:szCs w:val="22"/>
                <w:lang w:val="es-ES"/>
              </w:rPr>
            </w:pPr>
            <w:r>
              <w:rPr>
                <w:rFonts w:ascii="Arial" w:hAnsi="Arial" w:cs="Arial"/>
                <w:sz w:val="22"/>
                <w:szCs w:val="22"/>
                <w:lang w:val="es-ES"/>
              </w:rPr>
              <w:t xml:space="preserve">Diálogos dirigidos </w:t>
            </w:r>
            <w:r w:rsidR="0071048D">
              <w:rPr>
                <w:rFonts w:ascii="Arial" w:hAnsi="Arial" w:cs="Arial"/>
                <w:sz w:val="22"/>
                <w:szCs w:val="22"/>
                <w:lang w:val="es-ES"/>
              </w:rPr>
              <w:t xml:space="preserve">sobre </w:t>
            </w:r>
            <w:r w:rsidR="00675307">
              <w:rPr>
                <w:rFonts w:ascii="Arial" w:hAnsi="Arial" w:cs="Arial"/>
                <w:sz w:val="22"/>
                <w:szCs w:val="22"/>
                <w:lang w:val="es-ES"/>
              </w:rPr>
              <w:t>lógica</w:t>
            </w:r>
            <w:r>
              <w:rPr>
                <w:rFonts w:ascii="Arial" w:hAnsi="Arial" w:cs="Arial"/>
                <w:sz w:val="22"/>
                <w:szCs w:val="22"/>
                <w:lang w:val="es-ES"/>
              </w:rPr>
              <w:t>.</w:t>
            </w:r>
          </w:p>
          <w:p w:rsidR="00DD7E8C" w:rsidRDefault="0071048D" w:rsidP="00C31B54">
            <w:pPr>
              <w:rPr>
                <w:rFonts w:ascii="Arial" w:hAnsi="Arial" w:cs="Arial"/>
                <w:sz w:val="22"/>
                <w:szCs w:val="22"/>
                <w:lang w:val="es-ES"/>
              </w:rPr>
            </w:pPr>
            <w:r>
              <w:rPr>
                <w:rFonts w:ascii="Arial" w:hAnsi="Arial" w:cs="Arial"/>
                <w:sz w:val="22"/>
                <w:szCs w:val="22"/>
                <w:lang w:val="es-ES"/>
              </w:rPr>
              <w:t>Retroalimentación de pruebas</w:t>
            </w:r>
            <w:r w:rsidR="00DD7E8C">
              <w:rPr>
                <w:rFonts w:ascii="Arial" w:hAnsi="Arial" w:cs="Arial"/>
                <w:sz w:val="22"/>
                <w:szCs w:val="22"/>
                <w:lang w:val="es-ES"/>
              </w:rPr>
              <w:t>, exámenes y consultas.</w:t>
            </w:r>
          </w:p>
          <w:p w:rsidR="00484E36" w:rsidRDefault="00057DB4" w:rsidP="00C31B54">
            <w:pPr>
              <w:rPr>
                <w:rFonts w:ascii="Arial" w:hAnsi="Arial" w:cs="Arial"/>
                <w:sz w:val="22"/>
                <w:szCs w:val="22"/>
                <w:lang w:val="es-ES"/>
              </w:rPr>
            </w:pPr>
            <w:r>
              <w:rPr>
                <w:rFonts w:ascii="Arial" w:hAnsi="Arial" w:cs="Arial"/>
                <w:sz w:val="22"/>
                <w:szCs w:val="22"/>
                <w:lang w:val="es-ES"/>
              </w:rPr>
              <w:t>Ejercicios y entrenamiento en la formulación e identificación de conceptos y proposiciones.</w:t>
            </w:r>
          </w:p>
          <w:p w:rsidR="00057DB4" w:rsidRDefault="00057DB4" w:rsidP="00C31B54">
            <w:pPr>
              <w:rPr>
                <w:rFonts w:ascii="Arial" w:hAnsi="Arial" w:cs="Arial"/>
                <w:sz w:val="22"/>
                <w:szCs w:val="22"/>
                <w:lang w:val="es-ES"/>
              </w:rPr>
            </w:pPr>
            <w:r>
              <w:rPr>
                <w:rFonts w:ascii="Arial" w:hAnsi="Arial" w:cs="Arial"/>
                <w:sz w:val="22"/>
                <w:szCs w:val="22"/>
                <w:lang w:val="es-ES"/>
              </w:rPr>
              <w:t>Juegos lógicos basados en la identificación y construcción  de proposiciones y razonamientos.</w:t>
            </w:r>
          </w:p>
          <w:p w:rsidR="00057DB4" w:rsidRPr="009354AE" w:rsidRDefault="00057DB4" w:rsidP="00C31B54">
            <w:pPr>
              <w:rPr>
                <w:rFonts w:ascii="Arial" w:hAnsi="Arial" w:cs="Arial"/>
                <w:sz w:val="22"/>
                <w:szCs w:val="22"/>
                <w:lang w:val="es-ES"/>
              </w:rPr>
            </w:pPr>
            <w:r>
              <w:rPr>
                <w:rFonts w:ascii="Arial" w:hAnsi="Arial" w:cs="Arial"/>
                <w:sz w:val="22"/>
                <w:szCs w:val="22"/>
                <w:lang w:val="es-ES"/>
              </w:rPr>
              <w:t>Aplicación de la teoría en algunos textos de la novela Elisa</w:t>
            </w:r>
          </w:p>
        </w:tc>
      </w:tr>
      <w:tr w:rsidR="00EC045F" w:rsidRPr="009354AE">
        <w:trPr>
          <w:trHeight w:val="490"/>
        </w:trPr>
        <w:tc>
          <w:tcPr>
            <w:tcW w:w="10348" w:type="dxa"/>
            <w:gridSpan w:val="2"/>
            <w:shd w:val="clear" w:color="auto" w:fill="D9D9D9"/>
            <w:vAlign w:val="center"/>
          </w:tcPr>
          <w:p w:rsidR="00EC045F" w:rsidRPr="009354AE" w:rsidRDefault="00CF754E" w:rsidP="000172E3">
            <w:pPr>
              <w:jc w:val="center"/>
              <w:rPr>
                <w:rFonts w:ascii="Arial" w:hAnsi="Arial" w:cs="Arial"/>
                <w:b/>
                <w:sz w:val="22"/>
                <w:szCs w:val="22"/>
                <w:lang w:val="es-ES"/>
              </w:rPr>
            </w:pPr>
            <w:r w:rsidRPr="009354AE">
              <w:rPr>
                <w:rFonts w:ascii="Arial" w:hAnsi="Arial" w:cs="Arial"/>
                <w:b/>
                <w:sz w:val="22"/>
                <w:szCs w:val="22"/>
                <w:lang w:val="es-ES"/>
              </w:rPr>
              <w:t>MATERIALES Y RECURSOS</w:t>
            </w:r>
            <w:r w:rsidR="005D1E44" w:rsidRPr="009354AE">
              <w:rPr>
                <w:rFonts w:ascii="Arial" w:hAnsi="Arial" w:cs="Arial"/>
                <w:b/>
                <w:sz w:val="22"/>
                <w:szCs w:val="22"/>
                <w:lang w:val="es-ES"/>
              </w:rPr>
              <w:t>:</w:t>
            </w:r>
          </w:p>
        </w:tc>
      </w:tr>
      <w:tr w:rsidR="000172E3" w:rsidRPr="009354AE">
        <w:trPr>
          <w:trHeight w:val="490"/>
        </w:trPr>
        <w:tc>
          <w:tcPr>
            <w:tcW w:w="10348" w:type="dxa"/>
            <w:gridSpan w:val="2"/>
            <w:vAlign w:val="center"/>
          </w:tcPr>
          <w:p w:rsidR="002B0F14" w:rsidRPr="004308FD" w:rsidRDefault="00057DB4" w:rsidP="00DD7E8C">
            <w:pPr>
              <w:numPr>
                <w:ilvl w:val="0"/>
                <w:numId w:val="11"/>
              </w:numPr>
              <w:rPr>
                <w:rFonts w:ascii="Arial" w:hAnsi="Arial" w:cs="Arial"/>
                <w:sz w:val="22"/>
                <w:szCs w:val="22"/>
                <w:lang w:val="es-ES"/>
              </w:rPr>
            </w:pPr>
            <w:r>
              <w:rPr>
                <w:rFonts w:ascii="Arial" w:hAnsi="Arial" w:cs="Arial"/>
                <w:sz w:val="22"/>
                <w:szCs w:val="22"/>
                <w:lang w:val="es-ES"/>
              </w:rPr>
              <w:t>Libro Elisa</w:t>
            </w:r>
          </w:p>
          <w:p w:rsidR="005A3F53" w:rsidRPr="004308FD" w:rsidRDefault="00DD7E8C" w:rsidP="009A2617">
            <w:pPr>
              <w:numPr>
                <w:ilvl w:val="0"/>
                <w:numId w:val="11"/>
              </w:numPr>
              <w:rPr>
                <w:rFonts w:ascii="Arial" w:hAnsi="Arial" w:cs="Arial"/>
                <w:sz w:val="22"/>
                <w:szCs w:val="22"/>
                <w:lang w:val="es-ES"/>
              </w:rPr>
            </w:pPr>
            <w:r>
              <w:rPr>
                <w:rFonts w:ascii="Arial" w:hAnsi="Arial" w:cs="Arial"/>
                <w:sz w:val="22"/>
                <w:szCs w:val="22"/>
                <w:lang w:val="es-ES"/>
              </w:rPr>
              <w:t>Blog del profesor para alojamiento de recursos de filosofía.</w:t>
            </w:r>
          </w:p>
          <w:p w:rsidR="002B0F14" w:rsidRDefault="002B0F14" w:rsidP="009A2617">
            <w:pPr>
              <w:numPr>
                <w:ilvl w:val="0"/>
                <w:numId w:val="11"/>
              </w:numPr>
              <w:rPr>
                <w:rFonts w:ascii="Arial" w:hAnsi="Arial" w:cs="Arial"/>
                <w:sz w:val="22"/>
                <w:szCs w:val="22"/>
                <w:lang w:val="es-ES"/>
              </w:rPr>
            </w:pPr>
            <w:r>
              <w:rPr>
                <w:rFonts w:ascii="Arial" w:hAnsi="Arial" w:cs="Arial"/>
                <w:sz w:val="22"/>
                <w:szCs w:val="22"/>
                <w:lang w:val="es-ES"/>
              </w:rPr>
              <w:t>Diversos paquetes de diapositivas sobre los temas de la unidad.</w:t>
            </w:r>
          </w:p>
          <w:p w:rsidR="00810FD4" w:rsidRPr="005A3F53" w:rsidRDefault="00810FD4" w:rsidP="009A2617">
            <w:pPr>
              <w:numPr>
                <w:ilvl w:val="0"/>
                <w:numId w:val="11"/>
              </w:numPr>
              <w:rPr>
                <w:rFonts w:ascii="Arial" w:hAnsi="Arial" w:cs="Arial"/>
                <w:sz w:val="22"/>
                <w:szCs w:val="22"/>
                <w:lang w:val="es-ES"/>
              </w:rPr>
            </w:pPr>
            <w:r>
              <w:rPr>
                <w:rFonts w:ascii="Arial" w:hAnsi="Arial" w:cs="Arial"/>
                <w:sz w:val="22"/>
                <w:szCs w:val="22"/>
                <w:lang w:val="es-ES"/>
              </w:rPr>
              <w:t xml:space="preserve">Video </w:t>
            </w:r>
            <w:proofErr w:type="spellStart"/>
            <w:r>
              <w:rPr>
                <w:rFonts w:ascii="Arial" w:hAnsi="Arial" w:cs="Arial"/>
                <w:sz w:val="22"/>
                <w:szCs w:val="22"/>
                <w:lang w:val="es-ES"/>
              </w:rPr>
              <w:t>beam</w:t>
            </w:r>
            <w:proofErr w:type="spellEnd"/>
          </w:p>
        </w:tc>
      </w:tr>
    </w:tbl>
    <w:p w:rsidR="009B4F09" w:rsidRDefault="009B4F09" w:rsidP="009B4F09">
      <w:pPr>
        <w:rPr>
          <w:rFonts w:ascii="Arial" w:hAnsi="Arial" w:cs="Arial"/>
          <w:sz w:val="22"/>
          <w:szCs w:val="22"/>
          <w:lang w:val="es-CO"/>
        </w:rPr>
      </w:pPr>
    </w:p>
    <w:p w:rsidR="009B4F09" w:rsidRPr="00C07706" w:rsidRDefault="009B4F09" w:rsidP="009B4F09">
      <w:pPr>
        <w:rPr>
          <w:rFonts w:ascii="Arial" w:hAnsi="Arial" w:cs="Arial"/>
          <w:sz w:val="22"/>
          <w:szCs w:val="22"/>
          <w:lang w:val="es-CO"/>
        </w:rPr>
      </w:pPr>
      <w:r w:rsidRPr="00C07706">
        <w:rPr>
          <w:rFonts w:ascii="Arial" w:hAnsi="Arial" w:cs="Arial"/>
          <w:sz w:val="22"/>
          <w:szCs w:val="22"/>
          <w:lang w:val="es-CO"/>
        </w:rPr>
        <w:t>Al final de la unidad:</w:t>
      </w:r>
    </w:p>
    <w:tbl>
      <w:tblPr>
        <w:tblStyle w:val="Tablaconcuadrcula"/>
        <w:tblW w:w="0" w:type="auto"/>
        <w:tblLook w:val="04A0"/>
      </w:tblPr>
      <w:tblGrid>
        <w:gridCol w:w="10526"/>
      </w:tblGrid>
      <w:tr w:rsidR="009B4F09" w:rsidRPr="009E3AB9" w:rsidTr="00EC275B">
        <w:tc>
          <w:tcPr>
            <w:tcW w:w="10526" w:type="dxa"/>
          </w:tcPr>
          <w:p w:rsidR="009B4F09" w:rsidRPr="00C07706" w:rsidRDefault="009B4F09" w:rsidP="00EC275B">
            <w:pPr>
              <w:rPr>
                <w:rFonts w:ascii="Arial" w:hAnsi="Arial" w:cs="Arial"/>
                <w:sz w:val="22"/>
                <w:szCs w:val="22"/>
                <w:lang w:val="es-CO"/>
              </w:rPr>
            </w:pPr>
            <w:r w:rsidRPr="00C07706">
              <w:rPr>
                <w:rFonts w:ascii="Arial" w:hAnsi="Arial" w:cs="Arial"/>
                <w:sz w:val="22"/>
                <w:szCs w:val="22"/>
                <w:lang w:val="es-CO"/>
              </w:rPr>
              <w:t>PORCENTAJE DE CURRICULO DESARROLLADO Y EVALUADO:</w:t>
            </w:r>
          </w:p>
          <w:p w:rsidR="009B4F09" w:rsidRPr="00C07706" w:rsidRDefault="009B4F09" w:rsidP="00EC275B">
            <w:pPr>
              <w:rPr>
                <w:rFonts w:ascii="Arial" w:hAnsi="Arial" w:cs="Arial"/>
                <w:sz w:val="22"/>
                <w:szCs w:val="22"/>
                <w:lang w:val="es-CO"/>
              </w:rPr>
            </w:pPr>
          </w:p>
          <w:p w:rsidR="009E3AB9" w:rsidRPr="003F71E1" w:rsidRDefault="009E3AB9" w:rsidP="009E3AB9">
            <w:pPr>
              <w:jc w:val="both"/>
              <w:rPr>
                <w:rFonts w:ascii="Arial" w:hAnsi="Arial" w:cs="Arial"/>
                <w:b/>
                <w:bCs/>
                <w:lang w:val="es-ES"/>
              </w:rPr>
            </w:pPr>
            <w:r w:rsidRPr="003F71E1">
              <w:rPr>
                <w:rFonts w:ascii="Arial" w:hAnsi="Arial" w:cs="Arial"/>
                <w:b/>
                <w:bCs/>
                <w:lang w:val="es-ES"/>
              </w:rPr>
              <w:t xml:space="preserve">PARTE </w:t>
            </w:r>
            <w:r>
              <w:rPr>
                <w:rFonts w:ascii="Arial" w:hAnsi="Arial" w:cs="Arial"/>
                <w:b/>
                <w:bCs/>
                <w:lang w:val="es-ES"/>
              </w:rPr>
              <w:t>3: LÓGICA</w:t>
            </w:r>
          </w:p>
          <w:p w:rsidR="009E3AB9" w:rsidRPr="003F71E1" w:rsidRDefault="009E3AB9" w:rsidP="009E3AB9">
            <w:pPr>
              <w:rPr>
                <w:rFonts w:ascii="Arial" w:hAnsi="Arial" w:cs="Arial"/>
                <w:lang w:val="es-ES"/>
              </w:rPr>
            </w:pPr>
            <w:r w:rsidRPr="003F71E1">
              <w:rPr>
                <w:rFonts w:ascii="Arial" w:hAnsi="Arial" w:cs="Arial"/>
                <w:lang w:val="es-ES"/>
              </w:rPr>
              <w:t xml:space="preserve">- </w:t>
            </w:r>
            <w:r>
              <w:rPr>
                <w:rFonts w:ascii="Arial" w:hAnsi="Arial" w:cs="Arial"/>
                <w:lang w:val="es-ES"/>
              </w:rPr>
              <w:t xml:space="preserve">Conclusiones sobre la filosofía moderna: libertad de pensamiento, la Ilustración.     </w:t>
            </w:r>
            <w:r>
              <w:rPr>
                <w:rFonts w:ascii="Arial" w:hAnsi="Arial" w:cs="Arial"/>
                <w:lang w:val="es-ES"/>
              </w:rPr>
              <w:tab/>
              <w:t>100%</w:t>
            </w:r>
          </w:p>
          <w:p w:rsidR="009E3AB9" w:rsidRPr="003F71E1" w:rsidRDefault="009E3AB9" w:rsidP="009E3AB9">
            <w:pPr>
              <w:rPr>
                <w:rFonts w:ascii="Arial" w:hAnsi="Arial" w:cs="Arial"/>
                <w:lang w:val="es-ES"/>
              </w:rPr>
            </w:pPr>
            <w:r w:rsidRPr="003F71E1">
              <w:rPr>
                <w:rFonts w:ascii="Arial" w:hAnsi="Arial" w:cs="Arial"/>
                <w:lang w:val="es-ES"/>
              </w:rPr>
              <w:t xml:space="preserve">- </w:t>
            </w:r>
            <w:r>
              <w:rPr>
                <w:rFonts w:ascii="Arial" w:hAnsi="Arial" w:cs="Arial"/>
                <w:lang w:val="es-ES"/>
              </w:rPr>
              <w:t>Los conceptos, las proposiciones y el razonamiento</w:t>
            </w:r>
            <w:r w:rsidRPr="003F71E1">
              <w:rPr>
                <w:rFonts w:ascii="Arial" w:hAnsi="Arial" w:cs="Arial"/>
                <w:lang w:val="es-ES"/>
              </w:rPr>
              <w:t>.</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100%</w:t>
            </w:r>
          </w:p>
          <w:p w:rsidR="009E3AB9" w:rsidRPr="003F71E1" w:rsidRDefault="009E3AB9" w:rsidP="009E3AB9">
            <w:pPr>
              <w:rPr>
                <w:rFonts w:ascii="Arial" w:hAnsi="Arial" w:cs="Arial"/>
                <w:lang w:val="es-ES"/>
              </w:rPr>
            </w:pPr>
            <w:r w:rsidRPr="003F71E1">
              <w:rPr>
                <w:rFonts w:ascii="Arial" w:hAnsi="Arial" w:cs="Arial"/>
                <w:lang w:val="es-ES"/>
              </w:rPr>
              <w:t xml:space="preserve">- La </w:t>
            </w:r>
            <w:r>
              <w:rPr>
                <w:rFonts w:ascii="Arial" w:hAnsi="Arial" w:cs="Arial"/>
                <w:lang w:val="es-ES"/>
              </w:rPr>
              <w:t>silogística</w:t>
            </w:r>
            <w:r w:rsidRPr="003F71E1">
              <w:rPr>
                <w:rFonts w:ascii="Arial" w:hAnsi="Arial" w:cs="Arial"/>
                <w:lang w:val="es-ES"/>
              </w:rPr>
              <w:t>.</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10%</w:t>
            </w:r>
          </w:p>
          <w:p w:rsidR="009E3AB9" w:rsidRPr="004D66D5" w:rsidRDefault="009E3AB9" w:rsidP="009E3AB9">
            <w:pPr>
              <w:rPr>
                <w:rFonts w:ascii="Arial" w:hAnsi="Arial" w:cs="Arial"/>
                <w:bCs/>
                <w:sz w:val="22"/>
                <w:szCs w:val="22"/>
                <w:lang w:val="es-CO"/>
              </w:rPr>
            </w:pPr>
            <w:r w:rsidRPr="00C050D1">
              <w:rPr>
                <w:rFonts w:ascii="Arial" w:hAnsi="Arial" w:cs="Arial"/>
                <w:lang w:val="es-ES"/>
              </w:rPr>
              <w:t>- Introducción y principales falacias.</w:t>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r>
            <w:r>
              <w:rPr>
                <w:rFonts w:ascii="Arial" w:hAnsi="Arial" w:cs="Arial"/>
                <w:lang w:val="es-ES"/>
              </w:rPr>
              <w:tab/>
              <w:t>0%</w:t>
            </w:r>
          </w:p>
          <w:p w:rsidR="009B4F09" w:rsidRPr="00C07706" w:rsidRDefault="009B4F09" w:rsidP="00EC275B">
            <w:pPr>
              <w:rPr>
                <w:rFonts w:ascii="Arial" w:hAnsi="Arial" w:cs="Arial"/>
                <w:sz w:val="22"/>
                <w:szCs w:val="22"/>
                <w:lang w:val="es-CO"/>
              </w:rPr>
            </w:pPr>
          </w:p>
          <w:p w:rsidR="009B4F09" w:rsidRDefault="009B4F09" w:rsidP="00EC275B">
            <w:pPr>
              <w:rPr>
                <w:rFonts w:ascii="Arial" w:hAnsi="Arial" w:cs="Arial"/>
                <w:b/>
                <w:sz w:val="22"/>
                <w:szCs w:val="22"/>
                <w:lang w:val="es-CO"/>
              </w:rPr>
            </w:pPr>
            <w:r w:rsidRPr="00C07706">
              <w:rPr>
                <w:rFonts w:ascii="Arial" w:hAnsi="Arial" w:cs="Arial"/>
                <w:sz w:val="22"/>
                <w:szCs w:val="22"/>
                <w:lang w:val="es-CO"/>
              </w:rPr>
              <w:t xml:space="preserve">REFLEXIONES </w:t>
            </w:r>
            <w:r w:rsidRPr="00C07706">
              <w:rPr>
                <w:rFonts w:ascii="Arial" w:hAnsi="Arial" w:cs="Arial"/>
                <w:b/>
                <w:sz w:val="22"/>
                <w:szCs w:val="22"/>
                <w:lang w:val="es-CO"/>
              </w:rPr>
              <w:t>sobre la manera en la que la unidad funcionó o podría ser mejorada. Las perspectivas de los estudiantes podrían ser incluidas. Las reflexiones deben ser entregadas al final del período / unidad.</w:t>
            </w:r>
          </w:p>
          <w:p w:rsidR="009B4F09" w:rsidRDefault="009B4F09" w:rsidP="00EC275B">
            <w:pPr>
              <w:rPr>
                <w:rFonts w:ascii="Arial" w:hAnsi="Arial" w:cs="Arial"/>
                <w:b/>
                <w:sz w:val="22"/>
                <w:szCs w:val="22"/>
                <w:lang w:val="es-CO"/>
              </w:rPr>
            </w:pPr>
          </w:p>
          <w:p w:rsidR="009B4F09" w:rsidRDefault="000A5C4E" w:rsidP="00EC275B">
            <w:pPr>
              <w:rPr>
                <w:rFonts w:ascii="Arial" w:hAnsi="Arial" w:cs="Arial"/>
                <w:sz w:val="22"/>
                <w:szCs w:val="22"/>
                <w:lang w:val="es-CO"/>
              </w:rPr>
            </w:pPr>
            <w:r>
              <w:rPr>
                <w:rFonts w:ascii="Arial" w:hAnsi="Arial" w:cs="Arial"/>
                <w:sz w:val="22"/>
                <w:szCs w:val="22"/>
                <w:lang w:val="es-CO"/>
              </w:rPr>
              <w:t xml:space="preserve">Con el uso de ordenadores gráficos se confirma la necesidad de potenciar esta técnica de estudio en los estudiantes.  Como se indica con los porcentajes fue posible un adecuado cierre de los contenidos sobre filosofía moderna y en general sobre la historia de la filosofía prevista para la preparación de 8° grado.  De igual manera el inicio de los contenidos sobre lógica ha dispuesto a los estudiantes para un nuevo enfoque de trabajo y para contenidos que les permitirán más habilidades que teoría.  Sin duda este sigue </w:t>
            </w:r>
            <w:r>
              <w:rPr>
                <w:rFonts w:ascii="Arial" w:hAnsi="Arial" w:cs="Arial"/>
                <w:sz w:val="22"/>
                <w:szCs w:val="22"/>
                <w:lang w:val="es-CO"/>
              </w:rPr>
              <w:lastRenderedPageBreak/>
              <w:t>siendo el tema que mejores expectativa despierta en los jóvenes después de algunos desafíos de la primera parte.  Sobre La silogística y las falacias</w:t>
            </w:r>
            <w:r w:rsidR="005C128D">
              <w:rPr>
                <w:rFonts w:ascii="Arial" w:hAnsi="Arial" w:cs="Arial"/>
                <w:sz w:val="22"/>
                <w:szCs w:val="22"/>
                <w:lang w:val="es-CO"/>
              </w:rPr>
              <w:t>, es necesario aclarar que los tiempos no se ajustan aún a las necesidades que marcan estos temas, así es pertinente una reforma en los capítulos propuestos para cada bimestre de tal modo que se eviten este tipo de reportes con déficit en el desarrollo del programa.</w:t>
            </w:r>
          </w:p>
          <w:p w:rsidR="005C128D" w:rsidRDefault="005C128D" w:rsidP="00EC275B">
            <w:pPr>
              <w:rPr>
                <w:rFonts w:ascii="Arial" w:hAnsi="Arial" w:cs="Arial"/>
                <w:sz w:val="22"/>
                <w:szCs w:val="22"/>
                <w:lang w:val="es-CO"/>
              </w:rPr>
            </w:pPr>
          </w:p>
          <w:p w:rsidR="005C128D" w:rsidRPr="005D6E78" w:rsidRDefault="005C128D" w:rsidP="00EC275B">
            <w:pPr>
              <w:rPr>
                <w:rFonts w:ascii="Arial" w:hAnsi="Arial" w:cs="Arial"/>
                <w:sz w:val="22"/>
                <w:szCs w:val="22"/>
                <w:lang w:val="es-CO"/>
              </w:rPr>
            </w:pPr>
            <w:r>
              <w:rPr>
                <w:rFonts w:ascii="Arial" w:hAnsi="Arial" w:cs="Arial"/>
                <w:sz w:val="22"/>
                <w:szCs w:val="22"/>
                <w:lang w:val="es-CO"/>
              </w:rPr>
              <w:t xml:space="preserve">Por otra parte y a partir de la revisión de exámenes semestrales, solicito a la Coordinación de Currículo  un espacio corto en el cual se concrete cualquier observación y ajuste que atienda la sugerencia de la rectoría relacionada con los contenidos de historia de la filosofía y con la poca programación de temáticas originarias de los textos de filosofía para niños. Para lo anterior, realizaré una reunión previa con el profesor </w:t>
            </w:r>
            <w:proofErr w:type="spellStart"/>
            <w:r>
              <w:rPr>
                <w:rFonts w:ascii="Arial" w:hAnsi="Arial" w:cs="Arial"/>
                <w:sz w:val="22"/>
                <w:szCs w:val="22"/>
                <w:lang w:val="es-CO"/>
              </w:rPr>
              <w:t>Jhon</w:t>
            </w:r>
            <w:proofErr w:type="spellEnd"/>
            <w:r>
              <w:rPr>
                <w:rFonts w:ascii="Arial" w:hAnsi="Arial" w:cs="Arial"/>
                <w:sz w:val="22"/>
                <w:szCs w:val="22"/>
                <w:lang w:val="es-CO"/>
              </w:rPr>
              <w:t xml:space="preserve"> </w:t>
            </w:r>
            <w:proofErr w:type="spellStart"/>
            <w:r>
              <w:rPr>
                <w:rFonts w:ascii="Arial" w:hAnsi="Arial" w:cs="Arial"/>
                <w:sz w:val="22"/>
                <w:szCs w:val="22"/>
                <w:lang w:val="es-CO"/>
              </w:rPr>
              <w:t>Fredy</w:t>
            </w:r>
            <w:proofErr w:type="spellEnd"/>
            <w:r>
              <w:rPr>
                <w:rFonts w:ascii="Arial" w:hAnsi="Arial" w:cs="Arial"/>
                <w:sz w:val="22"/>
                <w:szCs w:val="22"/>
                <w:lang w:val="es-CO"/>
              </w:rPr>
              <w:t xml:space="preserve"> Nieto para hacer una mirada global del programa de filosofía para niños en </w:t>
            </w:r>
            <w:proofErr w:type="spellStart"/>
            <w:r>
              <w:rPr>
                <w:rFonts w:ascii="Arial" w:hAnsi="Arial" w:cs="Arial"/>
                <w:sz w:val="22"/>
                <w:szCs w:val="22"/>
                <w:lang w:val="es-CO"/>
              </w:rPr>
              <w:t>Middle</w:t>
            </w:r>
            <w:proofErr w:type="spellEnd"/>
            <w:r>
              <w:rPr>
                <w:rFonts w:ascii="Arial" w:hAnsi="Arial" w:cs="Arial"/>
                <w:sz w:val="22"/>
                <w:szCs w:val="22"/>
                <w:lang w:val="es-CO"/>
              </w:rPr>
              <w:t xml:space="preserve"> School.</w:t>
            </w:r>
          </w:p>
        </w:tc>
      </w:tr>
    </w:tbl>
    <w:p w:rsidR="009B4F09" w:rsidRPr="00C07706" w:rsidRDefault="009B4F09" w:rsidP="009B4F09">
      <w:pPr>
        <w:rPr>
          <w:rFonts w:ascii="Arial" w:hAnsi="Arial" w:cs="Arial"/>
          <w:sz w:val="22"/>
          <w:szCs w:val="22"/>
          <w:lang w:val="es-CO"/>
        </w:rPr>
      </w:pPr>
    </w:p>
    <w:p w:rsidR="009B4F09" w:rsidRPr="00C07706" w:rsidRDefault="009B4F09" w:rsidP="009B4F09">
      <w:pPr>
        <w:rPr>
          <w:rFonts w:ascii="Arial" w:hAnsi="Arial" w:cs="Arial"/>
          <w:sz w:val="22"/>
          <w:szCs w:val="22"/>
          <w:lang w:val="es-CO"/>
        </w:rPr>
      </w:pPr>
    </w:p>
    <w:p w:rsidR="006F6CC0" w:rsidRDefault="006F6CC0" w:rsidP="009B4F09">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CO"/>
        </w:rPr>
      </w:pPr>
    </w:p>
    <w:sectPr w:rsidR="006F6CC0" w:rsidSect="000172E3">
      <w:pgSz w:w="12240" w:h="15840"/>
      <w:pgMar w:top="720" w:right="720" w:bottom="72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pPr>
      <w:rPr>
        <w:rFonts w:ascii="Symbol" w:hAnsi="Symbol"/>
        <w:sz w:val="20"/>
      </w:rPr>
    </w:lvl>
  </w:abstractNum>
  <w:abstractNum w:abstractNumId="1">
    <w:nsid w:val="00000003"/>
    <w:multiLevelType w:val="singleLevel"/>
    <w:tmpl w:val="00000003"/>
    <w:name w:val="WW8Num3"/>
    <w:lvl w:ilvl="0">
      <w:start w:val="1"/>
      <w:numFmt w:val="bullet"/>
      <w:lvlText w:val="·"/>
      <w:lvlJc w:val="left"/>
      <w:pPr>
        <w:tabs>
          <w:tab w:val="num" w:pos="720"/>
        </w:tabs>
      </w:pPr>
      <w:rPr>
        <w:rFonts w:ascii="Symbol" w:hAnsi="Symbol"/>
        <w:sz w:val="20"/>
      </w:rPr>
    </w:lvl>
  </w:abstractNum>
  <w:abstractNum w:abstractNumId="2">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ED64B85"/>
    <w:multiLevelType w:val="hybridMultilevel"/>
    <w:tmpl w:val="CB6A447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C21385"/>
    <w:multiLevelType w:val="hybridMultilevel"/>
    <w:tmpl w:val="EE62E2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FB57548"/>
    <w:multiLevelType w:val="hybridMultilevel"/>
    <w:tmpl w:val="E5966614"/>
    <w:lvl w:ilvl="0" w:tplc="9D880B6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72A07EF"/>
    <w:multiLevelType w:val="hybridMultilevel"/>
    <w:tmpl w:val="9B442B4A"/>
    <w:lvl w:ilvl="0" w:tplc="593E22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6"/>
  </w:num>
  <w:num w:numId="3">
    <w:abstractNumId w:val="2"/>
  </w:num>
  <w:num w:numId="4">
    <w:abstractNumId w:val="9"/>
  </w:num>
  <w:num w:numId="5">
    <w:abstractNumId w:val="12"/>
  </w:num>
  <w:num w:numId="6">
    <w:abstractNumId w:val="7"/>
  </w:num>
  <w:num w:numId="7">
    <w:abstractNumId w:val="8"/>
  </w:num>
  <w:num w:numId="8">
    <w:abstractNumId w:val="11"/>
  </w:num>
  <w:num w:numId="9">
    <w:abstractNumId w:val="5"/>
  </w:num>
  <w:num w:numId="10">
    <w:abstractNumId w:val="10"/>
  </w:num>
  <w:num w:numId="11">
    <w:abstractNumId w:val="4"/>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drawingGridHorizontalSpacing w:val="120"/>
  <w:displayHorizontalDrawingGridEvery w:val="2"/>
  <w:noPunctuationKerning/>
  <w:characterSpacingControl w:val="doNotCompress"/>
  <w:compat/>
  <w:rsids>
    <w:rsidRoot w:val="00D546CE"/>
    <w:rsid w:val="00005CF2"/>
    <w:rsid w:val="000172E3"/>
    <w:rsid w:val="0001781B"/>
    <w:rsid w:val="000362A9"/>
    <w:rsid w:val="00037F2B"/>
    <w:rsid w:val="00057836"/>
    <w:rsid w:val="00057DB4"/>
    <w:rsid w:val="0006162A"/>
    <w:rsid w:val="00065742"/>
    <w:rsid w:val="00065EA1"/>
    <w:rsid w:val="000A5C4E"/>
    <w:rsid w:val="000E1E91"/>
    <w:rsid w:val="000E3550"/>
    <w:rsid w:val="000E4886"/>
    <w:rsid w:val="000F17AD"/>
    <w:rsid w:val="000F219D"/>
    <w:rsid w:val="00100825"/>
    <w:rsid w:val="001508BB"/>
    <w:rsid w:val="00163E8B"/>
    <w:rsid w:val="00173BFC"/>
    <w:rsid w:val="001761FD"/>
    <w:rsid w:val="0018470C"/>
    <w:rsid w:val="00192B0F"/>
    <w:rsid w:val="001C52A1"/>
    <w:rsid w:val="001F7755"/>
    <w:rsid w:val="00242F60"/>
    <w:rsid w:val="002508C5"/>
    <w:rsid w:val="0025665D"/>
    <w:rsid w:val="00273C18"/>
    <w:rsid w:val="00297A49"/>
    <w:rsid w:val="002A77F1"/>
    <w:rsid w:val="002B0F14"/>
    <w:rsid w:val="002C28ED"/>
    <w:rsid w:val="002D63FC"/>
    <w:rsid w:val="002F2EC6"/>
    <w:rsid w:val="00335D62"/>
    <w:rsid w:val="00360EDA"/>
    <w:rsid w:val="00362239"/>
    <w:rsid w:val="00366398"/>
    <w:rsid w:val="00383AE0"/>
    <w:rsid w:val="003935E5"/>
    <w:rsid w:val="0039468F"/>
    <w:rsid w:val="00395226"/>
    <w:rsid w:val="003B0551"/>
    <w:rsid w:val="003B7184"/>
    <w:rsid w:val="003D39E2"/>
    <w:rsid w:val="003F71E1"/>
    <w:rsid w:val="00401B30"/>
    <w:rsid w:val="0041408D"/>
    <w:rsid w:val="00430AEC"/>
    <w:rsid w:val="004525C3"/>
    <w:rsid w:val="00455DE2"/>
    <w:rsid w:val="00455FDA"/>
    <w:rsid w:val="0046161E"/>
    <w:rsid w:val="00471A7C"/>
    <w:rsid w:val="00480770"/>
    <w:rsid w:val="00484E36"/>
    <w:rsid w:val="0049487E"/>
    <w:rsid w:val="004A30A0"/>
    <w:rsid w:val="004A50E5"/>
    <w:rsid w:val="00502017"/>
    <w:rsid w:val="0050404E"/>
    <w:rsid w:val="00572E6A"/>
    <w:rsid w:val="00583119"/>
    <w:rsid w:val="0059314C"/>
    <w:rsid w:val="005A2C76"/>
    <w:rsid w:val="005A3F53"/>
    <w:rsid w:val="005A4EDE"/>
    <w:rsid w:val="005A673A"/>
    <w:rsid w:val="005B30DE"/>
    <w:rsid w:val="005C128D"/>
    <w:rsid w:val="005C291E"/>
    <w:rsid w:val="005C74CE"/>
    <w:rsid w:val="005C77C6"/>
    <w:rsid w:val="005C7E99"/>
    <w:rsid w:val="005D1E44"/>
    <w:rsid w:val="005F1683"/>
    <w:rsid w:val="0060085A"/>
    <w:rsid w:val="00621150"/>
    <w:rsid w:val="006226CA"/>
    <w:rsid w:val="0063541C"/>
    <w:rsid w:val="00646BC9"/>
    <w:rsid w:val="00663512"/>
    <w:rsid w:val="00664626"/>
    <w:rsid w:val="00670392"/>
    <w:rsid w:val="00675307"/>
    <w:rsid w:val="00683AB8"/>
    <w:rsid w:val="006A4C2F"/>
    <w:rsid w:val="006B499A"/>
    <w:rsid w:val="006B7228"/>
    <w:rsid w:val="006C7D2D"/>
    <w:rsid w:val="006D6EA7"/>
    <w:rsid w:val="006E2F02"/>
    <w:rsid w:val="006F6CC0"/>
    <w:rsid w:val="00703323"/>
    <w:rsid w:val="00703C7B"/>
    <w:rsid w:val="0071048D"/>
    <w:rsid w:val="00727723"/>
    <w:rsid w:val="0075413C"/>
    <w:rsid w:val="00760CC8"/>
    <w:rsid w:val="007B4B3B"/>
    <w:rsid w:val="007C18AA"/>
    <w:rsid w:val="007D375E"/>
    <w:rsid w:val="00806291"/>
    <w:rsid w:val="00810FD4"/>
    <w:rsid w:val="00822CD7"/>
    <w:rsid w:val="008576A5"/>
    <w:rsid w:val="00864E01"/>
    <w:rsid w:val="00887CDF"/>
    <w:rsid w:val="008A1091"/>
    <w:rsid w:val="008A5D79"/>
    <w:rsid w:val="008B335B"/>
    <w:rsid w:val="008C5F39"/>
    <w:rsid w:val="008D024A"/>
    <w:rsid w:val="008E32A9"/>
    <w:rsid w:val="009004A9"/>
    <w:rsid w:val="009354AE"/>
    <w:rsid w:val="00975035"/>
    <w:rsid w:val="0098118C"/>
    <w:rsid w:val="009909E5"/>
    <w:rsid w:val="009962DA"/>
    <w:rsid w:val="009A2617"/>
    <w:rsid w:val="009B4F09"/>
    <w:rsid w:val="009C31F7"/>
    <w:rsid w:val="009D0422"/>
    <w:rsid w:val="009D6CC3"/>
    <w:rsid w:val="009E3AB9"/>
    <w:rsid w:val="00A0268F"/>
    <w:rsid w:val="00A376D9"/>
    <w:rsid w:val="00A4298C"/>
    <w:rsid w:val="00A55221"/>
    <w:rsid w:val="00AB3131"/>
    <w:rsid w:val="00AB4353"/>
    <w:rsid w:val="00AB6945"/>
    <w:rsid w:val="00AB787B"/>
    <w:rsid w:val="00AD5B0B"/>
    <w:rsid w:val="00AF19B4"/>
    <w:rsid w:val="00AF414E"/>
    <w:rsid w:val="00AF5C8A"/>
    <w:rsid w:val="00B0507F"/>
    <w:rsid w:val="00B14209"/>
    <w:rsid w:val="00B15700"/>
    <w:rsid w:val="00B22B20"/>
    <w:rsid w:val="00B31829"/>
    <w:rsid w:val="00B372A5"/>
    <w:rsid w:val="00B8291D"/>
    <w:rsid w:val="00BB43B5"/>
    <w:rsid w:val="00BB7F6F"/>
    <w:rsid w:val="00BD2323"/>
    <w:rsid w:val="00BF2F56"/>
    <w:rsid w:val="00C050D1"/>
    <w:rsid w:val="00C060B5"/>
    <w:rsid w:val="00C31B54"/>
    <w:rsid w:val="00C37223"/>
    <w:rsid w:val="00C41721"/>
    <w:rsid w:val="00C4475F"/>
    <w:rsid w:val="00C5100B"/>
    <w:rsid w:val="00C611F1"/>
    <w:rsid w:val="00C75926"/>
    <w:rsid w:val="00C941BF"/>
    <w:rsid w:val="00CA25A3"/>
    <w:rsid w:val="00CC41C8"/>
    <w:rsid w:val="00CE0E91"/>
    <w:rsid w:val="00CF754E"/>
    <w:rsid w:val="00D23425"/>
    <w:rsid w:val="00D3652D"/>
    <w:rsid w:val="00D546CE"/>
    <w:rsid w:val="00D6585A"/>
    <w:rsid w:val="00D6775A"/>
    <w:rsid w:val="00D7154B"/>
    <w:rsid w:val="00D80F62"/>
    <w:rsid w:val="00D9432B"/>
    <w:rsid w:val="00DA4756"/>
    <w:rsid w:val="00DB5B0A"/>
    <w:rsid w:val="00DC2ED0"/>
    <w:rsid w:val="00DC388F"/>
    <w:rsid w:val="00DD2AE6"/>
    <w:rsid w:val="00DD7E8C"/>
    <w:rsid w:val="00DE2EB0"/>
    <w:rsid w:val="00E24C10"/>
    <w:rsid w:val="00E407DB"/>
    <w:rsid w:val="00E44293"/>
    <w:rsid w:val="00E44653"/>
    <w:rsid w:val="00E45AA4"/>
    <w:rsid w:val="00E53C48"/>
    <w:rsid w:val="00E54476"/>
    <w:rsid w:val="00E54B90"/>
    <w:rsid w:val="00E60592"/>
    <w:rsid w:val="00E861EA"/>
    <w:rsid w:val="00E93661"/>
    <w:rsid w:val="00EB2439"/>
    <w:rsid w:val="00EC045F"/>
    <w:rsid w:val="00F0214F"/>
    <w:rsid w:val="00F2471E"/>
    <w:rsid w:val="00F258AF"/>
    <w:rsid w:val="00F30C9C"/>
    <w:rsid w:val="00F40278"/>
    <w:rsid w:val="00F4718E"/>
    <w:rsid w:val="00F91034"/>
    <w:rsid w:val="00F961C2"/>
    <w:rsid w:val="00FD033C"/>
    <w:rsid w:val="00FD40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004A9"/>
    <w:rPr>
      <w:rFonts w:ascii="Calibri" w:eastAsia="Calibri" w:hAnsi="Calibri" w:cs="Times New Roman"/>
      <w:sz w:val="22"/>
      <w:szCs w:val="22"/>
      <w:lang w:val="en-US" w:eastAsia="en-US"/>
    </w:rPr>
  </w:style>
  <w:style w:type="paragraph" w:customStyle="1" w:styleId="WW-NormalWeb">
    <w:name w:val="WW-Normal (Web)"/>
    <w:basedOn w:val="Normal"/>
    <w:rsid w:val="0006162A"/>
    <w:pPr>
      <w:suppressAutoHyphens/>
      <w:spacing w:before="280" w:after="280"/>
    </w:pPr>
    <w:rPr>
      <w:lang w:val="es-ES" w:eastAsia="ar-SA"/>
    </w:rPr>
  </w:style>
  <w:style w:type="character" w:customStyle="1" w:styleId="Textoindependiente3Car">
    <w:name w:val="Texto independiente 3 Car"/>
    <w:basedOn w:val="Fuentedeprrafopredeter"/>
    <w:link w:val="Textoindependiente3"/>
    <w:rsid w:val="006F6CC0"/>
    <w:rPr>
      <w:rFonts w:ascii="Arial" w:hAnsi="Arial" w:cs="Arial"/>
      <w:b/>
      <w:bCs/>
      <w:sz w:val="24"/>
      <w:szCs w:val="24"/>
      <w:lang w:val="en-US" w:eastAsia="es-ES"/>
    </w:rPr>
  </w:style>
</w:styles>
</file>

<file path=word/webSettings.xml><?xml version="1.0" encoding="utf-8"?>
<w:webSettings xmlns:r="http://schemas.openxmlformats.org/officeDocument/2006/relationships" xmlns:w="http://schemas.openxmlformats.org/wordprocessingml/2006/main">
  <w:divs>
    <w:div w:id="129243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1404</Words>
  <Characters>7725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GIMNASIO INGLES</vt:lpstr>
    </vt:vector>
  </TitlesOfParts>
  <Company>Personal</Company>
  <LinksUpToDate>false</LinksUpToDate>
  <CharactersWithSpaces>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GIMNASIO INGLES</dc:creator>
  <cp:keywords/>
  <dc:description/>
  <cp:lastModifiedBy>Usuario 9</cp:lastModifiedBy>
  <cp:revision>13</cp:revision>
  <cp:lastPrinted>2008-05-14T21:26:00Z</cp:lastPrinted>
  <dcterms:created xsi:type="dcterms:W3CDTF">2010-05-16T07:09:00Z</dcterms:created>
  <dcterms:modified xsi:type="dcterms:W3CDTF">2011-04-11T01:45:00Z</dcterms:modified>
</cp:coreProperties>
</file>