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6899"/>
        <w:gridCol w:w="1559"/>
      </w:tblGrid>
      <w:tr w:rsidR="00A94BF5" w:rsidRPr="005950A2" w:rsidTr="00A94BF5">
        <w:trPr>
          <w:trHeight w:val="268"/>
        </w:trPr>
        <w:tc>
          <w:tcPr>
            <w:tcW w:w="1040" w:type="dxa"/>
            <w:vMerge w:val="restart"/>
            <w:vAlign w:val="center"/>
          </w:tcPr>
          <w:p w:rsidR="00A94BF5" w:rsidRPr="005950A2" w:rsidRDefault="000825F5" w:rsidP="007361F2">
            <w:pPr>
              <w:pStyle w:val="Encabezado"/>
              <w:rPr>
                <w:rFonts w:ascii="Myriad Pro" w:hAnsi="Myriad Pro" w:cs="Arial"/>
                <w:sz w:val="24"/>
                <w:szCs w:val="24"/>
              </w:rPr>
            </w:pPr>
            <w:r>
              <w:rPr>
                <w:rFonts w:ascii="Myriad Pro" w:hAnsi="Myriad Pro" w:cs="Arial"/>
                <w:noProof/>
                <w:sz w:val="24"/>
                <w:szCs w:val="24"/>
                <w:lang w:val="es-CO" w:eastAsia="es-CO"/>
              </w:rPr>
              <w:drawing>
                <wp:inline distT="0" distB="0" distL="0" distR="0">
                  <wp:extent cx="447675" cy="473918"/>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TU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7916" cy="474173"/>
                          </a:xfrm>
                          <a:prstGeom prst="rect">
                            <a:avLst/>
                          </a:prstGeom>
                        </pic:spPr>
                      </pic:pic>
                    </a:graphicData>
                  </a:graphic>
                </wp:inline>
              </w:drawing>
            </w:r>
          </w:p>
        </w:tc>
        <w:tc>
          <w:tcPr>
            <w:tcW w:w="6899" w:type="dxa"/>
            <w:vAlign w:val="center"/>
          </w:tcPr>
          <w:p w:rsidR="00A94BF5" w:rsidRPr="005950A2" w:rsidRDefault="000825F5" w:rsidP="007361F2">
            <w:pPr>
              <w:pStyle w:val="Encabezado"/>
              <w:jc w:val="center"/>
              <w:rPr>
                <w:rFonts w:ascii="Myriad Pro" w:hAnsi="Myriad Pro" w:cs="Arial"/>
                <w:sz w:val="24"/>
                <w:szCs w:val="24"/>
              </w:rPr>
            </w:pPr>
            <w:r>
              <w:rPr>
                <w:rFonts w:ascii="Myriad Pro" w:hAnsi="Myriad Pro" w:cs="Arial"/>
                <w:sz w:val="24"/>
                <w:szCs w:val="24"/>
              </w:rPr>
              <w:t>GI SCHOOL</w:t>
            </w:r>
          </w:p>
        </w:tc>
        <w:tc>
          <w:tcPr>
            <w:tcW w:w="1559" w:type="dxa"/>
            <w:vAlign w:val="center"/>
          </w:tcPr>
          <w:p w:rsidR="00A94BF5" w:rsidRPr="005950A2" w:rsidRDefault="00C66D53" w:rsidP="007361F2">
            <w:pPr>
              <w:pStyle w:val="Encabezado"/>
              <w:jc w:val="center"/>
              <w:rPr>
                <w:rFonts w:ascii="Myriad Pro" w:hAnsi="Myriad Pro" w:cs="Arial"/>
                <w:sz w:val="24"/>
                <w:szCs w:val="24"/>
              </w:rPr>
            </w:pPr>
            <w:r>
              <w:rPr>
                <w:rFonts w:ascii="Myriad Pro" w:hAnsi="Myriad Pro" w:cs="Arial"/>
                <w:sz w:val="24"/>
                <w:szCs w:val="24"/>
              </w:rPr>
              <w:t>SGC-GI- F77</w:t>
            </w:r>
            <w:bookmarkStart w:id="0" w:name="_GoBack"/>
            <w:bookmarkEnd w:id="0"/>
          </w:p>
        </w:tc>
      </w:tr>
      <w:tr w:rsidR="00A94BF5" w:rsidRPr="005950A2" w:rsidTr="00A94BF5">
        <w:trPr>
          <w:trHeight w:val="263"/>
        </w:trPr>
        <w:tc>
          <w:tcPr>
            <w:tcW w:w="1040" w:type="dxa"/>
            <w:vMerge/>
            <w:vAlign w:val="center"/>
          </w:tcPr>
          <w:p w:rsidR="00A94BF5" w:rsidRPr="005950A2" w:rsidRDefault="00A94BF5" w:rsidP="007361F2">
            <w:pPr>
              <w:pStyle w:val="Encabezado"/>
              <w:jc w:val="center"/>
              <w:rPr>
                <w:rFonts w:ascii="Myriad Pro" w:hAnsi="Myriad Pro" w:cs="Arial"/>
                <w:noProof/>
                <w:sz w:val="24"/>
                <w:szCs w:val="24"/>
                <w:lang w:eastAsia="es-ES"/>
              </w:rPr>
            </w:pPr>
          </w:p>
        </w:tc>
        <w:tc>
          <w:tcPr>
            <w:tcW w:w="6899" w:type="dxa"/>
            <w:vMerge w:val="restart"/>
            <w:vAlign w:val="center"/>
          </w:tcPr>
          <w:p w:rsidR="00A94BF5" w:rsidRPr="005950A2" w:rsidRDefault="00A94BF5" w:rsidP="007361F2">
            <w:pPr>
              <w:jc w:val="center"/>
              <w:rPr>
                <w:rFonts w:ascii="Myriad Pro" w:hAnsi="Myriad Pro" w:cs="Arial"/>
                <w:lang w:val="es-CO"/>
              </w:rPr>
            </w:pPr>
            <w:r w:rsidRPr="005950A2">
              <w:rPr>
                <w:rFonts w:ascii="Myriad Pro" w:hAnsi="Myriad Pro" w:cs="Arial"/>
                <w:lang w:val="es-CO"/>
              </w:rPr>
              <w:t>PLAN DE UNIDAD</w:t>
            </w:r>
          </w:p>
          <w:p w:rsidR="00A94BF5" w:rsidRPr="005950A2" w:rsidRDefault="00A94BF5" w:rsidP="007361F2">
            <w:pPr>
              <w:jc w:val="center"/>
              <w:rPr>
                <w:rFonts w:ascii="Myriad Pro" w:hAnsi="Myriad Pro" w:cs="Arial"/>
                <w:i/>
              </w:rPr>
            </w:pPr>
            <w:r w:rsidRPr="005950A2">
              <w:rPr>
                <w:rFonts w:ascii="Myriad Pro" w:hAnsi="Myriad Pro" w:cs="Arial"/>
                <w:lang w:val="es-CO"/>
              </w:rPr>
              <w:t>2010 -2011</w:t>
            </w:r>
          </w:p>
        </w:tc>
        <w:tc>
          <w:tcPr>
            <w:tcW w:w="1559" w:type="dxa"/>
            <w:vAlign w:val="center"/>
          </w:tcPr>
          <w:p w:rsidR="00A94BF5" w:rsidRPr="005950A2" w:rsidRDefault="000825F5" w:rsidP="007361F2">
            <w:pPr>
              <w:pStyle w:val="Encabezado"/>
              <w:jc w:val="center"/>
              <w:rPr>
                <w:rFonts w:ascii="Myriad Pro" w:hAnsi="Myriad Pro" w:cs="Arial"/>
                <w:sz w:val="24"/>
                <w:szCs w:val="24"/>
              </w:rPr>
            </w:pPr>
            <w:r>
              <w:rPr>
                <w:rFonts w:ascii="Myriad Pro" w:hAnsi="Myriad Pro" w:cs="Arial"/>
                <w:sz w:val="24"/>
                <w:szCs w:val="24"/>
              </w:rPr>
              <w:t>v. 03</w:t>
            </w:r>
          </w:p>
        </w:tc>
      </w:tr>
      <w:tr w:rsidR="00A94BF5" w:rsidRPr="005950A2" w:rsidTr="00A94BF5">
        <w:trPr>
          <w:trHeight w:val="262"/>
        </w:trPr>
        <w:tc>
          <w:tcPr>
            <w:tcW w:w="1040" w:type="dxa"/>
            <w:vMerge/>
            <w:vAlign w:val="center"/>
          </w:tcPr>
          <w:p w:rsidR="00A94BF5" w:rsidRPr="005950A2" w:rsidRDefault="00A94BF5" w:rsidP="007361F2">
            <w:pPr>
              <w:pStyle w:val="Encabezado"/>
              <w:jc w:val="center"/>
              <w:rPr>
                <w:rFonts w:ascii="Myriad Pro" w:hAnsi="Myriad Pro" w:cs="Arial"/>
                <w:noProof/>
                <w:sz w:val="24"/>
                <w:szCs w:val="24"/>
                <w:lang w:eastAsia="es-ES"/>
              </w:rPr>
            </w:pPr>
          </w:p>
        </w:tc>
        <w:tc>
          <w:tcPr>
            <w:tcW w:w="6899" w:type="dxa"/>
            <w:vMerge/>
            <w:vAlign w:val="center"/>
          </w:tcPr>
          <w:p w:rsidR="00A94BF5" w:rsidRPr="005950A2" w:rsidRDefault="00A94BF5" w:rsidP="007361F2">
            <w:pPr>
              <w:jc w:val="center"/>
              <w:rPr>
                <w:rFonts w:ascii="Myriad Pro" w:hAnsi="Myriad Pro" w:cs="Arial"/>
                <w:lang w:val="es-CO"/>
              </w:rPr>
            </w:pPr>
          </w:p>
        </w:tc>
        <w:tc>
          <w:tcPr>
            <w:tcW w:w="1559" w:type="dxa"/>
            <w:vAlign w:val="center"/>
          </w:tcPr>
          <w:p w:rsidR="00A94BF5" w:rsidRPr="005950A2" w:rsidRDefault="000825F5" w:rsidP="007361F2">
            <w:pPr>
              <w:pStyle w:val="Encabezado"/>
              <w:jc w:val="center"/>
              <w:rPr>
                <w:rFonts w:ascii="Myriad Pro" w:hAnsi="Myriad Pro" w:cs="Arial"/>
                <w:sz w:val="24"/>
                <w:szCs w:val="24"/>
              </w:rPr>
            </w:pPr>
            <w:r>
              <w:rPr>
                <w:rFonts w:ascii="Myriad Pro" w:hAnsi="Myriad Pro" w:cs="Arial"/>
                <w:sz w:val="24"/>
                <w:szCs w:val="24"/>
              </w:rPr>
              <w:t>August 2010</w:t>
            </w:r>
          </w:p>
        </w:tc>
      </w:tr>
    </w:tbl>
    <w:p w:rsidR="00A94BF5" w:rsidRPr="005950A2" w:rsidRDefault="00A94BF5" w:rsidP="00A94BF5">
      <w:pPr>
        <w:jc w:val="center"/>
        <w:rPr>
          <w:rFonts w:ascii="Myriad Pro" w:hAnsi="Myriad Pro" w:cs="Arial"/>
          <w:b/>
        </w:rPr>
      </w:pPr>
    </w:p>
    <w:p w:rsidR="00A94BF5" w:rsidRPr="005950A2" w:rsidRDefault="00A94BF5" w:rsidP="00A94BF5">
      <w:pPr>
        <w:rPr>
          <w:rFonts w:ascii="Myriad Pro" w:hAnsi="Myriad Pro" w:cs="Arial"/>
          <w:b/>
          <w:lang w:val="es-CO"/>
        </w:rPr>
      </w:pPr>
      <w:r w:rsidRPr="005950A2">
        <w:rPr>
          <w:rFonts w:ascii="Myriad Pro" w:hAnsi="Myriad Pro" w:cs="Arial"/>
          <w:b/>
          <w:lang w:val="es-CO"/>
        </w:rPr>
        <w:t xml:space="preserve">ASIGNATURA (S): </w:t>
      </w:r>
      <w:r w:rsidRPr="005950A2">
        <w:rPr>
          <w:rFonts w:ascii="Myriad Pro" w:hAnsi="Myriad Pro" w:cs="Arial"/>
          <w:b/>
          <w:lang w:val="es-CO"/>
        </w:rPr>
        <w:tab/>
      </w:r>
      <w:r w:rsidRPr="005950A2">
        <w:rPr>
          <w:rFonts w:ascii="Myriad Pro" w:hAnsi="Myriad Pro" w:cs="Arial"/>
          <w:b/>
          <w:lang w:val="es-CO"/>
        </w:rPr>
        <w:tab/>
      </w:r>
      <w:r w:rsidR="005950A2">
        <w:rPr>
          <w:rFonts w:ascii="Myriad Pro" w:hAnsi="Myriad Pro" w:cs="Arial"/>
          <w:b/>
          <w:lang w:val="es-CO"/>
        </w:rPr>
        <w:tab/>
      </w:r>
      <w:r w:rsidRPr="005950A2">
        <w:rPr>
          <w:rFonts w:ascii="Myriad Pro" w:hAnsi="Myriad Pro" w:cs="Arial"/>
          <w:b/>
          <w:lang w:val="es-CO"/>
        </w:rPr>
        <w:tab/>
      </w:r>
      <w:r w:rsidRPr="005950A2">
        <w:rPr>
          <w:rFonts w:ascii="Myriad Pro" w:hAnsi="Myriad Pro" w:cs="Arial"/>
          <w:b/>
          <w:lang w:val="es-ES"/>
        </w:rPr>
        <w:t>EDUCACION DEL CARACTER</w:t>
      </w:r>
      <w:r w:rsidRPr="005950A2">
        <w:rPr>
          <w:rFonts w:ascii="Myriad Pro" w:hAnsi="Myriad Pro" w:cs="Arial"/>
          <w:b/>
          <w:lang w:val="es-CO"/>
        </w:rPr>
        <w:t xml:space="preserve"> </w:t>
      </w:r>
    </w:p>
    <w:p w:rsidR="00A94BF5" w:rsidRPr="005950A2" w:rsidRDefault="00A94BF5" w:rsidP="00A94BF5">
      <w:pPr>
        <w:rPr>
          <w:rFonts w:ascii="Myriad Pro" w:hAnsi="Myriad Pro" w:cs="Arial"/>
          <w:b/>
          <w:lang w:val="es-CO"/>
        </w:rPr>
      </w:pPr>
      <w:r w:rsidRPr="005950A2">
        <w:rPr>
          <w:rFonts w:ascii="Myriad Pro" w:hAnsi="Myriad Pro" w:cs="Arial"/>
          <w:b/>
          <w:lang w:val="es-ES"/>
        </w:rPr>
        <w:t>GRADO</w:t>
      </w:r>
      <w:r w:rsidRPr="005950A2">
        <w:rPr>
          <w:rFonts w:ascii="Myriad Pro" w:hAnsi="Myriad Pro" w:cs="Arial"/>
          <w:b/>
          <w:lang w:val="es-CO"/>
        </w:rPr>
        <w:t>:</w:t>
      </w:r>
      <w:r w:rsidRPr="005950A2">
        <w:rPr>
          <w:rFonts w:ascii="Myriad Pro" w:hAnsi="Myriad Pro" w:cs="Arial"/>
          <w:b/>
          <w:lang w:val="es-CO"/>
        </w:rPr>
        <w:tab/>
      </w:r>
      <w:r w:rsidRPr="005950A2">
        <w:rPr>
          <w:rFonts w:ascii="Myriad Pro" w:hAnsi="Myriad Pro" w:cs="Arial"/>
          <w:b/>
          <w:lang w:val="es-CO"/>
        </w:rPr>
        <w:tab/>
      </w:r>
      <w:r w:rsidRPr="005950A2">
        <w:rPr>
          <w:rFonts w:ascii="Myriad Pro" w:hAnsi="Myriad Pro" w:cs="Arial"/>
          <w:b/>
          <w:lang w:val="es-CO"/>
        </w:rPr>
        <w:tab/>
      </w:r>
      <w:r w:rsidRPr="005950A2">
        <w:rPr>
          <w:rFonts w:ascii="Myriad Pro" w:hAnsi="Myriad Pro" w:cs="Arial"/>
          <w:b/>
          <w:lang w:val="es-CO"/>
        </w:rPr>
        <w:tab/>
      </w:r>
      <w:r w:rsidR="005950A2">
        <w:rPr>
          <w:rFonts w:ascii="Myriad Pro" w:hAnsi="Myriad Pro" w:cs="Arial"/>
          <w:b/>
          <w:lang w:val="es-CO"/>
        </w:rPr>
        <w:tab/>
      </w:r>
      <w:r w:rsidRPr="005950A2">
        <w:rPr>
          <w:rFonts w:ascii="Myriad Pro" w:hAnsi="Myriad Pro" w:cs="Arial"/>
          <w:b/>
          <w:lang w:val="es-CO"/>
        </w:rPr>
        <w:t>SEPTIMO</w:t>
      </w:r>
      <w:r w:rsidRPr="005950A2">
        <w:rPr>
          <w:rFonts w:ascii="Myriad Pro" w:hAnsi="Myriad Pro" w:cs="Arial"/>
          <w:b/>
          <w:lang w:val="es-CO"/>
        </w:rPr>
        <w:tab/>
      </w:r>
      <w:r w:rsidRPr="005950A2">
        <w:rPr>
          <w:rFonts w:ascii="Myriad Pro" w:hAnsi="Myriad Pro" w:cs="Arial"/>
          <w:b/>
          <w:lang w:val="es-CO"/>
        </w:rPr>
        <w:tab/>
      </w:r>
      <w:r w:rsidRPr="005950A2">
        <w:rPr>
          <w:rFonts w:ascii="Myriad Pro" w:hAnsi="Myriad Pro" w:cs="Arial"/>
          <w:b/>
          <w:lang w:val="es-CO"/>
        </w:rPr>
        <w:tab/>
      </w:r>
      <w:r w:rsidRPr="005950A2">
        <w:rPr>
          <w:rFonts w:ascii="Myriad Pro" w:hAnsi="Myriad Pro" w:cs="Arial"/>
          <w:b/>
          <w:lang w:val="es-CO"/>
        </w:rPr>
        <w:tab/>
      </w:r>
    </w:p>
    <w:p w:rsidR="00A94BF5" w:rsidRPr="005950A2" w:rsidRDefault="00A94BF5" w:rsidP="00A94BF5">
      <w:pPr>
        <w:rPr>
          <w:rFonts w:ascii="Myriad Pro" w:hAnsi="Myriad Pro" w:cs="Arial"/>
          <w:b/>
          <w:lang w:val="es-CO"/>
        </w:rPr>
      </w:pPr>
      <w:r w:rsidRPr="005950A2">
        <w:rPr>
          <w:rFonts w:ascii="Myriad Pro" w:hAnsi="Myriad Pro" w:cs="Arial"/>
          <w:b/>
          <w:lang w:val="es-CO"/>
        </w:rPr>
        <w:t>PERÍODO:</w:t>
      </w:r>
      <w:r w:rsidRPr="005950A2">
        <w:rPr>
          <w:rFonts w:ascii="Myriad Pro" w:hAnsi="Myriad Pro" w:cs="Arial"/>
          <w:b/>
          <w:lang w:val="es-CO"/>
        </w:rPr>
        <w:tab/>
      </w:r>
      <w:r w:rsidRPr="005950A2">
        <w:rPr>
          <w:rFonts w:ascii="Myriad Pro" w:hAnsi="Myriad Pro" w:cs="Arial"/>
          <w:b/>
          <w:lang w:val="es-CO"/>
        </w:rPr>
        <w:tab/>
      </w:r>
      <w:r w:rsidRPr="005950A2">
        <w:rPr>
          <w:rFonts w:ascii="Myriad Pro" w:hAnsi="Myriad Pro" w:cs="Arial"/>
          <w:b/>
          <w:lang w:val="es-CO"/>
        </w:rPr>
        <w:tab/>
      </w:r>
      <w:r w:rsidRPr="005950A2">
        <w:rPr>
          <w:rFonts w:ascii="Myriad Pro" w:hAnsi="Myriad Pro" w:cs="Arial"/>
          <w:b/>
          <w:lang w:val="es-CO"/>
        </w:rPr>
        <w:tab/>
      </w:r>
      <w:r w:rsidR="005950A2">
        <w:rPr>
          <w:rFonts w:ascii="Myriad Pro" w:hAnsi="Myriad Pro" w:cs="Arial"/>
          <w:b/>
          <w:lang w:val="es-CO"/>
        </w:rPr>
        <w:tab/>
      </w:r>
      <w:r w:rsidRPr="005950A2">
        <w:rPr>
          <w:rFonts w:ascii="Myriad Pro" w:hAnsi="Myriad Pro" w:cs="Arial"/>
          <w:b/>
          <w:lang w:val="es-CO"/>
        </w:rPr>
        <w:t>SEGUNDO</w:t>
      </w:r>
    </w:p>
    <w:p w:rsidR="00A94BF5" w:rsidRPr="005950A2" w:rsidRDefault="00A94BF5" w:rsidP="00A94BF5">
      <w:pPr>
        <w:rPr>
          <w:rFonts w:ascii="Myriad Pro" w:hAnsi="Myriad Pro" w:cs="Arial"/>
          <w:b/>
          <w:bCs/>
          <w:lang w:val="es-ES"/>
        </w:rPr>
      </w:pPr>
      <w:r w:rsidRPr="005950A2">
        <w:rPr>
          <w:rFonts w:ascii="Myriad Pro" w:hAnsi="Myriad Pro" w:cs="Arial"/>
          <w:b/>
          <w:bCs/>
          <w:lang w:val="es-ES"/>
        </w:rPr>
        <w:t>NOMBRE / TEMA O UNIDAD:</w:t>
      </w:r>
      <w:r w:rsidRPr="005950A2">
        <w:rPr>
          <w:rFonts w:ascii="Myriad Pro" w:hAnsi="Myriad Pro" w:cs="Arial"/>
          <w:b/>
          <w:bCs/>
          <w:lang w:val="es-ES"/>
        </w:rPr>
        <w:tab/>
      </w:r>
      <w:r w:rsidRPr="005950A2">
        <w:rPr>
          <w:rFonts w:ascii="Myriad Pro" w:hAnsi="Myriad Pro" w:cs="Arial"/>
          <w:b/>
          <w:bCs/>
          <w:lang w:val="es-ES"/>
        </w:rPr>
        <w:tab/>
        <w:t>MI IDENTIDAD</w:t>
      </w:r>
    </w:p>
    <w:p w:rsidR="00A94BF5" w:rsidRPr="005950A2" w:rsidRDefault="00A94BF5" w:rsidP="00A94BF5">
      <w:pPr>
        <w:rPr>
          <w:rFonts w:ascii="Myriad Pro" w:hAnsi="Myriad Pro" w:cs="Arial"/>
          <w:b/>
          <w:bCs/>
          <w:lang w:val="es-ES"/>
        </w:rPr>
      </w:pPr>
      <w:r w:rsidRPr="005950A2">
        <w:rPr>
          <w:rFonts w:ascii="Myriad Pro" w:hAnsi="Myriad Pro" w:cs="Arial"/>
          <w:b/>
          <w:bCs/>
          <w:lang w:val="es-ES"/>
        </w:rPr>
        <w:t>TIEMPO DE DURACIÓN ESTIMADO:</w:t>
      </w:r>
      <w:r w:rsidRPr="005950A2">
        <w:rPr>
          <w:rFonts w:ascii="Myriad Pro" w:hAnsi="Myriad Pro" w:cs="Arial"/>
          <w:b/>
          <w:bCs/>
          <w:lang w:val="es-ES"/>
        </w:rPr>
        <w:tab/>
        <w:t>1 PERIODO (DIEZ SEMANAS)</w:t>
      </w:r>
    </w:p>
    <w:p w:rsidR="00A94BF5" w:rsidRPr="005950A2" w:rsidRDefault="00A94BF5" w:rsidP="00A94BF5">
      <w:pPr>
        <w:rPr>
          <w:rFonts w:ascii="Myriad Pro" w:hAnsi="Myriad Pro" w:cs="Arial"/>
          <w:b/>
          <w:bCs/>
          <w:lang w:val="es-ES"/>
        </w:rPr>
      </w:pPr>
      <w:r w:rsidRPr="005950A2">
        <w:rPr>
          <w:rFonts w:ascii="Myriad Pro" w:hAnsi="Myriad Pro" w:cs="Arial"/>
          <w:b/>
          <w:bCs/>
          <w:lang w:val="es-ES"/>
        </w:rPr>
        <w:t>ENTREGADO POR:</w:t>
      </w:r>
      <w:r w:rsidRPr="005950A2">
        <w:rPr>
          <w:rFonts w:ascii="Myriad Pro" w:hAnsi="Myriad Pro" w:cs="Arial"/>
          <w:b/>
          <w:bCs/>
          <w:lang w:val="es-ES"/>
        </w:rPr>
        <w:tab/>
      </w:r>
      <w:r w:rsidRPr="005950A2">
        <w:rPr>
          <w:rFonts w:ascii="Myriad Pro" w:hAnsi="Myriad Pro" w:cs="Arial"/>
          <w:b/>
          <w:bCs/>
          <w:lang w:val="es-ES"/>
        </w:rPr>
        <w:tab/>
      </w:r>
      <w:r w:rsidRPr="005950A2">
        <w:rPr>
          <w:rFonts w:ascii="Myriad Pro" w:hAnsi="Myriad Pro" w:cs="Arial"/>
          <w:b/>
          <w:bCs/>
          <w:lang w:val="es-ES"/>
        </w:rPr>
        <w:tab/>
      </w:r>
      <w:r w:rsidR="005950A2">
        <w:rPr>
          <w:rFonts w:ascii="Myriad Pro" w:hAnsi="Myriad Pro" w:cs="Arial"/>
          <w:b/>
          <w:bCs/>
          <w:lang w:val="es-ES"/>
        </w:rPr>
        <w:tab/>
      </w:r>
      <w:r w:rsidRPr="005950A2">
        <w:rPr>
          <w:rFonts w:ascii="Myriad Pro" w:hAnsi="Myriad Pro" w:cs="Arial"/>
          <w:b/>
          <w:bCs/>
          <w:lang w:val="es-ES"/>
        </w:rPr>
        <w:t xml:space="preserve">JOHN REDY NIETO ALZATE </w:t>
      </w:r>
    </w:p>
    <w:p w:rsidR="00A94BF5" w:rsidRPr="005950A2" w:rsidRDefault="00A94BF5" w:rsidP="00A94BF5">
      <w:pPr>
        <w:ind w:firstLine="708"/>
        <w:rPr>
          <w:rFonts w:ascii="Myriad Pro" w:hAnsi="Myriad Pro" w:cs="Arial"/>
          <w:b/>
          <w:bCs/>
          <w:lang w:val="es-E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074"/>
      </w:tblGrid>
      <w:tr w:rsidR="00A94BF5" w:rsidRPr="000825F5" w:rsidTr="007361F2">
        <w:trPr>
          <w:trHeight w:val="571"/>
        </w:trPr>
        <w:tc>
          <w:tcPr>
            <w:tcW w:w="9464" w:type="dxa"/>
            <w:gridSpan w:val="2"/>
            <w:shd w:val="clear" w:color="auto" w:fill="auto"/>
            <w:vAlign w:val="center"/>
          </w:tcPr>
          <w:p w:rsidR="00A94BF5" w:rsidRPr="005950A2" w:rsidRDefault="00A94BF5" w:rsidP="007361F2">
            <w:pPr>
              <w:rPr>
                <w:rFonts w:ascii="Myriad Pro" w:hAnsi="Myriad Pro" w:cs="Arial"/>
                <w:b/>
                <w:bCs/>
                <w:lang w:val="es-ES"/>
              </w:rPr>
            </w:pPr>
          </w:p>
          <w:p w:rsidR="00A94BF5" w:rsidRPr="005950A2" w:rsidRDefault="00A94BF5" w:rsidP="007361F2">
            <w:pPr>
              <w:jc w:val="both"/>
              <w:rPr>
                <w:rFonts w:ascii="Myriad Pro" w:hAnsi="Myriad Pro" w:cs="Arial"/>
                <w:bCs/>
                <w:lang w:val="es-ES"/>
              </w:rPr>
            </w:pPr>
            <w:r w:rsidRPr="005950A2">
              <w:rPr>
                <w:rFonts w:ascii="Myriad Pro" w:hAnsi="Myriad Pro" w:cs="Arial"/>
                <w:b/>
                <w:bCs/>
                <w:lang w:val="es-ES"/>
              </w:rPr>
              <w:t xml:space="preserve">RESUMEN DE LA UNIDAD:  </w:t>
            </w:r>
            <w:r w:rsidRPr="005950A2">
              <w:rPr>
                <w:rFonts w:ascii="Myriad Pro" w:hAnsi="Myriad Pro" w:cs="Arial"/>
                <w:bCs/>
                <w:lang w:val="es-ES"/>
              </w:rPr>
              <w:t xml:space="preserve">La identidad es uno de los desafíos mas grandes a los que los adolescentes deben afrontar en esta época de cambios como es la adolescencia. Este ejercicio de formación de la identidad se hará realizando ejercicios de autoestima, autoconcepto, autoimagen, eutoeficacia, </w:t>
            </w:r>
          </w:p>
          <w:p w:rsidR="00A94BF5" w:rsidRPr="005950A2" w:rsidRDefault="00A94BF5" w:rsidP="007361F2">
            <w:pPr>
              <w:jc w:val="both"/>
              <w:rPr>
                <w:rFonts w:ascii="Myriad Pro" w:hAnsi="Myriad Pro" w:cs="Arial"/>
                <w:b/>
                <w:lang w:val="es-ES"/>
              </w:rPr>
            </w:pPr>
          </w:p>
        </w:tc>
      </w:tr>
      <w:tr w:rsidR="00A94BF5" w:rsidRPr="005950A2" w:rsidTr="007361F2">
        <w:trPr>
          <w:trHeight w:val="357"/>
        </w:trPr>
        <w:tc>
          <w:tcPr>
            <w:tcW w:w="9464" w:type="dxa"/>
            <w:gridSpan w:val="2"/>
            <w:shd w:val="clear" w:color="auto" w:fill="D9D9D9"/>
            <w:vAlign w:val="center"/>
          </w:tcPr>
          <w:p w:rsidR="00A94BF5" w:rsidRPr="005950A2" w:rsidRDefault="00A94BF5" w:rsidP="007361F2">
            <w:pPr>
              <w:jc w:val="center"/>
              <w:rPr>
                <w:rFonts w:ascii="Myriad Pro" w:hAnsi="Myriad Pro" w:cs="Arial"/>
                <w:b/>
                <w:lang w:val="es-ES"/>
              </w:rPr>
            </w:pPr>
          </w:p>
          <w:p w:rsidR="00A94BF5" w:rsidRPr="005950A2" w:rsidRDefault="00A94BF5" w:rsidP="007361F2">
            <w:pPr>
              <w:jc w:val="center"/>
              <w:rPr>
                <w:rFonts w:ascii="Myriad Pro" w:hAnsi="Myriad Pro" w:cs="Arial"/>
                <w:b/>
                <w:lang w:val="es-ES"/>
              </w:rPr>
            </w:pPr>
            <w:r w:rsidRPr="005950A2">
              <w:rPr>
                <w:rFonts w:ascii="Myriad Pro" w:hAnsi="Myriad Pro" w:cs="Arial"/>
                <w:b/>
                <w:lang w:val="es-ES"/>
              </w:rPr>
              <w:t>ETAPA 1 – IDENTIFICAR LOS RESULTADOS DESEADOS</w:t>
            </w:r>
          </w:p>
          <w:p w:rsidR="00A94BF5" w:rsidRPr="005950A2" w:rsidRDefault="00A94BF5" w:rsidP="007361F2">
            <w:pPr>
              <w:jc w:val="center"/>
              <w:rPr>
                <w:rFonts w:ascii="Myriad Pro" w:hAnsi="Myriad Pro" w:cs="Arial"/>
                <w:b/>
                <w:lang w:val="es-ES"/>
              </w:rPr>
            </w:pPr>
          </w:p>
        </w:tc>
      </w:tr>
      <w:tr w:rsidR="00A94BF5" w:rsidRPr="000825F5" w:rsidTr="007361F2">
        <w:trPr>
          <w:trHeight w:val="1336"/>
        </w:trPr>
        <w:tc>
          <w:tcPr>
            <w:tcW w:w="9464" w:type="dxa"/>
            <w:gridSpan w:val="2"/>
            <w:vAlign w:val="center"/>
          </w:tcPr>
          <w:p w:rsidR="00A94BF5" w:rsidRPr="005950A2" w:rsidRDefault="00A94BF5" w:rsidP="007361F2">
            <w:pPr>
              <w:jc w:val="center"/>
              <w:rPr>
                <w:rFonts w:ascii="Myriad Pro" w:hAnsi="Myriad Pro" w:cs="Arial"/>
                <w:b/>
                <w:lang w:val="es-ES"/>
              </w:rPr>
            </w:pPr>
          </w:p>
          <w:p w:rsidR="00A94BF5" w:rsidRPr="005950A2" w:rsidRDefault="00A94BF5" w:rsidP="007361F2">
            <w:pPr>
              <w:jc w:val="center"/>
              <w:rPr>
                <w:rFonts w:ascii="Myriad Pro" w:hAnsi="Myriad Pro" w:cs="Arial"/>
                <w:b/>
                <w:lang w:val="es-ES"/>
              </w:rPr>
            </w:pPr>
            <w:r w:rsidRPr="005950A2">
              <w:rPr>
                <w:rFonts w:ascii="Myriad Pro" w:hAnsi="Myriad Pro" w:cs="Arial"/>
                <w:b/>
                <w:lang w:val="es-ES"/>
              </w:rPr>
              <w:t>LOGROS</w:t>
            </w:r>
          </w:p>
          <w:p w:rsidR="00A94BF5" w:rsidRPr="005950A2" w:rsidRDefault="00A94BF5" w:rsidP="007361F2">
            <w:pPr>
              <w:jc w:val="center"/>
              <w:rPr>
                <w:rFonts w:ascii="Myriad Pro" w:hAnsi="Myriad Pro" w:cs="Arial"/>
                <w:b/>
                <w:lang w:val="es-ES"/>
              </w:rPr>
            </w:pPr>
          </w:p>
          <w:p w:rsidR="00A94BF5" w:rsidRPr="005950A2" w:rsidRDefault="00B755B8" w:rsidP="00A94BF5">
            <w:pPr>
              <w:numPr>
                <w:ilvl w:val="0"/>
                <w:numId w:val="7"/>
              </w:numPr>
              <w:jc w:val="both"/>
              <w:rPr>
                <w:rFonts w:ascii="Myriad Pro" w:hAnsi="Myriad Pro" w:cs="Arial"/>
                <w:lang w:val="es-ES"/>
              </w:rPr>
            </w:pPr>
            <w:r w:rsidRPr="005950A2">
              <w:rPr>
                <w:rFonts w:ascii="Myriad Pro" w:hAnsi="Myriad Pro" w:cs="Arial"/>
                <w:lang w:val="es-ES"/>
              </w:rPr>
              <w:t>Identifica patrones positivos y negativos en la formación de su identidad.</w:t>
            </w:r>
          </w:p>
          <w:p w:rsidR="00A94BF5" w:rsidRPr="005950A2" w:rsidRDefault="00A94BF5" w:rsidP="00A94BF5">
            <w:pPr>
              <w:numPr>
                <w:ilvl w:val="0"/>
                <w:numId w:val="7"/>
              </w:numPr>
              <w:jc w:val="both"/>
              <w:rPr>
                <w:rFonts w:ascii="Myriad Pro" w:hAnsi="Myriad Pro" w:cs="Arial"/>
                <w:lang w:val="es-ES"/>
              </w:rPr>
            </w:pPr>
            <w:r w:rsidRPr="005950A2">
              <w:rPr>
                <w:rFonts w:ascii="Myriad Pro" w:hAnsi="Myriad Pro" w:cs="Arial"/>
                <w:lang w:val="es-ES"/>
              </w:rPr>
              <w:t>Reconoce en sus relaciones sociales una expresión de su amor propio.</w:t>
            </w:r>
          </w:p>
          <w:p w:rsidR="00A94BF5" w:rsidRPr="005950A2" w:rsidRDefault="00A94BF5" w:rsidP="007361F2">
            <w:pPr>
              <w:ind w:left="720"/>
              <w:jc w:val="both"/>
              <w:rPr>
                <w:rFonts w:ascii="Myriad Pro" w:hAnsi="Myriad Pro" w:cs="Arial"/>
                <w:lang w:val="es-ES"/>
              </w:rPr>
            </w:pPr>
            <w:r w:rsidRPr="005950A2">
              <w:rPr>
                <w:rFonts w:ascii="Myriad Pro" w:hAnsi="Myriad Pro" w:cs="Arial"/>
                <w:lang w:val="es-ES"/>
              </w:rPr>
              <w:t>.</w:t>
            </w:r>
          </w:p>
          <w:p w:rsidR="00A94BF5" w:rsidRPr="005950A2" w:rsidRDefault="00A94BF5" w:rsidP="007361F2">
            <w:pPr>
              <w:jc w:val="center"/>
              <w:rPr>
                <w:rFonts w:ascii="Myriad Pro" w:hAnsi="Myriad Pro" w:cs="Arial"/>
                <w:b/>
                <w:lang w:val="es-ES"/>
              </w:rPr>
            </w:pPr>
            <w:r w:rsidRPr="005950A2">
              <w:rPr>
                <w:rFonts w:ascii="Myriad Pro" w:hAnsi="Myriad Pro" w:cs="Arial"/>
                <w:b/>
                <w:lang w:val="es-ES"/>
              </w:rPr>
              <w:t>ESTÁNDARES PARA LA VIDA</w:t>
            </w:r>
          </w:p>
          <w:p w:rsidR="00A94BF5" w:rsidRPr="005950A2" w:rsidRDefault="00A94BF5" w:rsidP="007361F2">
            <w:pPr>
              <w:jc w:val="both"/>
              <w:rPr>
                <w:rFonts w:ascii="Myriad Pro" w:hAnsi="Myriad Pro" w:cs="Arial"/>
                <w:b/>
                <w:lang w:val="es-ES"/>
              </w:rPr>
            </w:pPr>
          </w:p>
          <w:p w:rsidR="00A94BF5" w:rsidRPr="005950A2" w:rsidRDefault="00A94BF5" w:rsidP="007361F2">
            <w:pPr>
              <w:jc w:val="both"/>
              <w:rPr>
                <w:rFonts w:ascii="Myriad Pro" w:hAnsi="Myriad Pro" w:cs="Arial"/>
                <w:b/>
                <w:lang w:val="es-ES"/>
              </w:rPr>
            </w:pPr>
            <w:r w:rsidRPr="005950A2">
              <w:rPr>
                <w:rFonts w:ascii="Myriad Pro" w:hAnsi="Myriad Pro" w:cs="Arial"/>
                <w:b/>
                <w:lang w:val="es-ES"/>
              </w:rPr>
              <w:t>HABILIDADES DE PENSAMIENTO Y RAZONAMIENTO</w:t>
            </w:r>
          </w:p>
          <w:p w:rsidR="00A94BF5" w:rsidRPr="005950A2" w:rsidRDefault="00A94BF5" w:rsidP="007361F2">
            <w:pPr>
              <w:jc w:val="both"/>
              <w:rPr>
                <w:rFonts w:ascii="Myriad Pro" w:hAnsi="Myriad Pro" w:cs="Arial"/>
                <w:b/>
                <w:lang w:val="es-ES"/>
              </w:rPr>
            </w:pPr>
          </w:p>
          <w:p w:rsidR="00A94BF5" w:rsidRPr="005950A2" w:rsidRDefault="00A94BF5" w:rsidP="00A94BF5">
            <w:pPr>
              <w:numPr>
                <w:ilvl w:val="0"/>
                <w:numId w:val="6"/>
              </w:numPr>
              <w:jc w:val="both"/>
              <w:rPr>
                <w:rFonts w:ascii="Myriad Pro" w:hAnsi="Myriad Pro" w:cs="Arial"/>
                <w:lang w:val="es-ES"/>
              </w:rPr>
            </w:pPr>
            <w:r w:rsidRPr="005950A2">
              <w:rPr>
                <w:rFonts w:ascii="Myriad Pro" w:hAnsi="Myriad Pro" w:cs="Arial"/>
                <w:lang w:val="es-ES"/>
              </w:rPr>
              <w:t>Los estudiantes se reúnen y utilizan información efectivamente para ganar nueva información y conocimiento, para comparar clasificar y organizar información, para apoyar referencias y alegatos, y para justificar conclusiones apropiadas para el contexto y la audiencia.</w:t>
            </w:r>
          </w:p>
          <w:p w:rsidR="00A94BF5" w:rsidRPr="005950A2" w:rsidRDefault="00A94BF5" w:rsidP="007361F2">
            <w:pPr>
              <w:ind w:left="720"/>
              <w:jc w:val="both"/>
              <w:rPr>
                <w:rFonts w:ascii="Myriad Pro" w:hAnsi="Myriad Pro" w:cs="Arial"/>
                <w:lang w:val="es-ES"/>
              </w:rPr>
            </w:pPr>
          </w:p>
        </w:tc>
      </w:tr>
      <w:tr w:rsidR="00A94BF5" w:rsidRPr="000825F5" w:rsidTr="007361F2">
        <w:tc>
          <w:tcPr>
            <w:tcW w:w="4390" w:type="dxa"/>
            <w:tcBorders>
              <w:bottom w:val="single" w:sz="4" w:space="0" w:color="auto"/>
            </w:tcBorders>
          </w:tcPr>
          <w:p w:rsidR="00A94BF5" w:rsidRPr="005950A2" w:rsidRDefault="00A94BF5" w:rsidP="007361F2">
            <w:pPr>
              <w:jc w:val="center"/>
              <w:rPr>
                <w:rFonts w:ascii="Myriad Pro" w:hAnsi="Myriad Pro" w:cs="Arial"/>
                <w:b/>
                <w:lang w:val="es-ES"/>
              </w:rPr>
            </w:pPr>
          </w:p>
          <w:p w:rsidR="00A94BF5" w:rsidRPr="005950A2" w:rsidRDefault="00A94BF5" w:rsidP="007361F2">
            <w:pPr>
              <w:jc w:val="center"/>
              <w:rPr>
                <w:rFonts w:ascii="Myriad Pro" w:hAnsi="Myriad Pro" w:cs="Arial"/>
                <w:b/>
                <w:lang w:val="es-ES"/>
              </w:rPr>
            </w:pPr>
            <w:r w:rsidRPr="005950A2">
              <w:rPr>
                <w:rFonts w:ascii="Myriad Pro" w:hAnsi="Myriad Pro" w:cs="Arial"/>
                <w:b/>
                <w:lang w:val="es-ES"/>
              </w:rPr>
              <w:t>PREGUNTAS ESENCIALES</w:t>
            </w:r>
          </w:p>
          <w:p w:rsidR="00A94BF5" w:rsidRPr="005950A2" w:rsidRDefault="00A94BF5" w:rsidP="007361F2">
            <w:pPr>
              <w:jc w:val="both"/>
              <w:rPr>
                <w:rFonts w:ascii="Myriad Pro" w:hAnsi="Myriad Pro" w:cs="Arial"/>
                <w:b/>
                <w:lang w:val="es-ES"/>
              </w:rPr>
            </w:pPr>
          </w:p>
          <w:p w:rsidR="00A94BF5" w:rsidRPr="005950A2" w:rsidRDefault="00B755B8" w:rsidP="00B755B8">
            <w:pPr>
              <w:jc w:val="both"/>
              <w:rPr>
                <w:rFonts w:ascii="Myriad Pro" w:hAnsi="Myriad Pro" w:cs="Arial"/>
                <w:b/>
                <w:lang w:val="es-ES"/>
              </w:rPr>
            </w:pPr>
            <w:r w:rsidRPr="005950A2">
              <w:rPr>
                <w:rFonts w:ascii="Myriad Pro" w:hAnsi="Myriad Pro" w:cs="Arial"/>
                <w:lang w:val="es-ES"/>
              </w:rPr>
              <w:t>¿Qué es la identidad? ¿Qué es la autoestima? ¿Cómo me relaciono? ¿Quién soy yo?</w:t>
            </w:r>
          </w:p>
        </w:tc>
        <w:tc>
          <w:tcPr>
            <w:tcW w:w="5074" w:type="dxa"/>
            <w:tcBorders>
              <w:bottom w:val="single" w:sz="4" w:space="0" w:color="auto"/>
            </w:tcBorders>
          </w:tcPr>
          <w:p w:rsidR="00A94BF5" w:rsidRPr="005950A2" w:rsidRDefault="00A94BF5" w:rsidP="007361F2">
            <w:pPr>
              <w:jc w:val="center"/>
              <w:rPr>
                <w:rFonts w:ascii="Myriad Pro" w:hAnsi="Myriad Pro" w:cs="Arial"/>
                <w:b/>
                <w:lang w:val="es-ES"/>
              </w:rPr>
            </w:pPr>
          </w:p>
          <w:p w:rsidR="00A94BF5" w:rsidRPr="005950A2" w:rsidRDefault="00A94BF5" w:rsidP="007361F2">
            <w:pPr>
              <w:jc w:val="center"/>
              <w:rPr>
                <w:rFonts w:ascii="Myriad Pro" w:hAnsi="Myriad Pro" w:cs="Arial"/>
                <w:b/>
                <w:lang w:val="es-ES"/>
              </w:rPr>
            </w:pPr>
            <w:r w:rsidRPr="005950A2">
              <w:rPr>
                <w:rFonts w:ascii="Myriad Pro" w:hAnsi="Myriad Pro" w:cs="Arial"/>
                <w:b/>
                <w:lang w:val="es-ES"/>
              </w:rPr>
              <w:t>VOCABULARIO ACADÉMICO</w:t>
            </w:r>
          </w:p>
          <w:p w:rsidR="00A94BF5" w:rsidRPr="005950A2" w:rsidRDefault="00A94BF5" w:rsidP="007361F2">
            <w:pPr>
              <w:rPr>
                <w:rFonts w:ascii="Myriad Pro" w:hAnsi="Myriad Pro" w:cs="Arial"/>
                <w:b/>
                <w:lang w:val="es-ES"/>
              </w:rPr>
            </w:pPr>
          </w:p>
          <w:p w:rsidR="00A94BF5" w:rsidRPr="005950A2" w:rsidRDefault="00B755B8" w:rsidP="00B755B8">
            <w:pPr>
              <w:jc w:val="both"/>
              <w:rPr>
                <w:rFonts w:ascii="Myriad Pro" w:hAnsi="Myriad Pro" w:cs="Arial"/>
                <w:lang w:val="es-ES"/>
              </w:rPr>
            </w:pPr>
            <w:r w:rsidRPr="005950A2">
              <w:rPr>
                <w:rFonts w:ascii="Myriad Pro" w:hAnsi="Myriad Pro" w:cs="Arial"/>
                <w:lang w:val="es-ES"/>
              </w:rPr>
              <w:t>I</w:t>
            </w:r>
            <w:r w:rsidR="00A94BF5" w:rsidRPr="005950A2">
              <w:rPr>
                <w:rFonts w:ascii="Myriad Pro" w:hAnsi="Myriad Pro" w:cs="Arial"/>
                <w:lang w:val="es-ES"/>
              </w:rPr>
              <w:t xml:space="preserve">dentidad,  </w:t>
            </w:r>
            <w:r w:rsidRPr="005950A2">
              <w:rPr>
                <w:rFonts w:ascii="Myriad Pro" w:hAnsi="Myriad Pro" w:cs="Arial"/>
                <w:lang w:val="es-ES"/>
              </w:rPr>
              <w:t xml:space="preserve">amistad, carácter, </w:t>
            </w:r>
            <w:r w:rsidR="00A94BF5" w:rsidRPr="005950A2">
              <w:rPr>
                <w:rFonts w:ascii="Myriad Pro" w:hAnsi="Myriad Pro" w:cs="Arial"/>
                <w:lang w:val="es-ES"/>
              </w:rPr>
              <w:t>autoestima, autoconcepto, autoeficacia, autoimagen.</w:t>
            </w:r>
          </w:p>
          <w:p w:rsidR="00B755B8" w:rsidRPr="005950A2" w:rsidRDefault="00B755B8" w:rsidP="00B755B8">
            <w:pPr>
              <w:jc w:val="both"/>
              <w:rPr>
                <w:rFonts w:ascii="Myriad Pro" w:hAnsi="Myriad Pro" w:cs="Arial"/>
                <w:b/>
                <w:lang w:val="es-ES"/>
              </w:rPr>
            </w:pPr>
          </w:p>
        </w:tc>
      </w:tr>
      <w:tr w:rsidR="00A94BF5" w:rsidRPr="005950A2" w:rsidTr="007361F2">
        <w:trPr>
          <w:trHeight w:val="768"/>
        </w:trPr>
        <w:tc>
          <w:tcPr>
            <w:tcW w:w="9464" w:type="dxa"/>
            <w:gridSpan w:val="2"/>
            <w:shd w:val="clear" w:color="auto" w:fill="D9D9D9"/>
            <w:vAlign w:val="center"/>
          </w:tcPr>
          <w:p w:rsidR="00A94BF5" w:rsidRPr="005950A2" w:rsidRDefault="00A94BF5" w:rsidP="007361F2">
            <w:pPr>
              <w:jc w:val="center"/>
              <w:rPr>
                <w:rFonts w:ascii="Myriad Pro" w:hAnsi="Myriad Pro" w:cs="Arial"/>
                <w:lang w:val="es-ES"/>
              </w:rPr>
            </w:pPr>
            <w:r w:rsidRPr="005950A2">
              <w:rPr>
                <w:rFonts w:ascii="Myriad Pro" w:hAnsi="Myriad Pro" w:cs="Arial"/>
                <w:b/>
                <w:lang w:val="es-ES"/>
              </w:rPr>
              <w:t>ETAPA 2 – EVIDENCIA DE EVALUACIÓN</w:t>
            </w:r>
          </w:p>
        </w:tc>
      </w:tr>
      <w:tr w:rsidR="00A94BF5" w:rsidRPr="000825F5" w:rsidTr="007361F2">
        <w:tc>
          <w:tcPr>
            <w:tcW w:w="9464" w:type="dxa"/>
            <w:gridSpan w:val="2"/>
            <w:tcBorders>
              <w:bottom w:val="single" w:sz="4" w:space="0" w:color="auto"/>
            </w:tcBorders>
          </w:tcPr>
          <w:p w:rsidR="00A94BF5" w:rsidRPr="005950A2" w:rsidRDefault="00A94BF5" w:rsidP="007361F2">
            <w:pPr>
              <w:ind w:left="360"/>
              <w:jc w:val="both"/>
              <w:rPr>
                <w:rFonts w:ascii="Myriad Pro" w:hAnsi="Myriad Pro" w:cs="Arial"/>
                <w:lang w:val="es-ES"/>
              </w:rPr>
            </w:pPr>
          </w:p>
          <w:p w:rsidR="00A94BF5" w:rsidRPr="005950A2" w:rsidRDefault="00A94BF5" w:rsidP="007361F2">
            <w:pPr>
              <w:rPr>
                <w:rFonts w:ascii="Myriad Pro" w:hAnsi="Myriad Pro" w:cs="Arial"/>
                <w:lang w:val="es-ES"/>
              </w:rPr>
            </w:pPr>
            <w:r w:rsidRPr="005950A2">
              <w:rPr>
                <w:rFonts w:ascii="Myriad Pro" w:hAnsi="Myriad Pro" w:cs="Arial"/>
                <w:lang w:val="es-ES"/>
              </w:rPr>
              <w:t>En Educación del Carácter se valora y se evalúa a los estudiantes de la siguiente manera.</w:t>
            </w:r>
          </w:p>
          <w:p w:rsidR="00A94BF5" w:rsidRPr="005950A2" w:rsidRDefault="00A94BF5" w:rsidP="007361F2">
            <w:pPr>
              <w:rPr>
                <w:rFonts w:ascii="Myriad Pro" w:hAnsi="Myriad Pro" w:cs="Arial"/>
                <w:lang w:val="es-ES"/>
              </w:rPr>
            </w:pPr>
          </w:p>
          <w:p w:rsidR="00A94BF5" w:rsidRPr="005950A2" w:rsidRDefault="00A94BF5" w:rsidP="00A94BF5">
            <w:pPr>
              <w:pStyle w:val="Prrafodelista"/>
              <w:numPr>
                <w:ilvl w:val="0"/>
                <w:numId w:val="8"/>
              </w:numPr>
              <w:rPr>
                <w:rFonts w:ascii="Myriad Pro" w:hAnsi="Myriad Pro" w:cs="Arial"/>
                <w:lang w:val="es-ES"/>
              </w:rPr>
            </w:pPr>
            <w:r w:rsidRPr="005950A2">
              <w:rPr>
                <w:rFonts w:ascii="Myriad Pro" w:hAnsi="Myriad Pro" w:cs="Arial"/>
                <w:lang w:val="es-ES"/>
              </w:rPr>
              <w:t>Evaluación cualitativa: Participación y comportamiento en la clase.</w:t>
            </w:r>
          </w:p>
          <w:p w:rsidR="00A94BF5" w:rsidRPr="005950A2" w:rsidRDefault="00A94BF5" w:rsidP="00A94BF5">
            <w:pPr>
              <w:pStyle w:val="Prrafodelista"/>
              <w:numPr>
                <w:ilvl w:val="0"/>
                <w:numId w:val="8"/>
              </w:numPr>
              <w:rPr>
                <w:rFonts w:ascii="Myriad Pro" w:hAnsi="Myriad Pro" w:cs="Arial"/>
                <w:lang w:val="es-ES"/>
              </w:rPr>
            </w:pPr>
            <w:r w:rsidRPr="005950A2">
              <w:rPr>
                <w:rFonts w:ascii="Myriad Pro" w:hAnsi="Myriad Pro" w:cs="Arial"/>
                <w:lang w:val="es-ES"/>
              </w:rPr>
              <w:t>Evaluación cognitiva: Manejo de contenidos y argumentación sobre ellos.</w:t>
            </w:r>
          </w:p>
          <w:p w:rsidR="00A94BF5" w:rsidRPr="005950A2" w:rsidRDefault="00A94BF5" w:rsidP="007361F2">
            <w:pPr>
              <w:ind w:left="360"/>
              <w:jc w:val="both"/>
              <w:rPr>
                <w:rFonts w:ascii="Myriad Pro" w:hAnsi="Myriad Pro" w:cs="Arial"/>
                <w:lang w:val="es-ES"/>
              </w:rPr>
            </w:pPr>
          </w:p>
        </w:tc>
      </w:tr>
      <w:tr w:rsidR="00A94BF5" w:rsidRPr="005950A2" w:rsidTr="007361F2">
        <w:trPr>
          <w:trHeight w:val="556"/>
        </w:trPr>
        <w:tc>
          <w:tcPr>
            <w:tcW w:w="9464" w:type="dxa"/>
            <w:gridSpan w:val="2"/>
            <w:shd w:val="clear" w:color="auto" w:fill="D9D9D9"/>
            <w:vAlign w:val="center"/>
          </w:tcPr>
          <w:p w:rsidR="00A94BF5" w:rsidRPr="005950A2" w:rsidRDefault="00A94BF5" w:rsidP="007361F2">
            <w:pPr>
              <w:jc w:val="center"/>
              <w:rPr>
                <w:rFonts w:ascii="Myriad Pro" w:hAnsi="Myriad Pro" w:cs="Arial"/>
                <w:b/>
                <w:lang w:val="es-ES"/>
              </w:rPr>
            </w:pPr>
          </w:p>
          <w:p w:rsidR="00A94BF5" w:rsidRPr="005950A2" w:rsidRDefault="00A94BF5" w:rsidP="007361F2">
            <w:pPr>
              <w:jc w:val="center"/>
              <w:rPr>
                <w:rFonts w:ascii="Myriad Pro" w:hAnsi="Myriad Pro" w:cs="Arial"/>
                <w:b/>
                <w:lang w:val="es-ES"/>
              </w:rPr>
            </w:pPr>
            <w:r w:rsidRPr="005950A2">
              <w:rPr>
                <w:rFonts w:ascii="Myriad Pro" w:hAnsi="Myriad Pro" w:cs="Arial"/>
                <w:b/>
                <w:lang w:val="es-ES"/>
              </w:rPr>
              <w:t>ETAPA 3 – ACTIVIDADES DE APRENDIZAJE</w:t>
            </w:r>
          </w:p>
          <w:p w:rsidR="00A94BF5" w:rsidRPr="005950A2" w:rsidRDefault="00A94BF5" w:rsidP="007361F2">
            <w:pPr>
              <w:rPr>
                <w:rFonts w:ascii="Myriad Pro" w:hAnsi="Myriad Pro" w:cs="Arial"/>
                <w:b/>
                <w:lang w:val="es-ES"/>
              </w:rPr>
            </w:pPr>
          </w:p>
        </w:tc>
      </w:tr>
      <w:tr w:rsidR="00A94BF5" w:rsidRPr="005950A2" w:rsidTr="007361F2">
        <w:tc>
          <w:tcPr>
            <w:tcW w:w="9464" w:type="dxa"/>
            <w:gridSpan w:val="2"/>
          </w:tcPr>
          <w:p w:rsidR="00A94BF5" w:rsidRPr="005950A2" w:rsidRDefault="00A94BF5" w:rsidP="007361F2">
            <w:pPr>
              <w:jc w:val="both"/>
              <w:rPr>
                <w:rFonts w:ascii="Myriad Pro" w:hAnsi="Myriad Pro" w:cs="Arial"/>
                <w:lang w:val="es-ES"/>
              </w:rPr>
            </w:pPr>
          </w:p>
          <w:p w:rsidR="008944D7" w:rsidRPr="005950A2" w:rsidRDefault="008944D7" w:rsidP="00A94BF5">
            <w:pPr>
              <w:numPr>
                <w:ilvl w:val="0"/>
                <w:numId w:val="1"/>
              </w:numPr>
              <w:ind w:left="720"/>
              <w:jc w:val="both"/>
              <w:rPr>
                <w:rFonts w:ascii="Myriad Pro" w:hAnsi="Myriad Pro" w:cs="Arial"/>
                <w:lang w:val="es-ES"/>
              </w:rPr>
            </w:pPr>
            <w:r w:rsidRPr="005950A2">
              <w:rPr>
                <w:rFonts w:ascii="Myriad Pro" w:hAnsi="Myriad Pro" w:cs="Arial"/>
                <w:lang w:val="es-ES"/>
              </w:rPr>
              <w:t>Película: A los trece.</w:t>
            </w:r>
          </w:p>
          <w:p w:rsidR="00A94BF5" w:rsidRPr="005950A2" w:rsidRDefault="00A94BF5" w:rsidP="00A94BF5">
            <w:pPr>
              <w:numPr>
                <w:ilvl w:val="0"/>
                <w:numId w:val="1"/>
              </w:numPr>
              <w:ind w:left="720"/>
              <w:jc w:val="both"/>
              <w:rPr>
                <w:rFonts w:ascii="Myriad Pro" w:hAnsi="Myriad Pro" w:cs="Arial"/>
                <w:lang w:val="es-ES"/>
              </w:rPr>
            </w:pPr>
            <w:r w:rsidRPr="005950A2">
              <w:rPr>
                <w:rFonts w:ascii="Myriad Pro" w:hAnsi="Myriad Pro" w:cs="Arial"/>
                <w:lang w:val="es-ES"/>
              </w:rPr>
              <w:t>Participación en debates.</w:t>
            </w:r>
          </w:p>
          <w:p w:rsidR="00A94BF5" w:rsidRPr="005950A2" w:rsidRDefault="00A94BF5" w:rsidP="00A94BF5">
            <w:pPr>
              <w:numPr>
                <w:ilvl w:val="0"/>
                <w:numId w:val="1"/>
              </w:numPr>
              <w:ind w:left="720"/>
              <w:jc w:val="both"/>
              <w:rPr>
                <w:rFonts w:ascii="Myriad Pro" w:hAnsi="Myriad Pro" w:cs="Arial"/>
                <w:lang w:val="es-ES"/>
              </w:rPr>
            </w:pPr>
            <w:r w:rsidRPr="005950A2">
              <w:rPr>
                <w:rFonts w:ascii="Myriad Pro" w:hAnsi="Myriad Pro" w:cs="Arial"/>
                <w:lang w:val="es-ES"/>
              </w:rPr>
              <w:t>Realización de talleres.</w:t>
            </w:r>
          </w:p>
          <w:p w:rsidR="00A94BF5" w:rsidRPr="005950A2" w:rsidRDefault="00A94BF5" w:rsidP="00A94BF5">
            <w:pPr>
              <w:numPr>
                <w:ilvl w:val="0"/>
                <w:numId w:val="1"/>
              </w:numPr>
              <w:ind w:left="720"/>
              <w:jc w:val="both"/>
              <w:rPr>
                <w:rFonts w:ascii="Myriad Pro" w:hAnsi="Myriad Pro" w:cs="Arial"/>
                <w:lang w:val="es-ES"/>
              </w:rPr>
            </w:pPr>
            <w:r w:rsidRPr="005950A2">
              <w:rPr>
                <w:rFonts w:ascii="Myriad Pro" w:hAnsi="Myriad Pro" w:cs="Arial"/>
                <w:lang w:val="es-ES"/>
              </w:rPr>
              <w:t xml:space="preserve">Participación en ejercicios. </w:t>
            </w:r>
          </w:p>
          <w:p w:rsidR="00A94BF5" w:rsidRPr="005950A2" w:rsidRDefault="00A94BF5" w:rsidP="007361F2">
            <w:pPr>
              <w:numPr>
                <w:ilvl w:val="0"/>
                <w:numId w:val="2"/>
              </w:numPr>
              <w:jc w:val="both"/>
              <w:rPr>
                <w:rFonts w:ascii="Myriad Pro" w:hAnsi="Myriad Pro" w:cs="Arial"/>
                <w:lang w:val="es-ES"/>
              </w:rPr>
            </w:pPr>
            <w:r w:rsidRPr="005950A2">
              <w:rPr>
                <w:rFonts w:ascii="Myriad Pro" w:hAnsi="Myriad Pro" w:cs="Arial"/>
                <w:lang w:val="es-ES"/>
              </w:rPr>
              <w:t>Exposición de parte del profesor.</w:t>
            </w:r>
          </w:p>
          <w:p w:rsidR="00A94BF5" w:rsidRPr="005950A2" w:rsidRDefault="00A94BF5" w:rsidP="007361F2">
            <w:pPr>
              <w:numPr>
                <w:ilvl w:val="0"/>
                <w:numId w:val="2"/>
              </w:numPr>
              <w:jc w:val="both"/>
              <w:rPr>
                <w:rFonts w:ascii="Myriad Pro" w:hAnsi="Myriad Pro" w:cs="Arial"/>
                <w:lang w:val="es-ES"/>
              </w:rPr>
            </w:pPr>
            <w:r w:rsidRPr="005950A2">
              <w:rPr>
                <w:rFonts w:ascii="Myriad Pro" w:hAnsi="Myriad Pro" w:cs="Arial"/>
                <w:lang w:val="es-ES"/>
              </w:rPr>
              <w:t>Lectura personal</w:t>
            </w:r>
            <w:r w:rsidR="00B755B8" w:rsidRPr="005950A2">
              <w:rPr>
                <w:rFonts w:ascii="Myriad Pro" w:hAnsi="Myriad Pro" w:cs="Arial"/>
                <w:lang w:val="es-ES"/>
              </w:rPr>
              <w:t>: Escaleta de la autoestima</w:t>
            </w:r>
            <w:r w:rsidRPr="005950A2">
              <w:rPr>
                <w:rFonts w:ascii="Myriad Pro" w:hAnsi="Myriad Pro" w:cs="Arial"/>
                <w:lang w:val="es-ES"/>
              </w:rPr>
              <w:t>.</w:t>
            </w:r>
          </w:p>
          <w:p w:rsidR="00A94BF5" w:rsidRPr="005950A2" w:rsidRDefault="00A94BF5" w:rsidP="007361F2">
            <w:pPr>
              <w:numPr>
                <w:ilvl w:val="0"/>
                <w:numId w:val="2"/>
              </w:numPr>
              <w:jc w:val="both"/>
              <w:rPr>
                <w:rFonts w:ascii="Myriad Pro" w:hAnsi="Myriad Pro" w:cs="Arial"/>
                <w:lang w:val="es-ES"/>
              </w:rPr>
            </w:pPr>
            <w:r w:rsidRPr="005950A2">
              <w:rPr>
                <w:rFonts w:ascii="Myriad Pro" w:hAnsi="Myriad Pro" w:cs="Arial"/>
                <w:lang w:val="es-ES"/>
              </w:rPr>
              <w:t>Ejercicio de la autoestima.</w:t>
            </w:r>
          </w:p>
          <w:p w:rsidR="00A94BF5" w:rsidRPr="005950A2" w:rsidRDefault="00A94BF5" w:rsidP="007361F2">
            <w:pPr>
              <w:ind w:left="720"/>
              <w:jc w:val="both"/>
              <w:rPr>
                <w:rFonts w:ascii="Myriad Pro" w:hAnsi="Myriad Pro" w:cs="Arial"/>
                <w:lang w:val="es-ES"/>
              </w:rPr>
            </w:pPr>
          </w:p>
        </w:tc>
      </w:tr>
      <w:tr w:rsidR="00A94BF5" w:rsidRPr="007335F8" w:rsidTr="007361F2">
        <w:trPr>
          <w:trHeight w:val="490"/>
        </w:trPr>
        <w:tc>
          <w:tcPr>
            <w:tcW w:w="9464" w:type="dxa"/>
            <w:gridSpan w:val="2"/>
            <w:vAlign w:val="center"/>
          </w:tcPr>
          <w:p w:rsidR="00A94BF5" w:rsidRPr="005950A2" w:rsidRDefault="00A94BF5" w:rsidP="007361F2">
            <w:pPr>
              <w:rPr>
                <w:rFonts w:ascii="Myriad Pro" w:hAnsi="Myriad Pro" w:cs="Arial"/>
                <w:b/>
                <w:lang w:val="es-ES"/>
              </w:rPr>
            </w:pPr>
          </w:p>
          <w:p w:rsidR="00A94BF5" w:rsidRPr="005950A2" w:rsidRDefault="00A94BF5" w:rsidP="007361F2">
            <w:pPr>
              <w:jc w:val="both"/>
              <w:rPr>
                <w:rFonts w:ascii="Myriad Pro" w:hAnsi="Myriad Pro" w:cs="Arial"/>
                <w:b/>
                <w:lang w:val="es-ES"/>
              </w:rPr>
            </w:pPr>
            <w:r w:rsidRPr="005950A2">
              <w:rPr>
                <w:rFonts w:ascii="Myriad Pro" w:hAnsi="Myriad Pro" w:cs="Arial"/>
                <w:b/>
                <w:lang w:val="es-ES"/>
              </w:rPr>
              <w:t xml:space="preserve">MATERIALES Y RECURSOS: </w:t>
            </w:r>
          </w:p>
          <w:p w:rsidR="00A94BF5" w:rsidRPr="005950A2" w:rsidRDefault="00A94BF5" w:rsidP="007361F2">
            <w:pPr>
              <w:jc w:val="both"/>
              <w:rPr>
                <w:rFonts w:ascii="Myriad Pro" w:hAnsi="Myriad Pro" w:cs="Arial"/>
                <w:b/>
                <w:lang w:val="es-ES"/>
              </w:rPr>
            </w:pPr>
          </w:p>
          <w:p w:rsidR="00A94BF5" w:rsidRPr="005950A2" w:rsidRDefault="00A94BF5" w:rsidP="007361F2">
            <w:pPr>
              <w:jc w:val="both"/>
              <w:rPr>
                <w:rFonts w:ascii="Myriad Pro" w:hAnsi="Myriad Pro" w:cs="Arial"/>
                <w:lang w:val="es-ES"/>
              </w:rPr>
            </w:pPr>
            <w:r w:rsidRPr="005950A2">
              <w:rPr>
                <w:rFonts w:ascii="Myriad Pro" w:hAnsi="Myriad Pro" w:cs="Arial"/>
                <w:lang w:val="es-ES"/>
              </w:rPr>
              <w:t>Textos:  Libros de consulta, revistas, páginas electrónicas, documentales, proyector, computador, sonido, material audiovisual.</w:t>
            </w:r>
          </w:p>
          <w:p w:rsidR="00A94BF5" w:rsidRPr="005950A2" w:rsidRDefault="00A94BF5" w:rsidP="007361F2">
            <w:pPr>
              <w:jc w:val="both"/>
              <w:rPr>
                <w:rFonts w:ascii="Myriad Pro" w:hAnsi="Myriad Pro" w:cs="Arial"/>
                <w:b/>
                <w:lang w:val="es-ES"/>
              </w:rPr>
            </w:pPr>
          </w:p>
        </w:tc>
      </w:tr>
    </w:tbl>
    <w:p w:rsidR="00CF57BC" w:rsidRPr="000825F5" w:rsidRDefault="00CF57BC" w:rsidP="00CF57BC">
      <w:pPr>
        <w:rPr>
          <w:rFonts w:ascii="Myriad Pro" w:hAnsi="Myriad Pro" w:cs="Arial"/>
          <w:lang w:val="es-CO"/>
        </w:rPr>
      </w:pPr>
    </w:p>
    <w:p w:rsidR="00CF57BC" w:rsidRPr="000825F5" w:rsidRDefault="00CF57BC" w:rsidP="00CF57BC">
      <w:pPr>
        <w:rPr>
          <w:rFonts w:ascii="Myriad Pro" w:hAnsi="Myriad Pro" w:cs="Arial"/>
          <w:lang w:val="es-CO"/>
        </w:rPr>
      </w:pPr>
    </w:p>
    <w:p w:rsidR="00CF57BC" w:rsidRPr="000825F5" w:rsidRDefault="00CF57BC" w:rsidP="00CF57BC">
      <w:pPr>
        <w:rPr>
          <w:rFonts w:ascii="Myriad Pro" w:hAnsi="Myriad Pro" w:cs="Arial"/>
          <w:lang w:val="es-CO"/>
        </w:rPr>
      </w:pPr>
    </w:p>
    <w:sectPr w:rsidR="00CF57BC" w:rsidRPr="000825F5" w:rsidSect="00A94BF5">
      <w:footerReference w:type="even" r:id="rId9"/>
      <w:footerReference w:type="default" r:id="rId1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56E" w:rsidRDefault="00D4556E" w:rsidP="00795C36">
      <w:r>
        <w:separator/>
      </w:r>
    </w:p>
  </w:endnote>
  <w:endnote w:type="continuationSeparator" w:id="0">
    <w:p w:rsidR="00D4556E" w:rsidRDefault="00D4556E" w:rsidP="0079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CB9" w:rsidRDefault="003A70CF" w:rsidP="002A7CB9">
    <w:pPr>
      <w:pStyle w:val="Piedepgina"/>
      <w:framePr w:wrap="around" w:vAnchor="text" w:hAnchor="margin" w:xAlign="right" w:y="1"/>
      <w:rPr>
        <w:rStyle w:val="Nmerodepgina"/>
      </w:rPr>
    </w:pPr>
    <w:r>
      <w:rPr>
        <w:rStyle w:val="Nmerodepgina"/>
      </w:rPr>
      <w:fldChar w:fldCharType="begin"/>
    </w:r>
    <w:r w:rsidR="00205B39">
      <w:rPr>
        <w:rStyle w:val="Nmerodepgina"/>
      </w:rPr>
      <w:instrText xml:space="preserve">PAGE  </w:instrText>
    </w:r>
    <w:r>
      <w:rPr>
        <w:rStyle w:val="Nmerodepgina"/>
      </w:rPr>
      <w:fldChar w:fldCharType="end"/>
    </w:r>
  </w:p>
  <w:p w:rsidR="002A7CB9" w:rsidRDefault="00D4556E" w:rsidP="002A7CB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CB9" w:rsidRDefault="003A70CF" w:rsidP="002A7CB9">
    <w:pPr>
      <w:pStyle w:val="Piedepgina"/>
      <w:framePr w:wrap="around" w:vAnchor="text" w:hAnchor="margin" w:xAlign="right" w:y="1"/>
      <w:rPr>
        <w:rStyle w:val="Nmerodepgina"/>
      </w:rPr>
    </w:pPr>
    <w:r>
      <w:rPr>
        <w:rStyle w:val="Nmerodepgina"/>
      </w:rPr>
      <w:fldChar w:fldCharType="begin"/>
    </w:r>
    <w:r w:rsidR="00205B39">
      <w:rPr>
        <w:rStyle w:val="Nmerodepgina"/>
      </w:rPr>
      <w:instrText xml:space="preserve">PAGE  </w:instrText>
    </w:r>
    <w:r>
      <w:rPr>
        <w:rStyle w:val="Nmerodepgina"/>
      </w:rPr>
      <w:fldChar w:fldCharType="separate"/>
    </w:r>
    <w:r w:rsidR="00C66D53">
      <w:rPr>
        <w:rStyle w:val="Nmerodepgina"/>
        <w:noProof/>
      </w:rPr>
      <w:t>1</w:t>
    </w:r>
    <w:r>
      <w:rPr>
        <w:rStyle w:val="Nmerodepgina"/>
      </w:rPr>
      <w:fldChar w:fldCharType="end"/>
    </w:r>
  </w:p>
  <w:p w:rsidR="002A7CB9" w:rsidRDefault="00D4556E" w:rsidP="002A7CB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56E" w:rsidRDefault="00D4556E" w:rsidP="00795C36">
      <w:r>
        <w:separator/>
      </w:r>
    </w:p>
  </w:footnote>
  <w:footnote w:type="continuationSeparator" w:id="0">
    <w:p w:rsidR="00D4556E" w:rsidRDefault="00D4556E" w:rsidP="00795C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374A3"/>
    <w:multiLevelType w:val="hybridMultilevel"/>
    <w:tmpl w:val="B2CCAD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36E26ED"/>
    <w:multiLevelType w:val="hybridMultilevel"/>
    <w:tmpl w:val="94F4E8F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202C7F26"/>
    <w:multiLevelType w:val="hybridMultilevel"/>
    <w:tmpl w:val="3C3AEC0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4D667B16"/>
    <w:multiLevelType w:val="hybridMultilevel"/>
    <w:tmpl w:val="985EC0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5AB2291"/>
    <w:multiLevelType w:val="hybridMultilevel"/>
    <w:tmpl w:val="98C090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A3C42BD"/>
    <w:multiLevelType w:val="hybridMultilevel"/>
    <w:tmpl w:val="1E7271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75F7475D"/>
    <w:multiLevelType w:val="hybridMultilevel"/>
    <w:tmpl w:val="FA1A45D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7AE33B43"/>
    <w:multiLevelType w:val="hybridMultilevel"/>
    <w:tmpl w:val="4C8ADF9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7"/>
  </w:num>
  <w:num w:numId="4">
    <w:abstractNumId w:val="5"/>
  </w:num>
  <w:num w:numId="5">
    <w:abstractNumId w:val="2"/>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F57BC"/>
    <w:rsid w:val="000825F5"/>
    <w:rsid w:val="000956F6"/>
    <w:rsid w:val="00205B39"/>
    <w:rsid w:val="003A70CF"/>
    <w:rsid w:val="005950A2"/>
    <w:rsid w:val="005E0D1A"/>
    <w:rsid w:val="00677672"/>
    <w:rsid w:val="007335F8"/>
    <w:rsid w:val="00795C36"/>
    <w:rsid w:val="00835993"/>
    <w:rsid w:val="008944D7"/>
    <w:rsid w:val="00963E9D"/>
    <w:rsid w:val="00A94BF5"/>
    <w:rsid w:val="00B755B8"/>
    <w:rsid w:val="00C66D53"/>
    <w:rsid w:val="00C74B65"/>
    <w:rsid w:val="00CF57BC"/>
    <w:rsid w:val="00D4556E"/>
    <w:rsid w:val="00F02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7BC"/>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F57BC"/>
    <w:pPr>
      <w:ind w:left="720"/>
      <w:contextualSpacing/>
    </w:pPr>
  </w:style>
  <w:style w:type="paragraph" w:styleId="Piedepgina">
    <w:name w:val="footer"/>
    <w:basedOn w:val="Normal"/>
    <w:link w:val="PiedepginaCar"/>
    <w:rsid w:val="00CF57BC"/>
    <w:pPr>
      <w:tabs>
        <w:tab w:val="center" w:pos="4419"/>
        <w:tab w:val="right" w:pos="8838"/>
      </w:tabs>
    </w:pPr>
  </w:style>
  <w:style w:type="character" w:customStyle="1" w:styleId="PiedepginaCar">
    <w:name w:val="Pie de página Car"/>
    <w:basedOn w:val="Fuentedeprrafopredeter"/>
    <w:link w:val="Piedepgina"/>
    <w:rsid w:val="00CF57BC"/>
    <w:rPr>
      <w:rFonts w:ascii="Times New Roman" w:eastAsia="Times New Roman" w:hAnsi="Times New Roman" w:cs="Times New Roman"/>
      <w:sz w:val="24"/>
      <w:szCs w:val="24"/>
      <w:lang w:val="en-US" w:eastAsia="es-ES"/>
    </w:rPr>
  </w:style>
  <w:style w:type="character" w:styleId="Nmerodepgina">
    <w:name w:val="page number"/>
    <w:basedOn w:val="Fuentedeprrafopredeter"/>
    <w:rsid w:val="00CF57BC"/>
  </w:style>
  <w:style w:type="paragraph" w:styleId="Textoindependiente3">
    <w:name w:val="Body Text 3"/>
    <w:basedOn w:val="Normal"/>
    <w:link w:val="Textoindependiente3Car"/>
    <w:rsid w:val="00CF57BC"/>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CF57BC"/>
    <w:rPr>
      <w:rFonts w:ascii="Arial" w:eastAsia="Times New Roman" w:hAnsi="Arial" w:cs="Arial"/>
      <w:b/>
      <w:bCs/>
      <w:sz w:val="24"/>
      <w:szCs w:val="24"/>
      <w:lang w:val="en-US" w:eastAsia="es-ES"/>
    </w:rPr>
  </w:style>
  <w:style w:type="paragraph" w:styleId="Encabezado">
    <w:name w:val="header"/>
    <w:basedOn w:val="Normal"/>
    <w:link w:val="EncabezadoCar"/>
    <w:uiPriority w:val="99"/>
    <w:unhideWhenUsed/>
    <w:rsid w:val="00CF57BC"/>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CF57BC"/>
    <w:rPr>
      <w:rFonts w:ascii="Calibri" w:eastAsia="Calibri" w:hAnsi="Calibri" w:cs="Times New Roman"/>
      <w:lang w:val="en-US"/>
    </w:rPr>
  </w:style>
  <w:style w:type="paragraph" w:styleId="Textodeglobo">
    <w:name w:val="Balloon Text"/>
    <w:basedOn w:val="Normal"/>
    <w:link w:val="TextodegloboCar"/>
    <w:uiPriority w:val="99"/>
    <w:semiHidden/>
    <w:unhideWhenUsed/>
    <w:rsid w:val="00CF57BC"/>
    <w:rPr>
      <w:rFonts w:ascii="Tahoma" w:hAnsi="Tahoma" w:cs="Tahoma"/>
      <w:sz w:val="16"/>
      <w:szCs w:val="16"/>
    </w:rPr>
  </w:style>
  <w:style w:type="character" w:customStyle="1" w:styleId="TextodegloboCar">
    <w:name w:val="Texto de globo Car"/>
    <w:basedOn w:val="Fuentedeprrafopredeter"/>
    <w:link w:val="Textodeglobo"/>
    <w:uiPriority w:val="99"/>
    <w:semiHidden/>
    <w:rsid w:val="00CF57BC"/>
    <w:rPr>
      <w:rFonts w:ascii="Tahoma" w:eastAsia="Times New Roman"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312</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CURRICULO</cp:lastModifiedBy>
  <cp:revision>16</cp:revision>
  <dcterms:created xsi:type="dcterms:W3CDTF">2009-10-22T16:07:00Z</dcterms:created>
  <dcterms:modified xsi:type="dcterms:W3CDTF">2011-02-28T15:07:00Z</dcterms:modified>
</cp:coreProperties>
</file>