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7024"/>
        <w:gridCol w:w="1560"/>
      </w:tblGrid>
      <w:tr w:rsidR="00243CBD" w:rsidRPr="00637B57" w:rsidTr="00431DDD">
        <w:trPr>
          <w:trHeight w:val="268"/>
        </w:trPr>
        <w:tc>
          <w:tcPr>
            <w:tcW w:w="1056" w:type="dxa"/>
            <w:vMerge w:val="restart"/>
            <w:vAlign w:val="center"/>
          </w:tcPr>
          <w:p w:rsidR="00243CBD" w:rsidRPr="00637B57" w:rsidRDefault="00243CBD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0540" cy="542290"/>
                  <wp:effectExtent l="19050" t="0" r="3810" b="0"/>
                  <wp:docPr id="7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4" w:type="dxa"/>
            <w:vAlign w:val="center"/>
          </w:tcPr>
          <w:p w:rsidR="00243CBD" w:rsidRPr="00637B57" w:rsidRDefault="00243CBD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/>
                <w:sz w:val="24"/>
                <w:szCs w:val="24"/>
                <w:lang w:val="es-CO"/>
              </w:rPr>
              <w:t>GI SCHOOL</w:t>
            </w:r>
          </w:p>
        </w:tc>
        <w:tc>
          <w:tcPr>
            <w:tcW w:w="1560" w:type="dxa"/>
            <w:vAlign w:val="center"/>
          </w:tcPr>
          <w:p w:rsidR="00243CBD" w:rsidRPr="00637B57" w:rsidRDefault="00243CBD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/>
                <w:sz w:val="24"/>
                <w:szCs w:val="24"/>
                <w:lang w:val="es-CO"/>
              </w:rPr>
              <w:t>SGC-GI- F71</w:t>
            </w:r>
          </w:p>
        </w:tc>
      </w:tr>
      <w:tr w:rsidR="00243CBD" w:rsidRPr="00637B57" w:rsidTr="00431DDD">
        <w:trPr>
          <w:trHeight w:val="263"/>
        </w:trPr>
        <w:tc>
          <w:tcPr>
            <w:tcW w:w="1056" w:type="dxa"/>
            <w:vMerge/>
            <w:vAlign w:val="center"/>
          </w:tcPr>
          <w:p w:rsidR="00243CBD" w:rsidRPr="00637B57" w:rsidRDefault="00243CBD" w:rsidP="00431DDD">
            <w:pPr>
              <w:pStyle w:val="Header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 w:val="restart"/>
            <w:vAlign w:val="center"/>
          </w:tcPr>
          <w:p w:rsidR="00243CBD" w:rsidRPr="00637B57" w:rsidRDefault="00243CBD" w:rsidP="00431DDD">
            <w:pPr>
              <w:jc w:val="center"/>
              <w:rPr>
                <w:rFonts w:ascii="Myriad Pro" w:hAnsi="Myriad Pro"/>
                <w:lang w:val="es-CO"/>
              </w:rPr>
            </w:pPr>
            <w:r w:rsidRPr="00637B57">
              <w:rPr>
                <w:rFonts w:ascii="Myriad Pro" w:hAnsi="Myriad Pro"/>
                <w:lang w:val="es-CO"/>
              </w:rPr>
              <w:t>PLAN DE UNIDAD</w:t>
            </w:r>
          </w:p>
          <w:p w:rsidR="00243CBD" w:rsidRPr="00637B57" w:rsidRDefault="00243CBD" w:rsidP="00431DDD">
            <w:pPr>
              <w:jc w:val="center"/>
              <w:rPr>
                <w:rFonts w:ascii="Myriad Pro" w:hAnsi="Myriad Pro"/>
                <w:i/>
                <w:lang w:val="es-CO"/>
              </w:rPr>
            </w:pPr>
            <w:r w:rsidRPr="00637B57">
              <w:rPr>
                <w:rFonts w:ascii="Myriad Pro" w:hAnsi="Myriad Pro"/>
                <w:lang w:val="es-CO"/>
              </w:rPr>
              <w:t>2010 - 2011</w:t>
            </w:r>
          </w:p>
        </w:tc>
        <w:tc>
          <w:tcPr>
            <w:tcW w:w="1560" w:type="dxa"/>
            <w:vAlign w:val="center"/>
          </w:tcPr>
          <w:p w:rsidR="00243CBD" w:rsidRPr="00637B57" w:rsidRDefault="00243CBD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/>
                <w:sz w:val="24"/>
                <w:szCs w:val="24"/>
                <w:lang w:val="es-CO"/>
              </w:rPr>
              <w:t>v. 03</w:t>
            </w:r>
          </w:p>
        </w:tc>
      </w:tr>
      <w:tr w:rsidR="00243CBD" w:rsidRPr="00637B57" w:rsidTr="00431DDD">
        <w:trPr>
          <w:trHeight w:val="262"/>
        </w:trPr>
        <w:tc>
          <w:tcPr>
            <w:tcW w:w="1056" w:type="dxa"/>
            <w:vMerge/>
            <w:vAlign w:val="center"/>
          </w:tcPr>
          <w:p w:rsidR="00243CBD" w:rsidRPr="00637B57" w:rsidRDefault="00243CBD" w:rsidP="00431DDD">
            <w:pPr>
              <w:pStyle w:val="Header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/>
            <w:vAlign w:val="center"/>
          </w:tcPr>
          <w:p w:rsidR="00243CBD" w:rsidRPr="00637B57" w:rsidRDefault="00243CBD" w:rsidP="00431DDD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560" w:type="dxa"/>
            <w:vAlign w:val="center"/>
          </w:tcPr>
          <w:p w:rsidR="00243CBD" w:rsidRPr="00637B57" w:rsidRDefault="00243CBD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proofErr w:type="spellStart"/>
            <w:r w:rsidRPr="00637B57">
              <w:rPr>
                <w:rFonts w:ascii="Myriad Pro" w:hAnsi="Myriad Pro"/>
                <w:sz w:val="24"/>
                <w:szCs w:val="24"/>
              </w:rPr>
              <w:t>Agosto</w:t>
            </w:r>
            <w:proofErr w:type="spellEnd"/>
            <w:r w:rsidRPr="00637B57">
              <w:rPr>
                <w:rFonts w:ascii="Myriad Pro" w:hAnsi="Myriad Pro"/>
                <w:sz w:val="24"/>
                <w:szCs w:val="24"/>
              </w:rPr>
              <w:t xml:space="preserve"> 2010</w:t>
            </w:r>
          </w:p>
        </w:tc>
      </w:tr>
    </w:tbl>
    <w:p w:rsidR="00243CBD" w:rsidRPr="00637B57" w:rsidRDefault="00243CBD" w:rsidP="00243CBD">
      <w:pPr>
        <w:rPr>
          <w:rFonts w:ascii="Myriad Pro" w:hAnsi="Myriad Pro" w:cs="Arial"/>
          <w:b/>
          <w:lang w:val="es-CO"/>
        </w:rPr>
      </w:pPr>
    </w:p>
    <w:p w:rsidR="00243CBD" w:rsidRPr="00637B57" w:rsidRDefault="00243CBD" w:rsidP="00243CBD">
      <w:pPr>
        <w:rPr>
          <w:rFonts w:ascii="Myriad Pro" w:hAnsi="Myriad Pro" w:cs="Arial"/>
          <w:b/>
          <w:lang w:val="es-CO"/>
        </w:rPr>
      </w:pPr>
      <w:r w:rsidRPr="00637B57">
        <w:rPr>
          <w:rFonts w:ascii="Myriad Pro" w:hAnsi="Myriad Pro" w:cs="Arial"/>
          <w:b/>
          <w:lang w:val="es-CO"/>
        </w:rPr>
        <w:t>Asignatura (s):</w:t>
      </w:r>
      <w:r w:rsidRPr="00637B57">
        <w:rPr>
          <w:rFonts w:ascii="Myriad Pro" w:hAnsi="Myriad Pro" w:cs="Arial"/>
          <w:b/>
          <w:lang w:val="es-CO"/>
        </w:rPr>
        <w:tab/>
      </w:r>
      <w:r w:rsidRPr="00637B57">
        <w:rPr>
          <w:rFonts w:ascii="Myriad Pro" w:hAnsi="Myriad Pro" w:cs="Arial"/>
          <w:b/>
          <w:lang w:val="es-CO"/>
        </w:rPr>
        <w:tab/>
      </w:r>
      <w:r w:rsidR="00A366C1" w:rsidRPr="00637B57">
        <w:rPr>
          <w:rFonts w:ascii="Myriad Pro" w:hAnsi="Myriad Pro" w:cs="Arial"/>
          <w:b/>
          <w:lang w:val="es-CO"/>
        </w:rPr>
        <w:tab/>
      </w:r>
      <w:r w:rsidR="00A509D6" w:rsidRPr="00637B57">
        <w:rPr>
          <w:rFonts w:ascii="Myriad Pro" w:hAnsi="Myriad Pro" w:cs="Arial"/>
          <w:b/>
          <w:lang w:val="es-CO"/>
        </w:rPr>
        <w:t>Educación del Carácter</w:t>
      </w:r>
    </w:p>
    <w:p w:rsidR="00243CBD" w:rsidRPr="00637B57" w:rsidRDefault="00243CBD" w:rsidP="00243CBD">
      <w:pPr>
        <w:rPr>
          <w:rFonts w:ascii="Myriad Pro" w:hAnsi="Myriad Pro" w:cs="Arial"/>
          <w:b/>
          <w:lang w:val="es-CO"/>
        </w:rPr>
      </w:pPr>
      <w:r w:rsidRPr="00637B57">
        <w:rPr>
          <w:rFonts w:ascii="Myriad Pro" w:hAnsi="Myriad Pro" w:cs="Arial"/>
          <w:b/>
          <w:lang w:val="es-CO"/>
        </w:rPr>
        <w:t xml:space="preserve">Grado: </w:t>
      </w:r>
      <w:r w:rsidRPr="00637B57">
        <w:rPr>
          <w:rFonts w:ascii="Myriad Pro" w:hAnsi="Myriad Pro" w:cs="Arial"/>
          <w:b/>
          <w:lang w:val="es-CO"/>
        </w:rPr>
        <w:tab/>
      </w:r>
      <w:r w:rsidRPr="00637B57">
        <w:rPr>
          <w:rFonts w:ascii="Myriad Pro" w:hAnsi="Myriad Pro" w:cs="Arial"/>
          <w:b/>
          <w:lang w:val="es-CO"/>
        </w:rPr>
        <w:tab/>
      </w:r>
      <w:r w:rsidR="00A366C1" w:rsidRPr="00637B57">
        <w:rPr>
          <w:rFonts w:ascii="Myriad Pro" w:hAnsi="Myriad Pro" w:cs="Arial"/>
          <w:b/>
          <w:lang w:val="es-CO"/>
        </w:rPr>
        <w:tab/>
      </w:r>
      <w:r w:rsidR="00A366C1" w:rsidRPr="00637B57">
        <w:rPr>
          <w:rFonts w:ascii="Myriad Pro" w:hAnsi="Myriad Pro" w:cs="Arial"/>
          <w:b/>
          <w:lang w:val="es-CO"/>
        </w:rPr>
        <w:tab/>
        <w:t>Séptimo</w:t>
      </w:r>
    </w:p>
    <w:p w:rsidR="00243CBD" w:rsidRPr="00637B57" w:rsidRDefault="00243CBD" w:rsidP="00243CBD">
      <w:pPr>
        <w:rPr>
          <w:rFonts w:ascii="Myriad Pro" w:hAnsi="Myriad Pro" w:cs="Arial"/>
          <w:b/>
          <w:lang w:val="es-CO"/>
        </w:rPr>
      </w:pPr>
      <w:r w:rsidRPr="00637B57">
        <w:rPr>
          <w:rFonts w:ascii="Myriad Pro" w:hAnsi="Myriad Pro" w:cs="Arial"/>
          <w:b/>
          <w:lang w:val="es-CO"/>
        </w:rPr>
        <w:t xml:space="preserve">Período: </w:t>
      </w:r>
      <w:r w:rsidRPr="00637B57">
        <w:rPr>
          <w:rFonts w:ascii="Myriad Pro" w:hAnsi="Myriad Pro" w:cs="Arial"/>
          <w:b/>
          <w:lang w:val="es-CO"/>
        </w:rPr>
        <w:tab/>
      </w:r>
      <w:r w:rsidRPr="00637B57">
        <w:rPr>
          <w:rFonts w:ascii="Myriad Pro" w:hAnsi="Myriad Pro" w:cs="Arial"/>
          <w:b/>
          <w:lang w:val="es-CO"/>
        </w:rPr>
        <w:tab/>
      </w:r>
      <w:r w:rsidRPr="00637B57">
        <w:rPr>
          <w:rFonts w:ascii="Myriad Pro" w:hAnsi="Myriad Pro" w:cs="Arial"/>
          <w:b/>
          <w:lang w:val="es-CO"/>
        </w:rPr>
        <w:tab/>
      </w:r>
      <w:r w:rsidRPr="00637B57">
        <w:rPr>
          <w:rFonts w:ascii="Myriad Pro" w:hAnsi="Myriad Pro" w:cs="Arial"/>
          <w:b/>
          <w:lang w:val="es-CO"/>
        </w:rPr>
        <w:tab/>
        <w:t>Cuarto</w:t>
      </w:r>
      <w:r w:rsidRPr="00637B57">
        <w:rPr>
          <w:rFonts w:ascii="Myriad Pro" w:hAnsi="Myriad Pro" w:cs="Arial"/>
          <w:b/>
          <w:lang w:val="es-CO"/>
        </w:rPr>
        <w:tab/>
      </w:r>
    </w:p>
    <w:p w:rsidR="00243CBD" w:rsidRPr="00637B57" w:rsidRDefault="00243CBD" w:rsidP="00243CBD">
      <w:pPr>
        <w:rPr>
          <w:rFonts w:ascii="Myriad Pro" w:hAnsi="Myriad Pro" w:cs="Arial"/>
          <w:b/>
          <w:bCs/>
          <w:lang w:val="es-CO"/>
        </w:rPr>
      </w:pPr>
      <w:r w:rsidRPr="00637B57">
        <w:rPr>
          <w:rFonts w:ascii="Myriad Pro" w:hAnsi="Myriad Pro" w:cs="Arial"/>
          <w:b/>
          <w:bCs/>
          <w:lang w:val="es-CO"/>
        </w:rPr>
        <w:t>Nombre / Tema o Unidad:</w:t>
      </w:r>
      <w:r w:rsidRPr="00637B57">
        <w:rPr>
          <w:rFonts w:ascii="Myriad Pro" w:hAnsi="Myriad Pro" w:cs="Arial"/>
          <w:b/>
          <w:bCs/>
          <w:lang w:val="es-CO"/>
        </w:rPr>
        <w:tab/>
      </w:r>
      <w:r w:rsidRPr="00637B57">
        <w:rPr>
          <w:rFonts w:ascii="Myriad Pro" w:hAnsi="Myriad Pro" w:cs="Arial"/>
          <w:b/>
          <w:bCs/>
          <w:lang w:val="es-CO"/>
        </w:rPr>
        <w:tab/>
      </w:r>
      <w:r w:rsidR="00A366C1" w:rsidRPr="00637B57">
        <w:rPr>
          <w:rFonts w:ascii="Myriad Pro" w:hAnsi="Myriad Pro" w:cs="Arial"/>
          <w:b/>
          <w:bCs/>
          <w:lang w:val="es-CO"/>
        </w:rPr>
        <w:t>Uso y abuso de sustancias psicoactivas</w:t>
      </w:r>
    </w:p>
    <w:p w:rsidR="00243CBD" w:rsidRPr="00637B57" w:rsidRDefault="00243CBD" w:rsidP="00243CBD">
      <w:pPr>
        <w:rPr>
          <w:rFonts w:ascii="Myriad Pro" w:hAnsi="Myriad Pro" w:cs="Arial"/>
          <w:b/>
          <w:bCs/>
          <w:lang w:val="es-CO"/>
        </w:rPr>
      </w:pPr>
      <w:r w:rsidRPr="00637B57">
        <w:rPr>
          <w:rFonts w:ascii="Myriad Pro" w:hAnsi="Myriad Pro" w:cs="Arial"/>
          <w:b/>
          <w:bCs/>
          <w:lang w:val="es-CO"/>
        </w:rPr>
        <w:t>Tiempo de duración estimado:</w:t>
      </w:r>
      <w:r w:rsidRPr="00637B57">
        <w:rPr>
          <w:rFonts w:ascii="Myriad Pro" w:hAnsi="Myriad Pro" w:cs="Arial"/>
          <w:b/>
          <w:bCs/>
          <w:lang w:val="es-CO"/>
        </w:rPr>
        <w:tab/>
        <w:t>1 Periodo</w:t>
      </w:r>
    </w:p>
    <w:p w:rsidR="00243CBD" w:rsidRPr="00637B57" w:rsidRDefault="00243CBD" w:rsidP="00243CBD">
      <w:pPr>
        <w:rPr>
          <w:rFonts w:ascii="Myriad Pro" w:hAnsi="Myriad Pro" w:cs="Arial"/>
          <w:b/>
          <w:bCs/>
          <w:lang w:val="es-CO"/>
        </w:rPr>
      </w:pPr>
      <w:r w:rsidRPr="00637B57">
        <w:rPr>
          <w:rFonts w:ascii="Myriad Pro" w:hAnsi="Myriad Pro" w:cs="Arial"/>
          <w:b/>
          <w:bCs/>
          <w:lang w:val="es-CO"/>
        </w:rPr>
        <w:t>Entregado por:</w:t>
      </w:r>
      <w:r w:rsidRPr="00637B57">
        <w:rPr>
          <w:rFonts w:ascii="Myriad Pro" w:hAnsi="Myriad Pro" w:cs="Arial"/>
          <w:b/>
          <w:bCs/>
          <w:lang w:val="es-CO"/>
        </w:rPr>
        <w:tab/>
      </w:r>
      <w:r w:rsidRPr="00637B57">
        <w:rPr>
          <w:rFonts w:ascii="Myriad Pro" w:hAnsi="Myriad Pro" w:cs="Arial"/>
          <w:b/>
          <w:bCs/>
          <w:lang w:val="es-CO"/>
        </w:rPr>
        <w:tab/>
      </w:r>
      <w:r w:rsidRPr="00637B57">
        <w:rPr>
          <w:rFonts w:ascii="Myriad Pro" w:hAnsi="Myriad Pro" w:cs="Arial"/>
          <w:b/>
          <w:bCs/>
          <w:lang w:val="es-CO"/>
        </w:rPr>
        <w:tab/>
        <w:t xml:space="preserve">John </w:t>
      </w:r>
      <w:proofErr w:type="spellStart"/>
      <w:r w:rsidRPr="00637B57">
        <w:rPr>
          <w:rFonts w:ascii="Myriad Pro" w:hAnsi="Myriad Pro" w:cs="Arial"/>
          <w:b/>
          <w:bCs/>
          <w:lang w:val="es-CO"/>
        </w:rPr>
        <w:t>Fredy</w:t>
      </w:r>
      <w:proofErr w:type="spellEnd"/>
      <w:r w:rsidRPr="00637B57">
        <w:rPr>
          <w:rFonts w:ascii="Myriad Pro" w:hAnsi="Myriad Pro" w:cs="Arial"/>
          <w:b/>
          <w:bCs/>
          <w:lang w:val="es-CO"/>
        </w:rPr>
        <w:t xml:space="preserve"> Nieto </w:t>
      </w:r>
      <w:proofErr w:type="spellStart"/>
      <w:r w:rsidRPr="00637B57">
        <w:rPr>
          <w:rFonts w:ascii="Myriad Pro" w:hAnsi="Myriad Pro" w:cs="Arial"/>
          <w:b/>
          <w:bCs/>
          <w:lang w:val="es-CO"/>
        </w:rPr>
        <w:t>Alzate</w:t>
      </w:r>
      <w:proofErr w:type="spellEnd"/>
    </w:p>
    <w:p w:rsidR="00243CBD" w:rsidRPr="00637B57" w:rsidRDefault="00243CBD" w:rsidP="00243CBD">
      <w:pPr>
        <w:ind w:firstLine="708"/>
        <w:rPr>
          <w:rFonts w:ascii="Myriad Pro" w:hAnsi="Myriad Pro" w:cs="Arial"/>
          <w:b/>
          <w:bCs/>
          <w:lang w:val="es-CO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9"/>
        <w:gridCol w:w="4791"/>
      </w:tblGrid>
      <w:tr w:rsidR="00243CBD" w:rsidRPr="00161E51" w:rsidTr="00431DDD">
        <w:trPr>
          <w:trHeight w:val="571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243CBD" w:rsidRPr="00637B57" w:rsidRDefault="00243CBD" w:rsidP="00431DDD">
            <w:pPr>
              <w:rPr>
                <w:rFonts w:ascii="Myriad Pro" w:hAnsi="Myriad Pro" w:cs="Arial"/>
                <w:bCs/>
                <w:lang w:val="es-CO"/>
              </w:rPr>
            </w:pPr>
            <w:r w:rsidRPr="00637B57">
              <w:rPr>
                <w:rFonts w:ascii="Myriad Pro" w:hAnsi="Myriad Pro" w:cs="Arial"/>
                <w:b/>
                <w:bCs/>
                <w:lang w:val="es-CO"/>
              </w:rPr>
              <w:t xml:space="preserve">Resumen de la Unidad: </w:t>
            </w:r>
            <w:r w:rsidRPr="00637B57">
              <w:rPr>
                <w:rFonts w:ascii="Myriad Pro" w:hAnsi="Myriad Pro" w:cs="Arial"/>
                <w:bCs/>
                <w:lang w:val="es-CO"/>
              </w:rPr>
              <w:t>Contexto, significado y tema de la unidad.</w:t>
            </w:r>
          </w:p>
          <w:p w:rsidR="00243CBD" w:rsidRPr="00637B57" w:rsidRDefault="00243CBD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A366C1" w:rsidRPr="00637B57" w:rsidRDefault="00A366C1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Utilizar bien el tiempo libro es un indicador de un proyecto de vida claro, preciso y oportuno. Durante este periodo se implementarán estrategias que les ayuden  a invertir bien su tiempo en actividades que hagan más significativa su existencia. A sí mismo, se identificaran los peligros que los estudiantes corren al no tener claro su proyecto de vida como son el uso de sustancias psicoactivas</w:t>
            </w:r>
            <w:r w:rsidRPr="00637B57">
              <w:rPr>
                <w:rFonts w:ascii="Myriad Pro" w:hAnsi="Myriad Pro" w:cs="Arial"/>
                <w:b/>
                <w:lang w:val="es-CO"/>
              </w:rPr>
              <w:t>.</w:t>
            </w:r>
          </w:p>
          <w:p w:rsidR="00A366C1" w:rsidRPr="00637B57" w:rsidRDefault="00A366C1" w:rsidP="00431DDD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243CBD" w:rsidRPr="00161E51" w:rsidTr="00431DDD">
        <w:trPr>
          <w:trHeight w:val="357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243CBD" w:rsidRPr="00637B57" w:rsidRDefault="00243CBD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243CBD" w:rsidRPr="00161E51" w:rsidTr="00431DDD">
        <w:trPr>
          <w:trHeight w:val="1336"/>
        </w:trPr>
        <w:tc>
          <w:tcPr>
            <w:tcW w:w="9640" w:type="dxa"/>
            <w:gridSpan w:val="2"/>
            <w:vAlign w:val="center"/>
          </w:tcPr>
          <w:p w:rsidR="00243CBD" w:rsidRPr="00637B57" w:rsidRDefault="00243CBD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 xml:space="preserve">Estándares y Logros: </w:t>
            </w:r>
          </w:p>
          <w:p w:rsidR="00A366C1" w:rsidRPr="00637B57" w:rsidRDefault="00A366C1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243CBD" w:rsidRPr="00637B57" w:rsidRDefault="00243CBD" w:rsidP="00431DDD">
            <w:pPr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Los estudiantes sabrán / comprenderán… Los estudiantes serán capaces de…</w:t>
            </w:r>
          </w:p>
          <w:p w:rsidR="00243CBD" w:rsidRPr="00637B57" w:rsidRDefault="00243CBD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A366C1" w:rsidRPr="00637B57" w:rsidRDefault="00A366C1" w:rsidP="00A366C1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Los estudiantes serán capaces de jerarquizar sus prioridades en orden a su proyecto de vida.</w:t>
            </w:r>
          </w:p>
          <w:p w:rsidR="00A366C1" w:rsidRPr="00637B57" w:rsidRDefault="00A366C1" w:rsidP="00A366C1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Los estudiantes identificaran las consecuencias del uso y abuso de sustancias psicoactivas.</w:t>
            </w:r>
          </w:p>
          <w:p w:rsidR="00243CBD" w:rsidRPr="00637B57" w:rsidRDefault="00243CBD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Objetivos Generales del GI (ver apéndice C del documento Guía para…).</w:t>
            </w:r>
          </w:p>
          <w:p w:rsidR="00243CBD" w:rsidRPr="00637B57" w:rsidRDefault="00243CBD" w:rsidP="00431DDD">
            <w:pPr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 xml:space="preserve">Seleccionar de los objetivos generales de aprendizaje </w:t>
            </w:r>
          </w:p>
          <w:p w:rsidR="0036216F" w:rsidRPr="0036216F" w:rsidRDefault="0036216F" w:rsidP="0036216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36216F" w:rsidRPr="0036216F" w:rsidRDefault="0036216F" w:rsidP="0036216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36216F">
              <w:rPr>
                <w:rFonts w:ascii="Myriad Pro" w:hAnsi="Myriad Pro" w:cs="Arial"/>
                <w:b/>
                <w:lang w:val="es-CO"/>
              </w:rPr>
              <w:t>APRENDER A APRENDER</w:t>
            </w:r>
          </w:p>
          <w:p w:rsidR="0036216F" w:rsidRPr="0036216F" w:rsidRDefault="0036216F" w:rsidP="0036216F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36216F" w:rsidRPr="0036216F" w:rsidRDefault="0036216F" w:rsidP="0036216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b/>
                <w:sz w:val="24"/>
                <w:szCs w:val="24"/>
                <w:lang w:val="es-CO"/>
              </w:rPr>
            </w:pPr>
            <w:r w:rsidRPr="0036216F">
              <w:rPr>
                <w:rFonts w:ascii="Myriad Pro" w:hAnsi="Myriad Pro" w:cs="Arial"/>
                <w:sz w:val="24"/>
                <w:szCs w:val="24"/>
                <w:lang w:val="es-CO"/>
              </w:rPr>
              <w:t>Los estudiantes evalúan su propio aprendizaje y crecimiento personal, basados en la reflexión y la auto-corrección</w:t>
            </w:r>
          </w:p>
          <w:p w:rsidR="0036216F" w:rsidRPr="0036216F" w:rsidRDefault="0036216F" w:rsidP="0036216F">
            <w:pPr>
              <w:jc w:val="both"/>
              <w:rPr>
                <w:rFonts w:ascii="Myriad Pro" w:hAnsi="Myriad Pro" w:cs="Arial"/>
                <w:b/>
              </w:rPr>
            </w:pPr>
            <w:r w:rsidRPr="0036216F">
              <w:rPr>
                <w:rFonts w:ascii="Myriad Pro" w:hAnsi="Myriad Pro" w:cs="Arial"/>
                <w:b/>
              </w:rPr>
              <w:t xml:space="preserve">DESARROLLO  EMOCIONAL Y SOCIAL </w:t>
            </w:r>
          </w:p>
          <w:p w:rsidR="0036216F" w:rsidRPr="0036216F" w:rsidRDefault="0036216F" w:rsidP="0036216F">
            <w:pPr>
              <w:jc w:val="both"/>
              <w:rPr>
                <w:rFonts w:ascii="Myriad Pro" w:hAnsi="Myriad Pro" w:cs="Arial"/>
              </w:rPr>
            </w:pPr>
          </w:p>
          <w:p w:rsidR="0036216F" w:rsidRPr="0036216F" w:rsidRDefault="0036216F" w:rsidP="0036216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b/>
                <w:sz w:val="24"/>
                <w:szCs w:val="24"/>
                <w:lang w:val="es-CO"/>
              </w:rPr>
            </w:pPr>
            <w:r w:rsidRPr="0036216F">
              <w:rPr>
                <w:rFonts w:ascii="Myriad Pro" w:hAnsi="Myriad Pro" w:cs="Arial"/>
                <w:sz w:val="24"/>
                <w:szCs w:val="24"/>
                <w:lang w:val="es-CO"/>
              </w:rPr>
              <w:t>Los estudiantes reflexionan sobre su crecimiento hacia el conocimiento de sí mismos, la autorregulación y la autoestima</w:t>
            </w:r>
          </w:p>
          <w:p w:rsidR="0036216F" w:rsidRPr="00483E94" w:rsidRDefault="0036216F" w:rsidP="0036216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b/>
                <w:lang w:val="es-CO"/>
              </w:rPr>
              <w:t>RESPONSABILIDAD SOCIAL Y PERSONAL</w:t>
            </w:r>
          </w:p>
          <w:p w:rsidR="0036216F" w:rsidRPr="00483E94" w:rsidRDefault="0036216F" w:rsidP="0036216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36216F" w:rsidRPr="00483E94" w:rsidRDefault="0036216F" w:rsidP="0036216F">
            <w:pPr>
              <w:numPr>
                <w:ilvl w:val="1"/>
                <w:numId w:val="8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 xml:space="preserve">Los estudiantes asumen responsabilidad por sus acciones personales y actúan éticamente. </w:t>
            </w:r>
            <w:r w:rsidRPr="00483E94">
              <w:rPr>
                <w:rFonts w:ascii="Myriad Pro" w:hAnsi="Myriad Pro" w:cs="Arial"/>
              </w:rPr>
              <w:t>(</w:t>
            </w:r>
            <w:proofErr w:type="spellStart"/>
            <w:r w:rsidRPr="00483E94">
              <w:rPr>
                <w:rFonts w:ascii="Myriad Pro" w:hAnsi="Myriad Pro" w:cs="Arial"/>
              </w:rPr>
              <w:t>ejemplo</w:t>
            </w:r>
            <w:proofErr w:type="spellEnd"/>
            <w:r w:rsidRPr="00483E94">
              <w:rPr>
                <w:rFonts w:ascii="Myriad Pro" w:hAnsi="Myriad Pro" w:cs="Arial"/>
              </w:rPr>
              <w:t xml:space="preserve">:  </w:t>
            </w:r>
            <w:proofErr w:type="spellStart"/>
            <w:r w:rsidRPr="00483E94">
              <w:rPr>
                <w:rFonts w:ascii="Myriad Pro" w:hAnsi="Myriad Pro" w:cs="Arial"/>
              </w:rPr>
              <w:t>demostrando</w:t>
            </w:r>
            <w:proofErr w:type="spellEnd"/>
            <w:r w:rsidRPr="00483E94">
              <w:rPr>
                <w:rFonts w:ascii="Myriad Pro" w:hAnsi="Myriad Pro" w:cs="Arial"/>
              </w:rPr>
              <w:t xml:space="preserve"> </w:t>
            </w:r>
            <w:proofErr w:type="spellStart"/>
            <w:r w:rsidRPr="00483E94">
              <w:rPr>
                <w:rFonts w:ascii="Myriad Pro" w:hAnsi="Myriad Pro" w:cs="Arial"/>
              </w:rPr>
              <w:t>honestidad</w:t>
            </w:r>
            <w:proofErr w:type="spellEnd"/>
            <w:r w:rsidRPr="00483E94">
              <w:rPr>
                <w:rFonts w:ascii="Myriad Pro" w:hAnsi="Myriad Pro" w:cs="Arial"/>
              </w:rPr>
              <w:t xml:space="preserve">, </w:t>
            </w:r>
            <w:proofErr w:type="spellStart"/>
            <w:r w:rsidRPr="00483E94">
              <w:rPr>
                <w:rFonts w:ascii="Myriad Pro" w:hAnsi="Myriad Pro" w:cs="Arial"/>
              </w:rPr>
              <w:t>justicia</w:t>
            </w:r>
            <w:proofErr w:type="spellEnd"/>
            <w:r w:rsidRPr="00483E94">
              <w:rPr>
                <w:rFonts w:ascii="Myriad Pro" w:hAnsi="Myriad Pro" w:cs="Arial"/>
              </w:rPr>
              <w:t xml:space="preserve"> e </w:t>
            </w:r>
            <w:proofErr w:type="spellStart"/>
            <w:r w:rsidRPr="00483E94">
              <w:rPr>
                <w:rFonts w:ascii="Myriad Pro" w:hAnsi="Myriad Pro" w:cs="Arial"/>
              </w:rPr>
              <w:t>integridad</w:t>
            </w:r>
            <w:proofErr w:type="spellEnd"/>
            <w:r w:rsidRPr="00483E94">
              <w:rPr>
                <w:rFonts w:ascii="Myriad Pro" w:hAnsi="Myriad Pro" w:cs="Arial"/>
              </w:rPr>
              <w:t>)</w:t>
            </w:r>
          </w:p>
          <w:p w:rsidR="0036216F" w:rsidRPr="00483E94" w:rsidRDefault="0036216F" w:rsidP="0036216F">
            <w:pPr>
              <w:numPr>
                <w:ilvl w:val="1"/>
                <w:numId w:val="8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demuestran entendimiento y responsabilidad por los asuntos globales y ambientales.</w:t>
            </w:r>
          </w:p>
          <w:p w:rsidR="0036216F" w:rsidRPr="00483E94" w:rsidRDefault="0036216F" w:rsidP="0036216F">
            <w:pPr>
              <w:numPr>
                <w:ilvl w:val="1"/>
                <w:numId w:val="8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se comportan como ciudadanos responsables en la comunidad, el departamento, la nación y el mundo.</w:t>
            </w:r>
          </w:p>
          <w:p w:rsidR="0036216F" w:rsidRPr="00483E94" w:rsidRDefault="0036216F" w:rsidP="0036216F">
            <w:pPr>
              <w:numPr>
                <w:ilvl w:val="1"/>
                <w:numId w:val="8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desarrollan y demuestran hábitos de vida saludables.</w:t>
            </w:r>
          </w:p>
          <w:p w:rsidR="00243CBD" w:rsidRPr="00637B57" w:rsidRDefault="00243CBD" w:rsidP="00431DDD">
            <w:pPr>
              <w:rPr>
                <w:rFonts w:ascii="Myriad Pro" w:hAnsi="Myriad Pro" w:cs="Arial"/>
                <w:lang w:val="es-CO"/>
              </w:rPr>
            </w:pPr>
          </w:p>
        </w:tc>
      </w:tr>
      <w:tr w:rsidR="00243CBD" w:rsidRPr="00161E51" w:rsidTr="00431DDD">
        <w:tc>
          <w:tcPr>
            <w:tcW w:w="4849" w:type="dxa"/>
            <w:tcBorders>
              <w:bottom w:val="single" w:sz="4" w:space="0" w:color="auto"/>
            </w:tcBorders>
          </w:tcPr>
          <w:p w:rsidR="00243CBD" w:rsidRPr="00637B57" w:rsidRDefault="00243CBD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lastRenderedPageBreak/>
              <w:t>Preguntas esenciales:</w:t>
            </w:r>
          </w:p>
          <w:p w:rsidR="00243CBD" w:rsidRPr="00637B57" w:rsidRDefault="00A366C1" w:rsidP="00431DDD">
            <w:pPr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 xml:space="preserve">¿Qué son las sustancias psicoactivas? ¿Cómo se clasifican las sustancias psicoactivas? ¿Qué efectos produce el consumo de sustancias psicoactivas? 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43CBD" w:rsidRPr="00637B57" w:rsidRDefault="00243CBD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Vocabulario académico o disciplinar:</w:t>
            </w:r>
          </w:p>
          <w:p w:rsidR="00243CBD" w:rsidRPr="00637B57" w:rsidRDefault="00A366C1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Sustancia, psicoactiva, estimulante, depresora, alucinógena, dependencia, abuso,  proyecto de vida, autoestima.</w:t>
            </w:r>
          </w:p>
          <w:p w:rsidR="00243CBD" w:rsidRPr="00637B57" w:rsidRDefault="00243CBD" w:rsidP="00431DDD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243CBD" w:rsidRPr="00161E51" w:rsidTr="00431DDD">
        <w:trPr>
          <w:trHeight w:val="1029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243CBD" w:rsidRPr="00637B57" w:rsidRDefault="00243CBD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  <w:p w:rsidR="00243CBD" w:rsidRPr="00637B57" w:rsidRDefault="00243CBD" w:rsidP="00431DDD">
            <w:pPr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2D3511" w:rsidRPr="00161E51" w:rsidTr="00431DDD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2D3511" w:rsidRPr="00637B57" w:rsidRDefault="002D3511" w:rsidP="00C15FD8">
            <w:pPr>
              <w:rPr>
                <w:rFonts w:ascii="Myriad Pro" w:hAnsi="Myriad Pro" w:cs="Arial"/>
                <w:lang w:val="es-ES"/>
              </w:rPr>
            </w:pPr>
          </w:p>
          <w:p w:rsidR="002D3511" w:rsidRPr="00637B57" w:rsidRDefault="002D3511" w:rsidP="00C15FD8">
            <w:pPr>
              <w:rPr>
                <w:rFonts w:ascii="Myriad Pro" w:hAnsi="Myriad Pro" w:cs="Arial"/>
                <w:lang w:val="es-ES"/>
              </w:rPr>
            </w:pPr>
            <w:r w:rsidRPr="00637B57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2D3511" w:rsidRPr="00637B57" w:rsidRDefault="002D3511" w:rsidP="00C15FD8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2D3511" w:rsidRPr="00637B57" w:rsidRDefault="002D3511" w:rsidP="002D3511">
            <w:pPr>
              <w:pStyle w:val="Prrafodelista1"/>
              <w:numPr>
                <w:ilvl w:val="0"/>
                <w:numId w:val="7"/>
              </w:numPr>
              <w:rPr>
                <w:rFonts w:ascii="Myriad Pro" w:hAnsi="Myriad Pro" w:cs="Arial"/>
                <w:lang w:val="es-ES"/>
              </w:rPr>
            </w:pPr>
            <w:r w:rsidRPr="00637B57">
              <w:rPr>
                <w:rFonts w:ascii="Myriad Pro" w:hAnsi="Myriad Pro" w:cs="Arial"/>
                <w:lang w:val="es-ES"/>
              </w:rPr>
              <w:t>Evaluación cualitativa: Participación y comportamiento en la clase, seguimiento de los acuerdos de tribus (respeto mutuo, valorarnos no ofendernos, derecho a pasar, escucharnos atentamente)</w:t>
            </w:r>
          </w:p>
          <w:p w:rsidR="002D3511" w:rsidRPr="00637B57" w:rsidRDefault="002D3511" w:rsidP="00C15FD8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2D3511" w:rsidRPr="00637B57" w:rsidRDefault="002D3511" w:rsidP="002D3511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637B57">
              <w:rPr>
                <w:rFonts w:ascii="Myriad Pro" w:hAnsi="Myriad Pro" w:cs="Arial"/>
                <w:lang w:val="es-ES"/>
              </w:rPr>
              <w:t>Evaluación cognitiva: Manejo de contenidos y argumentación sobre ellos, participación en conversatorios, debates, presentación de talleres, evaluación escrita.</w:t>
            </w:r>
          </w:p>
          <w:p w:rsidR="002D3511" w:rsidRPr="00637B57" w:rsidRDefault="002D3511" w:rsidP="00C15FD8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2D3511" w:rsidRPr="00161E51" w:rsidTr="00431DDD">
        <w:trPr>
          <w:trHeight w:val="933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2D3511" w:rsidRPr="00637B57" w:rsidRDefault="002D3511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ETAPA 3 – ACTIVIDADES DE APRENDIZAJE</w:t>
            </w:r>
          </w:p>
          <w:p w:rsidR="002D3511" w:rsidRPr="00637B57" w:rsidRDefault="002D3511" w:rsidP="00431DDD">
            <w:pPr>
              <w:ind w:left="459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2D3511" w:rsidRPr="00161E51" w:rsidTr="00431DDD">
        <w:tc>
          <w:tcPr>
            <w:tcW w:w="9640" w:type="dxa"/>
            <w:gridSpan w:val="2"/>
          </w:tcPr>
          <w:p w:rsidR="002D3511" w:rsidRPr="00637B57" w:rsidRDefault="002D3511" w:rsidP="00D45B0A">
            <w:pPr>
              <w:pStyle w:val="ListParagrap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  <w:p w:rsidR="002D3511" w:rsidRPr="00637B57" w:rsidRDefault="002D3511" w:rsidP="00D45B0A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Exposiciones de parte de los estudiantes de alguna  sustancia psicoactiva (definición, uso, efectos)</w:t>
            </w:r>
          </w:p>
          <w:p w:rsidR="002D3511" w:rsidRPr="00637B57" w:rsidRDefault="002D3511" w:rsidP="00D45B0A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Participación en cada uno de los debates propuesto por el profesor desde la clase.</w:t>
            </w:r>
          </w:p>
          <w:p w:rsidR="002D3511" w:rsidRPr="00637B57" w:rsidRDefault="002D3511" w:rsidP="00D45B0A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Sustentación escrita de las exposiciones de sus compañeros.</w:t>
            </w:r>
          </w:p>
          <w:p w:rsidR="002D3511" w:rsidRPr="00637B57" w:rsidRDefault="002D3511" w:rsidP="00D45B0A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Implementación y mejoras de proyecto de vida (utilización del tiempo libre).</w:t>
            </w:r>
          </w:p>
        </w:tc>
      </w:tr>
      <w:tr w:rsidR="002D3511" w:rsidRPr="00637B57" w:rsidTr="00431DDD">
        <w:trPr>
          <w:trHeight w:val="490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2D3511" w:rsidRPr="00637B57" w:rsidRDefault="002D3511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b/>
                <w:lang w:val="es-CO"/>
              </w:rPr>
              <w:t>MATERIALES Y RECURSOS:</w:t>
            </w:r>
          </w:p>
        </w:tc>
      </w:tr>
      <w:tr w:rsidR="002D3511" w:rsidRPr="00161E51" w:rsidTr="00431DDD">
        <w:trPr>
          <w:trHeight w:val="490"/>
        </w:trPr>
        <w:tc>
          <w:tcPr>
            <w:tcW w:w="9640" w:type="dxa"/>
            <w:gridSpan w:val="2"/>
            <w:vAlign w:val="center"/>
          </w:tcPr>
          <w:p w:rsidR="002D3511" w:rsidRPr="00637B57" w:rsidRDefault="002D3511" w:rsidP="00D45B0A">
            <w:pPr>
              <w:rPr>
                <w:rFonts w:ascii="Myriad Pro" w:hAnsi="Myriad Pro" w:cs="Arial"/>
                <w:lang w:val="es-CO"/>
              </w:rPr>
            </w:pPr>
          </w:p>
          <w:p w:rsidR="002D3511" w:rsidRPr="00637B57" w:rsidRDefault="002D3511" w:rsidP="00D45B0A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 w:cs="Arial"/>
                <w:b/>
                <w:sz w:val="24"/>
                <w:szCs w:val="24"/>
                <w:lang w:val="es-CO"/>
              </w:rPr>
            </w:pP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 xml:space="preserve">Material audiovisual, video </w:t>
            </w:r>
            <w:proofErr w:type="spellStart"/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beam</w:t>
            </w:r>
            <w:proofErr w:type="spellEnd"/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 xml:space="preserve">, computador, </w:t>
            </w:r>
            <w:r w:rsidR="00C013CF"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>páginas</w:t>
            </w:r>
            <w:r w:rsidRPr="00637B57">
              <w:rPr>
                <w:rFonts w:ascii="Myriad Pro" w:hAnsi="Myriad Pro" w:cs="Arial"/>
                <w:sz w:val="24"/>
                <w:szCs w:val="24"/>
                <w:lang w:val="es-CO"/>
              </w:rPr>
              <w:t xml:space="preserve"> electrónicas.</w:t>
            </w:r>
          </w:p>
        </w:tc>
      </w:tr>
    </w:tbl>
    <w:p w:rsidR="00EC13CB" w:rsidRPr="00637B57" w:rsidRDefault="00EC13CB" w:rsidP="00705562">
      <w:pPr>
        <w:rPr>
          <w:lang w:val="es-CO"/>
        </w:rPr>
      </w:pPr>
    </w:p>
    <w:sectPr w:rsidR="00EC13CB" w:rsidRPr="00637B57" w:rsidSect="004E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0288"/>
    <w:multiLevelType w:val="hybridMultilevel"/>
    <w:tmpl w:val="A9BAD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B0E7A"/>
    <w:multiLevelType w:val="hybridMultilevel"/>
    <w:tmpl w:val="3A52EE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D42F95"/>
    <w:multiLevelType w:val="hybridMultilevel"/>
    <w:tmpl w:val="DDC8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4C4F7C"/>
    <w:multiLevelType w:val="hybridMultilevel"/>
    <w:tmpl w:val="34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E7833"/>
    <w:multiLevelType w:val="hybridMultilevel"/>
    <w:tmpl w:val="26C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F6D3A"/>
    <w:multiLevelType w:val="hybridMultilevel"/>
    <w:tmpl w:val="308C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91931"/>
    <w:multiLevelType w:val="hybridMultilevel"/>
    <w:tmpl w:val="6830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D6A0D1F"/>
    <w:multiLevelType w:val="hybridMultilevel"/>
    <w:tmpl w:val="02340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21806"/>
    <w:rsid w:val="000A49C7"/>
    <w:rsid w:val="00161E51"/>
    <w:rsid w:val="00243CBD"/>
    <w:rsid w:val="002D3511"/>
    <w:rsid w:val="0036216F"/>
    <w:rsid w:val="00637B57"/>
    <w:rsid w:val="006832C9"/>
    <w:rsid w:val="00705562"/>
    <w:rsid w:val="007A6733"/>
    <w:rsid w:val="00930151"/>
    <w:rsid w:val="00A366C1"/>
    <w:rsid w:val="00A43960"/>
    <w:rsid w:val="00A509D6"/>
    <w:rsid w:val="00C013CF"/>
    <w:rsid w:val="00D45B0A"/>
    <w:rsid w:val="00E21806"/>
    <w:rsid w:val="00EC13CB"/>
    <w:rsid w:val="00F2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43C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243CBD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243CB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3CB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43C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BD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Prrafodelista1">
    <w:name w:val="Párrafo de lista1"/>
    <w:basedOn w:val="Normal"/>
    <w:rsid w:val="002D3511"/>
    <w:pPr>
      <w:ind w:left="720"/>
    </w:pPr>
    <w:rPr>
      <w:rFonts w:eastAsia="Calibri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 SCHOOL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</dc:creator>
  <cp:keywords/>
  <dc:description/>
  <cp:lastModifiedBy>laptop8</cp:lastModifiedBy>
  <cp:revision>10</cp:revision>
  <dcterms:created xsi:type="dcterms:W3CDTF">2011-04-10T21:13:00Z</dcterms:created>
  <dcterms:modified xsi:type="dcterms:W3CDTF">2011-04-11T13:49:00Z</dcterms:modified>
</cp:coreProperties>
</file>