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3C2CD6" w:rsidRPr="00D40452" w:rsidTr="00091F5C">
        <w:trPr>
          <w:trHeight w:val="268"/>
        </w:trPr>
        <w:tc>
          <w:tcPr>
            <w:tcW w:w="1276" w:type="dxa"/>
            <w:vMerge w:val="restart"/>
            <w:vAlign w:val="center"/>
          </w:tcPr>
          <w:p w:rsidR="003C2CD6" w:rsidRPr="0050404E" w:rsidRDefault="003C2CD6" w:rsidP="00091F5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447675" cy="476250"/>
                  <wp:effectExtent l="0" t="0" r="0" b="0"/>
                  <wp:docPr id="1" name="Imagen 1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3C2CD6" w:rsidRPr="0050404E" w:rsidRDefault="003C2CD6" w:rsidP="00091F5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3C2CD6" w:rsidRPr="0050404E" w:rsidRDefault="003C2CD6" w:rsidP="00091F5C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3C2CD6" w:rsidRPr="00D40452" w:rsidTr="00091F5C">
        <w:trPr>
          <w:trHeight w:val="263"/>
        </w:trPr>
        <w:tc>
          <w:tcPr>
            <w:tcW w:w="1276" w:type="dxa"/>
            <w:vMerge/>
            <w:vAlign w:val="center"/>
          </w:tcPr>
          <w:p w:rsidR="003C2CD6" w:rsidRPr="0050404E" w:rsidRDefault="003C2CD6" w:rsidP="00091F5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3C2CD6" w:rsidRDefault="003C2CD6" w:rsidP="00091F5C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PRIMARY</w:t>
            </w:r>
          </w:p>
          <w:p w:rsidR="003C2CD6" w:rsidRPr="00020F2F" w:rsidRDefault="003C2CD6" w:rsidP="00091F5C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3C2CD6" w:rsidRPr="0050404E" w:rsidRDefault="003C2CD6" w:rsidP="00091F5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3C2CD6" w:rsidRPr="00D40452" w:rsidTr="00091F5C">
        <w:trPr>
          <w:trHeight w:val="262"/>
        </w:trPr>
        <w:tc>
          <w:tcPr>
            <w:tcW w:w="1276" w:type="dxa"/>
            <w:vMerge/>
            <w:vAlign w:val="center"/>
          </w:tcPr>
          <w:p w:rsidR="003C2CD6" w:rsidRPr="0050404E" w:rsidRDefault="003C2CD6" w:rsidP="00091F5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3C2CD6" w:rsidRDefault="003C2CD6" w:rsidP="00091F5C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3C2CD6" w:rsidRPr="0050404E" w:rsidRDefault="003C2CD6" w:rsidP="00091F5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EF704E" w:rsidRPr="008E45BD" w:rsidRDefault="00EF704E" w:rsidP="00EF704E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bookmarkStart w:id="0" w:name="_GoBack"/>
      <w:bookmarkEnd w:id="0"/>
    </w:p>
    <w:p w:rsidR="00EF704E" w:rsidRPr="008E45BD" w:rsidRDefault="00EF704E" w:rsidP="00EF704E">
      <w:pPr>
        <w:rPr>
          <w:rFonts w:ascii="Arial" w:hAnsi="Arial" w:cs="Arial"/>
          <w:b/>
          <w:sz w:val="22"/>
          <w:szCs w:val="22"/>
          <w:lang w:val="es-ES"/>
        </w:rPr>
      </w:pPr>
      <w:r w:rsidRPr="008E45BD">
        <w:rPr>
          <w:rFonts w:ascii="Arial" w:hAnsi="Arial" w:cs="Arial"/>
          <w:b/>
          <w:sz w:val="22"/>
          <w:szCs w:val="22"/>
          <w:lang w:val="es-ES"/>
        </w:rPr>
        <w:t xml:space="preserve">Asignatura (s): 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Educación Física</w:t>
      </w:r>
    </w:p>
    <w:p w:rsidR="00EF704E" w:rsidRPr="008E45BD" w:rsidRDefault="00EF704E" w:rsidP="00EF704E">
      <w:pPr>
        <w:rPr>
          <w:rFonts w:ascii="Arial" w:hAnsi="Arial" w:cs="Arial"/>
          <w:b/>
          <w:sz w:val="22"/>
          <w:szCs w:val="22"/>
          <w:lang w:val="es-ES"/>
        </w:rPr>
      </w:pPr>
      <w:r w:rsidRPr="008E45BD">
        <w:rPr>
          <w:rFonts w:ascii="Arial" w:hAnsi="Arial" w:cs="Arial"/>
          <w:b/>
          <w:sz w:val="22"/>
          <w:szCs w:val="22"/>
          <w:lang w:val="es-ES"/>
        </w:rPr>
        <w:t xml:space="preserve">Grado: 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2</w:t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  <w:t xml:space="preserve">Período: 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1</w:t>
      </w:r>
    </w:p>
    <w:p w:rsidR="00EF704E" w:rsidRPr="008E45BD" w:rsidRDefault="00EF704E" w:rsidP="00EF704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Nombre / Tema o Unidad: </w:t>
      </w:r>
      <w:r w:rsidR="004A02EB" w:rsidRPr="008E45BD">
        <w:rPr>
          <w:rFonts w:ascii="Arial" w:hAnsi="Arial" w:cs="Arial"/>
          <w:color w:val="000000"/>
          <w:sz w:val="22"/>
          <w:szCs w:val="11"/>
          <w:lang w:val="es-ES"/>
        </w:rPr>
        <w:t>Integraci</w:t>
      </w:r>
      <w:r w:rsidR="004A02EB"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ón  de Experiencias y conceptos Básicos</w:t>
      </w:r>
    </w:p>
    <w:p w:rsidR="00EF704E" w:rsidRPr="008E45BD" w:rsidRDefault="00EF704E" w:rsidP="00EF704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Tiempo de duración estimado: </w:t>
      </w:r>
      <w:r w:rsidR="004A02EB" w:rsidRPr="008E45BD">
        <w:rPr>
          <w:rFonts w:ascii="Arial" w:hAnsi="Arial" w:cs="Arial"/>
          <w:color w:val="000000"/>
          <w:sz w:val="22"/>
          <w:szCs w:val="11"/>
          <w:lang w:val="es-ES"/>
        </w:rPr>
        <w:t>Un Bimestre.</w:t>
      </w:r>
    </w:p>
    <w:p w:rsidR="00EF704E" w:rsidRPr="008E45BD" w:rsidRDefault="00EF704E" w:rsidP="00EF704E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Entregado por: </w:t>
      </w:r>
      <w:r w:rsidR="004A02EB" w:rsidRPr="008E45BD">
        <w:rPr>
          <w:rFonts w:ascii="Arial" w:hAnsi="Arial" w:cs="Arial"/>
          <w:color w:val="000000"/>
          <w:sz w:val="22"/>
          <w:szCs w:val="11"/>
          <w:lang w:val="es-ES"/>
        </w:rPr>
        <w:t>Luis Gustavo Garc</w:t>
      </w:r>
      <w:r w:rsidR="004A02EB"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ía Arango.</w:t>
      </w:r>
    </w:p>
    <w:p w:rsidR="00EF704E" w:rsidRPr="008E45BD" w:rsidRDefault="00EF704E" w:rsidP="00673C2C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499"/>
      </w:tblGrid>
      <w:tr w:rsidR="00EF704E" w:rsidRPr="003C2CD6" w:rsidTr="00673C2C">
        <w:trPr>
          <w:trHeight w:val="1757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EF704E" w:rsidRPr="00A2774C" w:rsidRDefault="00EF704E" w:rsidP="00A2774C">
            <w:pPr>
              <w:rPr>
                <w:rFonts w:ascii="Arial" w:hAnsi="Arial" w:cs="Arial"/>
                <w:color w:val="000000"/>
                <w:sz w:val="20"/>
                <w:lang w:val="es-ES_tradnl"/>
              </w:rPr>
            </w:pPr>
            <w:r w:rsidRPr="008E45B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8E45BD">
                <w:rPr>
                  <w:rFonts w:ascii="Arial" w:hAnsi="Arial" w:cs="Arial"/>
                  <w:b/>
                  <w:bCs/>
                  <w:sz w:val="22"/>
                  <w:szCs w:val="22"/>
                  <w:lang w:val="es-ES"/>
                </w:rPr>
                <w:t>la Unidad</w:t>
              </w:r>
            </w:smartTag>
            <w:r w:rsidRPr="008E45B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:</w:t>
            </w:r>
            <w:r w:rsidR="00F249D9" w:rsidRPr="008E45B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A2774C" w:rsidRPr="009D2B9B">
              <w:rPr>
                <w:rFonts w:ascii="Arial" w:hAnsi="Arial" w:cs="Arial"/>
                <w:color w:val="000000"/>
                <w:sz w:val="20"/>
                <w:szCs w:val="22"/>
                <w:lang w:val="es-ES_tradnl"/>
              </w:rPr>
              <w:t>Resumen de la Unidad: Esta primera unidad debe considerarse como puente entre el trabajo efectuado en el primer grado y el que se va a realizar en el segundo, se ha incluido elementos ya trabajados pero su desarrollo debe variar en cuanto a su graduaci</w:t>
            </w:r>
            <w:r w:rsidR="00A2774C" w:rsidRPr="009D2B9B">
              <w:rPr>
                <w:rFonts w:ascii="Arial" w:hAnsi="Arial"/>
                <w:color w:val="000000"/>
                <w:sz w:val="20"/>
                <w:szCs w:val="22"/>
                <w:lang w:val="es-ES_tradnl"/>
              </w:rPr>
              <w:t>ó</w:t>
            </w:r>
            <w:r w:rsidR="00A2774C" w:rsidRPr="009D2B9B">
              <w:rPr>
                <w:rFonts w:ascii="Arial" w:hAnsi="Arial" w:cs="Arial"/>
                <w:color w:val="000000"/>
                <w:sz w:val="20"/>
                <w:szCs w:val="22"/>
                <w:lang w:val="es-ES_tradnl"/>
              </w:rPr>
              <w:t>n procurando un mayor grado de exigencias en especial las conductas sicomotoras que tienen estrecha relaci</w:t>
            </w:r>
            <w:r w:rsidR="00A2774C" w:rsidRPr="009D2B9B">
              <w:rPr>
                <w:rFonts w:ascii="Arial" w:hAnsi="Arial"/>
                <w:color w:val="000000"/>
                <w:sz w:val="20"/>
                <w:szCs w:val="22"/>
                <w:lang w:val="es-ES_tradnl"/>
              </w:rPr>
              <w:t>ó</w:t>
            </w:r>
            <w:r w:rsidR="00A2774C" w:rsidRPr="009D2B9B">
              <w:rPr>
                <w:rFonts w:ascii="Arial" w:hAnsi="Arial" w:cs="Arial"/>
                <w:color w:val="000000"/>
                <w:sz w:val="20"/>
                <w:szCs w:val="22"/>
                <w:lang w:val="es-ES_tradnl"/>
              </w:rPr>
              <w:t>n con la lectura y la escritura. Los ejercicios juegos y dem</w:t>
            </w:r>
            <w:r w:rsidR="00A2774C" w:rsidRPr="009D2B9B">
              <w:rPr>
                <w:rFonts w:ascii="Arial" w:hAnsi="Arial"/>
                <w:color w:val="000000"/>
                <w:sz w:val="20"/>
                <w:szCs w:val="22"/>
                <w:lang w:val="es-ES_tradnl"/>
              </w:rPr>
              <w:t>á</w:t>
            </w:r>
            <w:r w:rsidR="00A2774C" w:rsidRPr="009D2B9B">
              <w:rPr>
                <w:rFonts w:ascii="Arial" w:hAnsi="Arial" w:cs="Arial"/>
                <w:color w:val="000000"/>
                <w:sz w:val="20"/>
                <w:szCs w:val="22"/>
                <w:lang w:val="es-ES_tradnl"/>
              </w:rPr>
              <w:t>s tareas seleccionadas para el desarrollo de las clases deben</w:t>
            </w:r>
            <w:r w:rsidR="00467006">
              <w:rPr>
                <w:rFonts w:ascii="Arial" w:hAnsi="Arial" w:cs="Arial"/>
                <w:color w:val="000000"/>
                <w:sz w:val="20"/>
                <w:szCs w:val="22"/>
                <w:lang w:val="es-ES_tradnl"/>
              </w:rPr>
              <w:t xml:space="preserve"> estar en caminadas preferencial</w:t>
            </w:r>
            <w:r w:rsidR="00A2774C" w:rsidRPr="009D2B9B">
              <w:rPr>
                <w:rFonts w:ascii="Arial" w:hAnsi="Arial" w:cs="Arial"/>
                <w:color w:val="000000"/>
                <w:sz w:val="20"/>
                <w:szCs w:val="22"/>
                <w:lang w:val="es-ES_tradnl"/>
              </w:rPr>
              <w:t>mente al trabajo l</w:t>
            </w:r>
            <w:r w:rsidR="00A2774C" w:rsidRPr="009D2B9B">
              <w:rPr>
                <w:rFonts w:ascii="Arial" w:hAnsi="Arial"/>
                <w:color w:val="000000"/>
                <w:sz w:val="20"/>
                <w:szCs w:val="22"/>
                <w:lang w:val="es-ES_tradnl"/>
              </w:rPr>
              <w:t>ú</w:t>
            </w:r>
            <w:r w:rsidR="00A2774C" w:rsidRPr="009D2B9B">
              <w:rPr>
                <w:rFonts w:ascii="Arial" w:hAnsi="Arial" w:cs="Arial"/>
                <w:color w:val="000000"/>
                <w:sz w:val="20"/>
                <w:szCs w:val="22"/>
                <w:lang w:val="es-ES_tradnl"/>
              </w:rPr>
              <w:t>dico y sicomotor.</w:t>
            </w:r>
          </w:p>
        </w:tc>
      </w:tr>
      <w:tr w:rsidR="00EF704E" w:rsidRPr="003C2CD6" w:rsidTr="00673C2C">
        <w:trPr>
          <w:trHeight w:val="357"/>
          <w:jc w:val="center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EF704E" w:rsidRPr="008E45BD" w:rsidRDefault="00EF704E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EF704E" w:rsidRPr="003C2CD6" w:rsidTr="00673C2C">
        <w:trPr>
          <w:trHeight w:val="6917"/>
          <w:jc w:val="center"/>
        </w:trPr>
        <w:tc>
          <w:tcPr>
            <w:tcW w:w="9889" w:type="dxa"/>
            <w:gridSpan w:val="2"/>
            <w:vAlign w:val="center"/>
          </w:tcPr>
          <w:p w:rsidR="00EF704E" w:rsidRDefault="00EF704E" w:rsidP="00D62488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Estándares y Logros: </w:t>
            </w:r>
            <w:r w:rsidR="00941D80"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inducci</w:t>
            </w:r>
            <w:r w:rsidR="00941D80"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ó</w:t>
            </w:r>
            <w:r w:rsidR="00941D80"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n y tes</w:t>
            </w:r>
            <w:r w:rsidR="00941D80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t</w:t>
            </w:r>
            <w:r w:rsidR="00941D80"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sicomotor.</w:t>
            </w:r>
          </w:p>
          <w:p w:rsidR="00941D80" w:rsidRDefault="00941D80" w:rsidP="00D62488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941D80" w:rsidRDefault="00941D80" w:rsidP="00941D8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Coordina ment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é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integrar m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ú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ltiples movimientos de manera secuencial sobre desplazamientos.</w:t>
            </w:r>
          </w:p>
          <w:p w:rsidR="003D76AA" w:rsidRPr="00941D80" w:rsidRDefault="003D76AA" w:rsidP="00941D8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  <w:p w:rsidR="003D76AA" w:rsidRDefault="00941D80" w:rsidP="00941D8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Fomentar el dialogo mutuo mediante la resoluci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ó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n de tareas en grupo. </w:t>
            </w:r>
          </w:p>
          <w:p w:rsidR="003D76AA" w:rsidRDefault="003D76AA" w:rsidP="00941D8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941D80" w:rsidRPr="00941D80" w:rsidRDefault="00941D80" w:rsidP="00941D8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Asociar la importancia de la coordinaci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ó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n, con actividades de su vida diaria.</w:t>
            </w:r>
          </w:p>
          <w:p w:rsidR="00941D80" w:rsidRDefault="00941D80" w:rsidP="00941D8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941D80" w:rsidRPr="00941D80" w:rsidRDefault="00941D80" w:rsidP="00941D8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Diferencias los l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ados derecho e izquierdo en relaci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ó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n a objetos del espacio mediante juegos por parejas y por grupos.</w:t>
            </w:r>
          </w:p>
          <w:p w:rsidR="00941D80" w:rsidRDefault="00941D80" w:rsidP="00941D8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3D76AA" w:rsidRDefault="00941D80" w:rsidP="00941D80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Correlacionar los conceptos de derecha e</w:t>
            </w:r>
            <w:r w:rsidR="00BB34EF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izquierda con las normas de trá</w:t>
            </w:r>
            <w:r w:rsidR="003D76AA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nsito. </w:t>
            </w:r>
          </w:p>
          <w:p w:rsidR="003D76AA" w:rsidRDefault="003D76AA" w:rsidP="00941D80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941D80" w:rsidRPr="008E45BD" w:rsidRDefault="00941D80" w:rsidP="00941D80">
            <w:pPr>
              <w:rPr>
                <w:rFonts w:ascii="Arial" w:hAnsi="Arial" w:cs="Arial"/>
                <w:b/>
                <w:lang w:val="es-ES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Incrementar la precisi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ó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n y la seguridad en la coordinaci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ó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n 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ó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culo manual.</w:t>
            </w:r>
          </w:p>
          <w:p w:rsidR="00EF704E" w:rsidRPr="008E45BD" w:rsidRDefault="00EF704E" w:rsidP="00D62488">
            <w:pPr>
              <w:rPr>
                <w:rFonts w:ascii="Arial Rounded MT Bold" w:hAnsi="Arial Rounded MT Bold"/>
                <w:lang w:val="es-ES"/>
              </w:rPr>
            </w:pPr>
          </w:p>
          <w:p w:rsidR="00EF704E" w:rsidRPr="008E45BD" w:rsidRDefault="00EF704E" w:rsidP="00D62488">
            <w:pPr>
              <w:rPr>
                <w:rFonts w:ascii="Arial Rounded MT Bold" w:hAnsi="Arial Rounded MT Bold"/>
                <w:lang w:val="es-ES"/>
              </w:rPr>
            </w:pPr>
          </w:p>
          <w:p w:rsidR="00EF704E" w:rsidRPr="008E45BD" w:rsidRDefault="00EF704E" w:rsidP="00D62488">
            <w:pPr>
              <w:rPr>
                <w:rFonts w:ascii="Arial Rounded MT Bold" w:hAnsi="Arial Rounded MT Bold"/>
                <w:lang w:val="es-ES"/>
              </w:rPr>
            </w:pPr>
          </w:p>
          <w:p w:rsidR="00EF704E" w:rsidRPr="008E45BD" w:rsidRDefault="00EF704E" w:rsidP="00D62488">
            <w:pPr>
              <w:jc w:val="center"/>
              <w:rPr>
                <w:rFonts w:ascii="Arial Rounded MT Bold" w:hAnsi="Arial Rounded MT Bold"/>
                <w:b/>
                <w:lang w:val="es-ES"/>
              </w:rPr>
            </w:pPr>
            <w:r w:rsidRPr="008E45BD">
              <w:rPr>
                <w:rFonts w:ascii="Arial Rounded MT Bold" w:hAnsi="Arial Rounded MT Bold"/>
                <w:b/>
                <w:sz w:val="22"/>
                <w:szCs w:val="22"/>
                <w:lang w:val="es-ES"/>
              </w:rPr>
              <w:t xml:space="preserve">ESTANDARES PARA </w:t>
            </w:r>
            <w:smartTag w:uri="urn:schemas-microsoft-com:office:smarttags" w:element="PersonName">
              <w:smartTagPr>
                <w:attr w:name="ProductID" w:val="LA VIDA"/>
              </w:smartTagPr>
              <w:r w:rsidRPr="008E45BD">
                <w:rPr>
                  <w:rFonts w:ascii="Arial Rounded MT Bold" w:hAnsi="Arial Rounded MT Bold"/>
                  <w:b/>
                  <w:sz w:val="22"/>
                  <w:szCs w:val="22"/>
                  <w:lang w:val="es-ES"/>
                </w:rPr>
                <w:t>LA VIDA</w:t>
              </w:r>
            </w:smartTag>
          </w:p>
          <w:p w:rsidR="00EF704E" w:rsidRPr="008E45BD" w:rsidRDefault="00EF704E" w:rsidP="00D62488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9F7AFC" w:rsidRPr="009F7AFC" w:rsidRDefault="009F7AFC" w:rsidP="009F7AF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HABILIDADES DE PENSAMIENTO Y RAZONAMIENTO:</w:t>
            </w:r>
          </w:p>
          <w:p w:rsidR="009F7AFC" w:rsidRPr="009F7AFC" w:rsidRDefault="009F7AFC" w:rsidP="009F7AF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Los estudiantes generan ideas nuevas y creativas tomando riesgos considerables en varios contextos.</w:t>
            </w:r>
          </w:p>
          <w:p w:rsidR="009F7AFC" w:rsidRDefault="009F7AFC" w:rsidP="009F7AFC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9F7AFC" w:rsidRDefault="009F7AFC" w:rsidP="009F7AFC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DESTREZAS 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Í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NTER PERSONA LES Y COOPERATIAVAS: Manejan y eval</w:t>
            </w:r>
            <w:r w:rsidRPr="009D2B9B">
              <w:rPr>
                <w:rFonts w:ascii="Arial" w:hAnsi="Arial"/>
                <w:color w:val="000000"/>
                <w:sz w:val="20"/>
                <w:szCs w:val="20"/>
                <w:lang w:val="es-ES_tradnl"/>
              </w:rPr>
              <w:t>ú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an su comportamiento como miembros de un grupo.</w:t>
            </w:r>
          </w:p>
          <w:p w:rsidR="00110A97" w:rsidRDefault="00110A97" w:rsidP="009F7AFC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110A97" w:rsidRPr="009D2B9B" w:rsidRDefault="00110A97" w:rsidP="00110A9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RESPONDABILIDAD PERSONAL Y SOCIAL.</w:t>
            </w:r>
          </w:p>
          <w:p w:rsidR="00110A97" w:rsidRPr="009D2B9B" w:rsidRDefault="00110A97" w:rsidP="00110A97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Los estudiantes se hacen responsables de sus acciones personales y éticas</w:t>
            </w:r>
          </w:p>
          <w:p w:rsidR="00110A97" w:rsidRPr="009F7AFC" w:rsidRDefault="00110A97" w:rsidP="009F7AFC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ejemplo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: demostrando honestidad</w:t>
            </w:r>
            <w:r w:rsidRPr="009D2B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, justicia e integridad.</w:t>
            </w:r>
          </w:p>
        </w:tc>
      </w:tr>
      <w:tr w:rsidR="00EF704E" w:rsidRPr="008E45BD" w:rsidTr="00673C2C">
        <w:trPr>
          <w:trHeight w:val="1247"/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EF704E" w:rsidRPr="008E45BD" w:rsidRDefault="00EF704E" w:rsidP="00A52896">
            <w:pPr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1D5C9B" w:rsidRPr="001D5C9B" w:rsidRDefault="001D5C9B" w:rsidP="00A52896">
            <w:pPr>
              <w:pStyle w:val="Prrafodelista"/>
              <w:numPr>
                <w:ilvl w:val="0"/>
                <w:numId w:val="9"/>
              </w:numPr>
              <w:ind w:left="284" w:hanging="218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¿</w:t>
            </w:r>
            <w:r w:rsidRPr="001D5C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Para que sirve un tes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t</w:t>
            </w:r>
            <w:r w:rsidRPr="001D5C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sicomotor? </w:t>
            </w:r>
          </w:p>
          <w:p w:rsidR="001D5C9B" w:rsidRPr="001D5C9B" w:rsidRDefault="001D5C9B" w:rsidP="00A52896">
            <w:pPr>
              <w:pStyle w:val="Prrafodelista"/>
              <w:numPr>
                <w:ilvl w:val="0"/>
                <w:numId w:val="9"/>
              </w:numPr>
              <w:ind w:left="284" w:hanging="218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¿</w:t>
            </w:r>
            <w:r w:rsidRPr="001D5C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Como así múltiples movimientos? </w:t>
            </w:r>
          </w:p>
          <w:p w:rsidR="00EF704E" w:rsidRPr="001D5C9B" w:rsidRDefault="001D5C9B" w:rsidP="00A52896">
            <w:pPr>
              <w:pStyle w:val="Prrafodelista"/>
              <w:numPr>
                <w:ilvl w:val="0"/>
                <w:numId w:val="9"/>
              </w:numPr>
              <w:ind w:left="284" w:hanging="218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¿</w:t>
            </w:r>
            <w:r w:rsidRPr="001D5C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Que es coordinación fina y óculo </w:t>
            </w:r>
            <w:proofErr w:type="spellStart"/>
            <w:r w:rsidRPr="001D5C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pédica</w:t>
            </w:r>
            <w:proofErr w:type="spellEnd"/>
            <w:r w:rsidRPr="001D5C9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?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vAlign w:val="center"/>
          </w:tcPr>
          <w:p w:rsidR="00EF704E" w:rsidRPr="008E45BD" w:rsidRDefault="00EF704E" w:rsidP="00A52896">
            <w:pPr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821344" w:rsidRPr="00821344" w:rsidRDefault="00821344" w:rsidP="00A5289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821344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Correlacionar,   múltiples,   mutuo</w:t>
            </w:r>
          </w:p>
          <w:p w:rsidR="00821344" w:rsidRPr="00821344" w:rsidRDefault="00821344" w:rsidP="00A5289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821344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Fomentar. Sicomotor.</w:t>
            </w:r>
          </w:p>
          <w:p w:rsidR="00821344" w:rsidRPr="00821344" w:rsidRDefault="00821344" w:rsidP="00A5289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821344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Coordinación fina, óculo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manual 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cocul</w:t>
            </w:r>
            <w:r w:rsidRPr="00821344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o</w:t>
            </w:r>
            <w:proofErr w:type="spellEnd"/>
          </w:p>
          <w:p w:rsidR="00EF704E" w:rsidRPr="008E45BD" w:rsidRDefault="00821344" w:rsidP="00A52896">
            <w:pPr>
              <w:rPr>
                <w:rFonts w:ascii="Arial" w:hAnsi="Arial" w:cs="Arial"/>
                <w:lang w:val="es-ES"/>
              </w:rPr>
            </w:pPr>
            <w:proofErr w:type="spellStart"/>
            <w:proofErr w:type="gramStart"/>
            <w:r w:rsidRPr="00821344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pédica</w:t>
            </w:r>
            <w:proofErr w:type="spellEnd"/>
            <w:proofErr w:type="gramEnd"/>
            <w:r w:rsidRPr="00821344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.</w:t>
            </w:r>
          </w:p>
        </w:tc>
      </w:tr>
      <w:tr w:rsidR="00EF704E" w:rsidRPr="008E45BD" w:rsidTr="00673C2C">
        <w:trPr>
          <w:trHeight w:val="710"/>
          <w:jc w:val="center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EF704E" w:rsidRPr="0070491C" w:rsidRDefault="00EF704E" w:rsidP="0070491C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2 – EVIDENCIA DE EVALUACIÓN</w:t>
            </w:r>
          </w:p>
        </w:tc>
      </w:tr>
      <w:tr w:rsidR="00EF704E" w:rsidRPr="003C2CD6" w:rsidTr="00673C2C">
        <w:trPr>
          <w:trHeight w:val="1247"/>
          <w:jc w:val="center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:rsidR="00C3009D" w:rsidRPr="00C3009D" w:rsidRDefault="00C3009D" w:rsidP="00673C2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C3009D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La observación individual y grupal de la  continuidad y secuencia en los saltos.</w:t>
            </w:r>
          </w:p>
          <w:p w:rsidR="00C3009D" w:rsidRPr="00C3009D" w:rsidRDefault="00C3009D" w:rsidP="00673C2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C3009D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Hay identificación mano derecha lado izquierdo</w:t>
            </w:r>
            <w:proofErr w:type="gramStart"/>
            <w:r w:rsidRPr="00C3009D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?</w:t>
            </w:r>
            <w:proofErr w:type="gramEnd"/>
          </w:p>
          <w:p w:rsidR="00C3009D" w:rsidRPr="00C3009D" w:rsidRDefault="00C3009D" w:rsidP="00673C2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C3009D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Hay continuidad y secuencia en desplazamientos y rebotes</w:t>
            </w:r>
            <w:proofErr w:type="gramStart"/>
            <w:r w:rsidRPr="00C3009D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?</w:t>
            </w:r>
            <w:proofErr w:type="gramEnd"/>
          </w:p>
          <w:p w:rsidR="00C3009D" w:rsidRPr="00C3009D" w:rsidRDefault="00C3009D" w:rsidP="00673C2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C3009D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El comportamiento en los</w:t>
            </w:r>
            <w:r w:rsidR="00E14102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trabajos individuales  y grupal</w:t>
            </w:r>
            <w:r w:rsidRPr="00C3009D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es.</w:t>
            </w:r>
          </w:p>
          <w:p w:rsidR="00EF704E" w:rsidRPr="008E45BD" w:rsidRDefault="00C3009D" w:rsidP="00673C2C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 w:rsidRPr="00C3009D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La participación</w:t>
            </w:r>
            <w:r w:rsidR="00E14102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</w:t>
            </w:r>
            <w:r w:rsidRPr="00C3009D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en los ejercicios y juegos  desarrollados en clase</w:t>
            </w:r>
            <w:r w:rsidR="00E14102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.</w:t>
            </w:r>
          </w:p>
        </w:tc>
      </w:tr>
      <w:tr w:rsidR="00EF704E" w:rsidRPr="008E45BD" w:rsidTr="00673C2C">
        <w:trPr>
          <w:trHeight w:val="524"/>
          <w:jc w:val="center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EF704E" w:rsidRPr="008E45BD" w:rsidRDefault="00EF704E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BE1ADB" w:rsidRPr="003C2CD6" w:rsidTr="00673C2C">
        <w:trPr>
          <w:trHeight w:val="524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BE1ADB" w:rsidRDefault="00BE1ADB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Gateo de espalda en cuatro apoyos, desplazándose en todas las direcciones sin hacer detenciones para el cambio de dirección: hacia el frente, hacia atrás, hacia la derecha hacia la izquierda</w:t>
            </w:r>
          </w:p>
          <w:p w:rsidR="00594C45" w:rsidRPr="00BE1ADB" w:rsidRDefault="00594C45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BE1ADB" w:rsidRDefault="00BE1ADB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Realizar saltos en solo pie y a pie junto.</w:t>
            </w:r>
          </w:p>
          <w:p w:rsidR="00594C45" w:rsidRPr="00BE1ADB" w:rsidRDefault="00594C45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BE1ADB" w:rsidRPr="00BE1ADB" w:rsidRDefault="00BE1ADB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Realizar la carretilla.</w:t>
            </w:r>
          </w:p>
          <w:p w:rsidR="00594C45" w:rsidRDefault="00594C45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BE1ADB" w:rsidRPr="00BE1ADB" w:rsidRDefault="00BE1ADB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Fútbol en parejas.</w:t>
            </w:r>
          </w:p>
          <w:p w:rsidR="00594C45" w:rsidRDefault="00594C45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BE1ADB" w:rsidRPr="00BE1ADB" w:rsidRDefault="00BE1ADB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Trabajo con aros.</w:t>
            </w:r>
          </w:p>
          <w:p w:rsidR="00594C45" w:rsidRDefault="00594C45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BE1ADB" w:rsidRPr="00BE1ADB" w:rsidRDefault="00BE1ADB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Desplazamientos diversos según la Instrucción.</w:t>
            </w:r>
          </w:p>
          <w:p w:rsidR="00594C45" w:rsidRDefault="00594C45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BE1ADB" w:rsidRPr="00BE1ADB" w:rsidRDefault="00BE1ADB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Vuelta al poste juego de relevos utilizando la derecha e izquierda.</w:t>
            </w:r>
          </w:p>
          <w:p w:rsidR="00594C45" w:rsidRDefault="00594C45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BE1ADB" w:rsidRPr="00BE1ADB" w:rsidRDefault="00BE1ADB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Trabajo con </w:t>
            </w:r>
            <w:r w:rsidR="00594C45"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plastilina</w:t>
            </w: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, canicas, bombas,   otros.</w:t>
            </w:r>
          </w:p>
          <w:p w:rsidR="00594C45" w:rsidRDefault="00594C45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  <w:p w:rsidR="00BE1ADB" w:rsidRPr="008E45BD" w:rsidRDefault="00BE1ADB" w:rsidP="00BE1AD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 w:rsidRPr="00BE1AD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Juego quien hace mas pases.</w:t>
            </w:r>
          </w:p>
        </w:tc>
      </w:tr>
      <w:tr w:rsidR="00EF704E" w:rsidRPr="008E45BD" w:rsidTr="00673C2C">
        <w:trPr>
          <w:trHeight w:val="425"/>
          <w:jc w:val="center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EF704E" w:rsidRPr="00D21ABF" w:rsidRDefault="00D21ABF" w:rsidP="00D21ABF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21ABF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</w:p>
        </w:tc>
      </w:tr>
      <w:tr w:rsidR="00D21ABF" w:rsidRPr="003C2CD6" w:rsidTr="0020007E">
        <w:trPr>
          <w:trHeight w:val="340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21ABF" w:rsidRDefault="00E52B5B" w:rsidP="0020007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lang w:val="es-ES"/>
              </w:rPr>
            </w:pPr>
            <w:r w:rsidRPr="00E52B5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Pelotas, balones testimonios canchas  pito., pl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a</w:t>
            </w:r>
            <w:r w:rsidRPr="00E52B5B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stilina, temperas, hojas de block, canicas.</w:t>
            </w:r>
          </w:p>
        </w:tc>
      </w:tr>
    </w:tbl>
    <w:p w:rsidR="00EF704E" w:rsidRPr="008E45BD" w:rsidRDefault="00EF704E" w:rsidP="00EF704E">
      <w:pPr>
        <w:rPr>
          <w:rFonts w:ascii="Arial" w:hAnsi="Arial" w:cs="Arial"/>
          <w:sz w:val="22"/>
          <w:szCs w:val="22"/>
          <w:lang w:val="es-ES"/>
        </w:rPr>
      </w:pPr>
    </w:p>
    <w:p w:rsidR="00EF704E" w:rsidRPr="008E45BD" w:rsidRDefault="00EF704E" w:rsidP="00EF704E">
      <w:pPr>
        <w:rPr>
          <w:rFonts w:ascii="Arial" w:hAnsi="Arial" w:cs="Arial"/>
          <w:sz w:val="22"/>
          <w:szCs w:val="22"/>
          <w:lang w:val="es-ES"/>
        </w:rPr>
      </w:pPr>
    </w:p>
    <w:p w:rsidR="009A075F" w:rsidRPr="00484E36" w:rsidRDefault="009A075F" w:rsidP="009A075F">
      <w:pPr>
        <w:rPr>
          <w:rFonts w:ascii="Arial" w:hAnsi="Arial" w:cs="Arial"/>
          <w:sz w:val="22"/>
          <w:szCs w:val="22"/>
          <w:lang w:val="es-ES"/>
        </w:rPr>
      </w:pPr>
    </w:p>
    <w:p w:rsidR="00BB0E2E" w:rsidRPr="008E45BD" w:rsidRDefault="009A075F" w:rsidP="00B05E0B">
      <w:pPr>
        <w:pStyle w:val="Textoindependiente3"/>
        <w:pBdr>
          <w:right w:val="single" w:sz="4" w:space="0" w:color="auto"/>
        </w:pBdr>
        <w:ind w:right="-180"/>
        <w:jc w:val="both"/>
        <w:rPr>
          <w:lang w:val="es-ES"/>
        </w:rPr>
      </w:pPr>
      <w:r w:rsidRPr="00484E36">
        <w:rPr>
          <w:lang w:val="es-ES"/>
        </w:rPr>
        <w:t>REFLEXIONES</w:t>
      </w:r>
      <w:r w:rsidR="006A7C20">
        <w:rPr>
          <w:lang w:val="es-ES"/>
        </w:rPr>
        <w:t>:</w:t>
      </w:r>
    </w:p>
    <w:sectPr w:rsidR="00BB0E2E" w:rsidRPr="008E45BD" w:rsidSect="00D2467A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A0AA4"/>
    <w:multiLevelType w:val="hybridMultilevel"/>
    <w:tmpl w:val="ACD4B0E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52403B"/>
    <w:multiLevelType w:val="hybridMultilevel"/>
    <w:tmpl w:val="139A73B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E42AFF"/>
    <w:multiLevelType w:val="hybridMultilevel"/>
    <w:tmpl w:val="8996ABB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3E50558"/>
    <w:multiLevelType w:val="hybridMultilevel"/>
    <w:tmpl w:val="4EDEEA9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FCC79E1"/>
    <w:multiLevelType w:val="hybridMultilevel"/>
    <w:tmpl w:val="E28CA4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9702A4"/>
    <w:multiLevelType w:val="hybridMultilevel"/>
    <w:tmpl w:val="ECF885F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3C42BD"/>
    <w:multiLevelType w:val="hybridMultilevel"/>
    <w:tmpl w:val="3DEC1422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132D56"/>
    <w:multiLevelType w:val="hybridMultilevel"/>
    <w:tmpl w:val="E85EDC80"/>
    <w:lvl w:ilvl="0" w:tplc="FFA26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D4B2C"/>
    <w:multiLevelType w:val="hybridMultilevel"/>
    <w:tmpl w:val="4C9696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F704E"/>
    <w:rsid w:val="000C0EDC"/>
    <w:rsid w:val="000F0CB8"/>
    <w:rsid w:val="00110A97"/>
    <w:rsid w:val="001D5C9B"/>
    <w:rsid w:val="0020007E"/>
    <w:rsid w:val="00223479"/>
    <w:rsid w:val="002C440B"/>
    <w:rsid w:val="00325FE4"/>
    <w:rsid w:val="003C2CD6"/>
    <w:rsid w:val="003D76AA"/>
    <w:rsid w:val="00467006"/>
    <w:rsid w:val="004A02EB"/>
    <w:rsid w:val="004F3EB8"/>
    <w:rsid w:val="00594C45"/>
    <w:rsid w:val="00673C2C"/>
    <w:rsid w:val="006A7C20"/>
    <w:rsid w:val="0070491C"/>
    <w:rsid w:val="00821344"/>
    <w:rsid w:val="008E45BD"/>
    <w:rsid w:val="00941D80"/>
    <w:rsid w:val="00957856"/>
    <w:rsid w:val="00977697"/>
    <w:rsid w:val="009A075F"/>
    <w:rsid w:val="009A6283"/>
    <w:rsid w:val="009F7AFC"/>
    <w:rsid w:val="00A2774C"/>
    <w:rsid w:val="00A52896"/>
    <w:rsid w:val="00A66FAD"/>
    <w:rsid w:val="00AC5D00"/>
    <w:rsid w:val="00B05E0B"/>
    <w:rsid w:val="00BB0E2E"/>
    <w:rsid w:val="00BB34EF"/>
    <w:rsid w:val="00BE1ADB"/>
    <w:rsid w:val="00C3009D"/>
    <w:rsid w:val="00D21ABF"/>
    <w:rsid w:val="00D740B6"/>
    <w:rsid w:val="00E14102"/>
    <w:rsid w:val="00E52B5B"/>
    <w:rsid w:val="00EF704E"/>
    <w:rsid w:val="00F249D9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EF70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EF704E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EF704E"/>
    <w:pPr>
      <w:ind w:left="708"/>
    </w:pPr>
  </w:style>
  <w:style w:type="paragraph" w:styleId="Encabezado">
    <w:name w:val="header"/>
    <w:aliases w:val=" Char"/>
    <w:basedOn w:val="Normal"/>
    <w:link w:val="EncabezadoCar"/>
    <w:unhideWhenUsed/>
    <w:rsid w:val="00EF704E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rsid w:val="00EF704E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70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704E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497</Words>
  <Characters>2736</Characters>
  <Application>Microsoft Office Word</Application>
  <DocSecurity>0</DocSecurity>
  <Lines>22</Lines>
  <Paragraphs>6</Paragraphs>
  <ScaleCrop>false</ScaleCrop>
  <Company>GI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34</cp:revision>
  <dcterms:created xsi:type="dcterms:W3CDTF">2009-10-29T18:58:00Z</dcterms:created>
  <dcterms:modified xsi:type="dcterms:W3CDTF">2011-03-04T12:21:00Z</dcterms:modified>
</cp:coreProperties>
</file>