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196"/>
        <w:gridCol w:w="1417"/>
      </w:tblGrid>
      <w:tr w:rsidR="00ED2E34" w:rsidRPr="00BB4AB7" w:rsidTr="0086532B">
        <w:trPr>
          <w:trHeight w:val="268"/>
        </w:trPr>
        <w:tc>
          <w:tcPr>
            <w:tcW w:w="1276" w:type="dxa"/>
            <w:vMerge w:val="restart"/>
            <w:vAlign w:val="center"/>
          </w:tcPr>
          <w:p w:rsidR="00ED2E34" w:rsidRPr="00BB4AB7" w:rsidRDefault="00D622F9" w:rsidP="001549F9">
            <w:pPr>
              <w:pStyle w:val="Encabezado"/>
              <w:jc w:val="center"/>
              <w:rPr>
                <w:rFonts w:ascii="Arial" w:hAnsi="Arial" w:cs="Arial"/>
                <w:sz w:val="24"/>
                <w:szCs w:val="24"/>
                <w:lang w:eastAsia="en-US"/>
              </w:rPr>
            </w:pPr>
            <w:r>
              <w:rPr>
                <w:noProof/>
                <w:lang w:eastAsia="en-US"/>
              </w:rPr>
              <w:drawing>
                <wp:inline distT="0" distB="0" distL="0" distR="0" wp14:anchorId="15316E84" wp14:editId="246979E6">
                  <wp:extent cx="517525" cy="539750"/>
                  <wp:effectExtent l="19050" t="0" r="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srcRect/>
                          <a:stretch>
                            <a:fillRect/>
                          </a:stretch>
                        </pic:blipFill>
                        <pic:spPr bwMode="auto">
                          <a:xfrm>
                            <a:off x="0" y="0"/>
                            <a:ext cx="517525" cy="539750"/>
                          </a:xfrm>
                          <a:prstGeom prst="rect">
                            <a:avLst/>
                          </a:prstGeom>
                          <a:noFill/>
                          <a:ln w="9525">
                            <a:noFill/>
                            <a:miter lim="800000"/>
                            <a:headEnd/>
                            <a:tailEnd/>
                          </a:ln>
                        </pic:spPr>
                      </pic:pic>
                    </a:graphicData>
                  </a:graphic>
                </wp:inline>
              </w:drawing>
            </w:r>
          </w:p>
        </w:tc>
        <w:tc>
          <w:tcPr>
            <w:tcW w:w="7196" w:type="dxa"/>
            <w:vAlign w:val="center"/>
          </w:tcPr>
          <w:p w:rsidR="00ED2E34" w:rsidRPr="00BB4AB7" w:rsidRDefault="00D622F9" w:rsidP="001549F9">
            <w:pPr>
              <w:pStyle w:val="Encabezado"/>
              <w:jc w:val="center"/>
              <w:rPr>
                <w:rFonts w:ascii="Arial" w:hAnsi="Arial" w:cs="Arial"/>
                <w:b/>
                <w:sz w:val="24"/>
                <w:szCs w:val="24"/>
                <w:lang w:eastAsia="en-US"/>
              </w:rPr>
            </w:pPr>
            <w:r>
              <w:rPr>
                <w:rFonts w:ascii="Arial" w:hAnsi="Arial" w:cs="Arial"/>
                <w:b/>
                <w:sz w:val="24"/>
                <w:szCs w:val="24"/>
                <w:lang w:eastAsia="en-US"/>
              </w:rPr>
              <w:t>GI SCHOOL</w:t>
            </w:r>
          </w:p>
        </w:tc>
        <w:tc>
          <w:tcPr>
            <w:tcW w:w="1417" w:type="dxa"/>
            <w:vAlign w:val="center"/>
          </w:tcPr>
          <w:p w:rsidR="00ED2E34" w:rsidRPr="0086532B" w:rsidRDefault="00ED2E34" w:rsidP="001549F9">
            <w:pPr>
              <w:pStyle w:val="Encabezado"/>
              <w:jc w:val="center"/>
              <w:rPr>
                <w:rFonts w:ascii="Arial" w:hAnsi="Arial" w:cs="Arial"/>
                <w:sz w:val="16"/>
                <w:szCs w:val="24"/>
                <w:lang w:eastAsia="en-US"/>
              </w:rPr>
            </w:pPr>
            <w:r w:rsidRPr="0086532B">
              <w:rPr>
                <w:rFonts w:ascii="Arial" w:hAnsi="Arial" w:cs="Arial"/>
                <w:sz w:val="16"/>
                <w:szCs w:val="24"/>
                <w:lang w:eastAsia="en-US"/>
              </w:rPr>
              <w:t>SGC-GI- F77</w:t>
            </w:r>
          </w:p>
        </w:tc>
      </w:tr>
      <w:tr w:rsidR="00ED2E34" w:rsidRPr="00BB4AB7" w:rsidTr="0086532B">
        <w:trPr>
          <w:trHeight w:val="263"/>
        </w:trPr>
        <w:tc>
          <w:tcPr>
            <w:tcW w:w="1276" w:type="dxa"/>
            <w:vMerge/>
            <w:vAlign w:val="center"/>
          </w:tcPr>
          <w:p w:rsidR="00ED2E34" w:rsidRPr="00BB4AB7" w:rsidRDefault="00ED2E34" w:rsidP="001549F9">
            <w:pPr>
              <w:pStyle w:val="Encabezado"/>
              <w:jc w:val="center"/>
              <w:rPr>
                <w:rFonts w:ascii="Arial" w:hAnsi="Arial" w:cs="Arial"/>
                <w:noProof/>
                <w:sz w:val="24"/>
                <w:szCs w:val="24"/>
              </w:rPr>
            </w:pPr>
          </w:p>
        </w:tc>
        <w:tc>
          <w:tcPr>
            <w:tcW w:w="7196" w:type="dxa"/>
            <w:vMerge w:val="restart"/>
            <w:vAlign w:val="center"/>
          </w:tcPr>
          <w:p w:rsidR="00ED2E34" w:rsidRPr="00BB4AB7" w:rsidRDefault="00ED2E34" w:rsidP="001549F9">
            <w:pPr>
              <w:jc w:val="center"/>
              <w:rPr>
                <w:rFonts w:ascii="Arial" w:hAnsi="Arial" w:cs="Arial"/>
                <w:b/>
                <w:lang w:val="es-CO"/>
              </w:rPr>
            </w:pPr>
            <w:r w:rsidRPr="00BB4AB7">
              <w:rPr>
                <w:rFonts w:ascii="Arial" w:hAnsi="Arial" w:cs="Arial"/>
                <w:b/>
                <w:lang w:val="es-CO"/>
              </w:rPr>
              <w:t>UNIT PLAN</w:t>
            </w:r>
          </w:p>
          <w:p w:rsidR="00ED2E34" w:rsidRPr="00BB4AB7" w:rsidRDefault="00ED2E34" w:rsidP="001549F9">
            <w:pPr>
              <w:jc w:val="center"/>
              <w:rPr>
                <w:rFonts w:ascii="Arial" w:hAnsi="Arial" w:cs="Arial"/>
                <w:b/>
                <w:i/>
              </w:rPr>
            </w:pPr>
            <w:r w:rsidRPr="00BB4AB7">
              <w:rPr>
                <w:rFonts w:ascii="Arial" w:hAnsi="Arial" w:cs="Arial"/>
                <w:b/>
                <w:lang w:val="es-CO"/>
              </w:rPr>
              <w:t>2010-2011</w:t>
            </w:r>
          </w:p>
        </w:tc>
        <w:tc>
          <w:tcPr>
            <w:tcW w:w="1417" w:type="dxa"/>
            <w:vAlign w:val="center"/>
          </w:tcPr>
          <w:p w:rsidR="00ED2E34" w:rsidRPr="0086532B" w:rsidRDefault="00D622F9" w:rsidP="001549F9">
            <w:pPr>
              <w:pStyle w:val="Encabezado"/>
              <w:jc w:val="center"/>
              <w:rPr>
                <w:rFonts w:ascii="Arial" w:hAnsi="Arial" w:cs="Arial"/>
                <w:sz w:val="16"/>
                <w:szCs w:val="24"/>
                <w:lang w:eastAsia="en-US"/>
              </w:rPr>
            </w:pPr>
            <w:r w:rsidRPr="0086532B">
              <w:rPr>
                <w:rFonts w:ascii="Arial" w:hAnsi="Arial" w:cs="Arial"/>
                <w:sz w:val="16"/>
                <w:szCs w:val="24"/>
                <w:lang w:eastAsia="en-US"/>
              </w:rPr>
              <w:t>v. 03</w:t>
            </w:r>
          </w:p>
        </w:tc>
      </w:tr>
      <w:tr w:rsidR="00ED2E34" w:rsidRPr="00BB4AB7" w:rsidTr="0086532B">
        <w:trPr>
          <w:trHeight w:val="139"/>
        </w:trPr>
        <w:tc>
          <w:tcPr>
            <w:tcW w:w="1276" w:type="dxa"/>
            <w:vMerge/>
            <w:vAlign w:val="center"/>
          </w:tcPr>
          <w:p w:rsidR="00ED2E34" w:rsidRPr="00BB4AB7" w:rsidRDefault="00ED2E34" w:rsidP="001549F9">
            <w:pPr>
              <w:pStyle w:val="Encabezado"/>
              <w:jc w:val="center"/>
              <w:rPr>
                <w:rFonts w:ascii="Arial" w:hAnsi="Arial" w:cs="Arial"/>
                <w:noProof/>
                <w:sz w:val="24"/>
                <w:szCs w:val="24"/>
              </w:rPr>
            </w:pPr>
          </w:p>
        </w:tc>
        <w:tc>
          <w:tcPr>
            <w:tcW w:w="7196" w:type="dxa"/>
            <w:vMerge/>
            <w:vAlign w:val="center"/>
          </w:tcPr>
          <w:p w:rsidR="00ED2E34" w:rsidRPr="00BB4AB7" w:rsidRDefault="00ED2E34" w:rsidP="001549F9">
            <w:pPr>
              <w:jc w:val="center"/>
              <w:rPr>
                <w:rFonts w:ascii="Arial" w:hAnsi="Arial" w:cs="Arial"/>
                <w:lang w:val="es-CO"/>
              </w:rPr>
            </w:pPr>
          </w:p>
        </w:tc>
        <w:tc>
          <w:tcPr>
            <w:tcW w:w="1417" w:type="dxa"/>
            <w:vAlign w:val="center"/>
          </w:tcPr>
          <w:p w:rsidR="00ED2E34" w:rsidRPr="0086532B" w:rsidRDefault="00D622F9" w:rsidP="00D622F9">
            <w:pPr>
              <w:pStyle w:val="Encabezado"/>
              <w:jc w:val="center"/>
              <w:rPr>
                <w:rFonts w:ascii="Arial" w:hAnsi="Arial" w:cs="Arial"/>
                <w:sz w:val="16"/>
                <w:szCs w:val="24"/>
                <w:lang w:eastAsia="en-US"/>
              </w:rPr>
            </w:pPr>
            <w:r w:rsidRPr="0086532B">
              <w:rPr>
                <w:rFonts w:ascii="Arial" w:hAnsi="Arial" w:cs="Arial"/>
                <w:sz w:val="16"/>
                <w:szCs w:val="24"/>
                <w:lang w:eastAsia="en-US"/>
              </w:rPr>
              <w:t>August 2010</w:t>
            </w:r>
            <w:r w:rsidR="00ED2E34" w:rsidRPr="0086532B">
              <w:rPr>
                <w:rFonts w:ascii="Arial" w:hAnsi="Arial" w:cs="Arial"/>
                <w:sz w:val="16"/>
                <w:szCs w:val="24"/>
                <w:lang w:eastAsia="en-US"/>
              </w:rPr>
              <w:t xml:space="preserve"> </w:t>
            </w:r>
          </w:p>
        </w:tc>
      </w:tr>
    </w:tbl>
    <w:p w:rsidR="00ED2E34" w:rsidRPr="00BB4AB7" w:rsidRDefault="00ED2E34" w:rsidP="00ED2E34">
      <w:pPr>
        <w:jc w:val="center"/>
        <w:rPr>
          <w:rFonts w:ascii="Arial" w:hAnsi="Arial" w:cs="Arial"/>
          <w:b/>
        </w:rPr>
      </w:pPr>
    </w:p>
    <w:p w:rsidR="00ED2E34" w:rsidRPr="00BB4AB7" w:rsidRDefault="00ED2E34" w:rsidP="00ED2E34">
      <w:pPr>
        <w:pBdr>
          <w:between w:val="dotted" w:sz="4" w:space="1" w:color="auto"/>
        </w:pBdr>
        <w:spacing w:line="360" w:lineRule="auto"/>
        <w:rPr>
          <w:rFonts w:ascii="Arial" w:hAnsi="Arial" w:cs="Arial"/>
          <w:b/>
        </w:rPr>
      </w:pPr>
      <w:r w:rsidRPr="00BB4AB7">
        <w:rPr>
          <w:rFonts w:ascii="Arial" w:hAnsi="Arial" w:cs="Arial"/>
          <w:b/>
        </w:rPr>
        <w:t>Subject (s):   MATH</w:t>
      </w:r>
      <w:r w:rsidR="00A1235F">
        <w:rPr>
          <w:rFonts w:ascii="Arial" w:hAnsi="Arial" w:cs="Arial"/>
          <w:b/>
        </w:rPr>
        <w:t xml:space="preserve">                                        </w:t>
      </w:r>
      <w:r w:rsidRPr="00BB4AB7">
        <w:rPr>
          <w:rFonts w:ascii="Arial" w:hAnsi="Arial" w:cs="Arial"/>
          <w:b/>
        </w:rPr>
        <w:t xml:space="preserve"> Grade:   4                          Term: 3</w:t>
      </w:r>
    </w:p>
    <w:p w:rsidR="00ED2E34" w:rsidRPr="00BB4AB7" w:rsidRDefault="00ED2E34" w:rsidP="00ED2E34">
      <w:pPr>
        <w:pBdr>
          <w:between w:val="dotted" w:sz="4" w:space="1" w:color="auto"/>
        </w:pBdr>
        <w:spacing w:line="360" w:lineRule="auto"/>
        <w:rPr>
          <w:rFonts w:ascii="Arial" w:hAnsi="Arial" w:cs="Arial"/>
          <w:b/>
          <w:bCs/>
        </w:rPr>
      </w:pPr>
      <w:r w:rsidRPr="00BB4AB7">
        <w:rPr>
          <w:rFonts w:ascii="Arial" w:hAnsi="Arial" w:cs="Arial"/>
          <w:b/>
          <w:bCs/>
        </w:rPr>
        <w:t xml:space="preserve">Name / Theme or Unit: </w:t>
      </w:r>
      <w:r w:rsidR="00A1235F">
        <w:rPr>
          <w:rFonts w:ascii="Arial" w:hAnsi="Arial" w:cs="Arial"/>
          <w:b/>
          <w:bCs/>
        </w:rPr>
        <w:t>9.5 9.10-</w:t>
      </w:r>
      <w:r w:rsidR="00A1235F" w:rsidRPr="00A1235F">
        <w:rPr>
          <w:rFonts w:ascii="Arial" w:hAnsi="Arial" w:cs="Arial"/>
          <w:b/>
          <w:bCs/>
        </w:rPr>
        <w:t xml:space="preserve"> </w:t>
      </w:r>
      <w:r w:rsidR="00A1235F">
        <w:rPr>
          <w:rFonts w:ascii="Arial" w:hAnsi="Arial" w:cs="Arial"/>
          <w:b/>
          <w:bCs/>
        </w:rPr>
        <w:t>ten eleven</w:t>
      </w:r>
      <w:r w:rsidR="001F779C">
        <w:rPr>
          <w:rFonts w:ascii="Arial" w:hAnsi="Arial" w:cs="Arial"/>
          <w:b/>
          <w:bCs/>
        </w:rPr>
        <w:t xml:space="preserve"> </w:t>
      </w:r>
      <w:r w:rsidR="00A1235F">
        <w:rPr>
          <w:rFonts w:ascii="Arial" w:hAnsi="Arial" w:cs="Arial"/>
          <w:b/>
          <w:bCs/>
        </w:rPr>
        <w:t>and twelve units</w:t>
      </w:r>
    </w:p>
    <w:p w:rsidR="00ED2E34" w:rsidRPr="00BB4AB7" w:rsidRDefault="00ED2E34" w:rsidP="00ED2E34">
      <w:pPr>
        <w:pBdr>
          <w:between w:val="dotted" w:sz="4" w:space="1" w:color="auto"/>
        </w:pBdr>
        <w:spacing w:line="360" w:lineRule="auto"/>
        <w:rPr>
          <w:rFonts w:ascii="Arial" w:hAnsi="Arial" w:cs="Arial"/>
          <w:b/>
          <w:bCs/>
        </w:rPr>
      </w:pPr>
      <w:r w:rsidRPr="00BB4AB7">
        <w:rPr>
          <w:rFonts w:ascii="Arial" w:hAnsi="Arial" w:cs="Arial"/>
          <w:b/>
          <w:bCs/>
        </w:rPr>
        <w:t xml:space="preserve">Time Frame: </w:t>
      </w:r>
      <w:r w:rsidR="001F779C">
        <w:rPr>
          <w:rFonts w:ascii="Arial" w:hAnsi="Arial" w:cs="Arial"/>
          <w:b/>
          <w:bCs/>
        </w:rPr>
        <w:t>April 4</w:t>
      </w:r>
      <w:r w:rsidR="001F779C" w:rsidRPr="001F779C">
        <w:rPr>
          <w:rFonts w:ascii="Arial" w:hAnsi="Arial" w:cs="Arial"/>
          <w:b/>
          <w:bCs/>
          <w:vertAlign w:val="superscript"/>
        </w:rPr>
        <w:t>th</w:t>
      </w:r>
      <w:r w:rsidR="001F779C">
        <w:rPr>
          <w:rFonts w:ascii="Arial" w:hAnsi="Arial" w:cs="Arial"/>
          <w:b/>
          <w:bCs/>
        </w:rPr>
        <w:t xml:space="preserve"> –June 10th</w:t>
      </w:r>
    </w:p>
    <w:p w:rsidR="00ED2E34" w:rsidRPr="00BB4AB7" w:rsidRDefault="00ED2E34" w:rsidP="00ED2E34">
      <w:pPr>
        <w:pBdr>
          <w:between w:val="dotted" w:sz="4" w:space="1" w:color="auto"/>
        </w:pBdr>
        <w:spacing w:line="360" w:lineRule="auto"/>
        <w:rPr>
          <w:rFonts w:ascii="Arial" w:hAnsi="Arial" w:cs="Arial"/>
          <w:b/>
          <w:bCs/>
        </w:rPr>
      </w:pPr>
      <w:r w:rsidRPr="00BB4AB7">
        <w:rPr>
          <w:rFonts w:ascii="Arial" w:hAnsi="Arial" w:cs="Arial"/>
          <w:b/>
          <w:bCs/>
        </w:rPr>
        <w:t xml:space="preserve">Submitted by: Monica </w:t>
      </w:r>
      <w:proofErr w:type="spellStart"/>
      <w:r w:rsidRPr="00BB4AB7">
        <w:rPr>
          <w:rFonts w:ascii="Arial" w:hAnsi="Arial" w:cs="Arial"/>
          <w:b/>
          <w:bCs/>
        </w:rPr>
        <w:t>Ocampo</w:t>
      </w:r>
      <w:proofErr w:type="spellEnd"/>
      <w:r w:rsidRPr="00BB4AB7">
        <w:rPr>
          <w:rFonts w:ascii="Arial" w:hAnsi="Arial" w:cs="Arial"/>
          <w:b/>
          <w:bCs/>
        </w:rPr>
        <w:t xml:space="preserve"> and Alexandra Mejia</w:t>
      </w:r>
      <w:bookmarkStart w:id="0" w:name="_GoBack"/>
      <w:bookmarkEnd w:id="0"/>
    </w:p>
    <w:p w:rsidR="00ED2E34" w:rsidRPr="00BB4AB7" w:rsidRDefault="00ED2E34" w:rsidP="00ED2E34">
      <w:pPr>
        <w:ind w:firstLine="708"/>
        <w:rPr>
          <w:rFonts w:ascii="Arial" w:hAnsi="Arial" w:cs="Arial"/>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783"/>
      </w:tblGrid>
      <w:tr w:rsidR="00ED2E34" w:rsidRPr="00BB4AB7" w:rsidTr="001549F9">
        <w:trPr>
          <w:trHeight w:val="571"/>
        </w:trPr>
        <w:tc>
          <w:tcPr>
            <w:tcW w:w="10173" w:type="dxa"/>
            <w:gridSpan w:val="2"/>
            <w:shd w:val="clear" w:color="auto" w:fill="auto"/>
            <w:vAlign w:val="center"/>
          </w:tcPr>
          <w:p w:rsidR="00ED2E34" w:rsidRPr="00BB4AB7" w:rsidRDefault="00ED2E34" w:rsidP="001549F9">
            <w:pPr>
              <w:rPr>
                <w:rFonts w:ascii="Arial" w:hAnsi="Arial" w:cs="Arial"/>
                <w:b/>
                <w:bCs/>
              </w:rPr>
            </w:pPr>
          </w:p>
          <w:p w:rsidR="001F779C" w:rsidRDefault="00ED2E34" w:rsidP="001F779C">
            <w:pPr>
              <w:rPr>
                <w:rFonts w:ascii="Arial" w:hAnsi="Arial" w:cs="Arial"/>
                <w:b/>
                <w:bCs/>
              </w:rPr>
            </w:pPr>
            <w:r w:rsidRPr="00BB4AB7">
              <w:rPr>
                <w:rFonts w:ascii="Arial" w:hAnsi="Arial" w:cs="Arial"/>
                <w:b/>
                <w:bCs/>
              </w:rPr>
              <w:t>OVERVIEW:</w:t>
            </w:r>
            <w:r w:rsidRPr="00BB4AB7">
              <w:rPr>
                <w:rFonts w:ascii="Arial" w:hAnsi="Arial" w:cs="Arial"/>
                <w:bCs/>
              </w:rPr>
              <w:t xml:space="preserve">  </w:t>
            </w:r>
            <w:r w:rsidR="001F779C">
              <w:rPr>
                <w:rFonts w:ascii="Arial" w:hAnsi="Arial" w:cs="Arial"/>
                <w:b/>
                <w:bCs/>
              </w:rPr>
              <w:t>Unit 9</w:t>
            </w:r>
          </w:p>
          <w:p w:rsidR="001F779C" w:rsidRDefault="001F779C" w:rsidP="001F779C">
            <w:pPr>
              <w:rPr>
                <w:rFonts w:ascii="Arial" w:hAnsi="Arial" w:cs="Arial"/>
                <w:bCs/>
              </w:rPr>
            </w:pPr>
            <w:r w:rsidRPr="005F4B53">
              <w:rPr>
                <w:rFonts w:ascii="Arial" w:hAnsi="Arial" w:cs="Arial"/>
                <w:bCs/>
              </w:rPr>
              <w:t>This u</w:t>
            </w:r>
            <w:r>
              <w:rPr>
                <w:rFonts w:ascii="Arial" w:hAnsi="Arial" w:cs="Arial"/>
                <w:bCs/>
              </w:rPr>
              <w:t>nit focuses on the links among fraction, decimal, and percent names for numbers, with a special emphasis on percents. Percent names are useful when comparing ratios because they represent fractions with the common denominator 100. In the first seven lessons of unit 9, students will practice conversions among fractions, decimals, and percents. They will use grid pictures, the multiplication rule for renaming fractions, memorization of simple conversions, and a calculator for more complex conversions. In the last two lessons, they will begin to apply whole number multiplication and division algorithms to multiplication and division with decimals</w:t>
            </w:r>
          </w:p>
          <w:p w:rsidR="001F779C" w:rsidRPr="005F4B53" w:rsidRDefault="001F779C" w:rsidP="001F779C">
            <w:pPr>
              <w:rPr>
                <w:rFonts w:ascii="Arial" w:hAnsi="Arial" w:cs="Arial"/>
                <w:bCs/>
              </w:rPr>
            </w:pPr>
          </w:p>
          <w:p w:rsidR="001F779C" w:rsidRDefault="001F779C" w:rsidP="001F779C">
            <w:pPr>
              <w:rPr>
                <w:rFonts w:ascii="Arial" w:hAnsi="Arial" w:cs="Arial"/>
                <w:b/>
                <w:bCs/>
              </w:rPr>
            </w:pPr>
            <w:r w:rsidRPr="007D33E4">
              <w:rPr>
                <w:rFonts w:ascii="Arial" w:hAnsi="Arial" w:cs="Arial"/>
                <w:b/>
                <w:bCs/>
              </w:rPr>
              <w:t xml:space="preserve">Highlights:  </w:t>
            </w:r>
          </w:p>
          <w:p w:rsidR="001F779C" w:rsidRDefault="001F779C" w:rsidP="001F779C">
            <w:pPr>
              <w:rPr>
                <w:rFonts w:ascii="Arial" w:hAnsi="Arial" w:cs="Arial"/>
                <w:b/>
                <w:bCs/>
              </w:rPr>
            </w:pPr>
            <w:r>
              <w:rPr>
                <w:rFonts w:ascii="Arial" w:hAnsi="Arial" w:cs="Arial"/>
                <w:b/>
                <w:bCs/>
              </w:rPr>
              <w:t>Conversions among Fractions, Decimals, and Percents (lessons 9.1-9.5)</w:t>
            </w:r>
          </w:p>
          <w:p w:rsidR="001F779C" w:rsidRPr="005F4B53" w:rsidRDefault="001F779C" w:rsidP="001F779C">
            <w:pPr>
              <w:rPr>
                <w:rFonts w:ascii="Arial" w:hAnsi="Arial" w:cs="Arial"/>
                <w:bCs/>
              </w:rPr>
            </w:pPr>
            <w:r>
              <w:rPr>
                <w:rFonts w:ascii="Arial" w:hAnsi="Arial" w:cs="Arial"/>
                <w:bCs/>
              </w:rPr>
              <w:t>Students begin their work with fraction/decimal/percent names for numbers by exploring pictorial representations of such numbers on a 10 by 10 grid. They will also memorize equivalencies for “easy” fractions (halves, fourths, fifths, and tenths). They will learn different ways to convert fractions to percents.</w:t>
            </w:r>
          </w:p>
          <w:p w:rsidR="001F779C" w:rsidRPr="007D33E4" w:rsidRDefault="001F779C" w:rsidP="001F779C">
            <w:pPr>
              <w:rPr>
                <w:rFonts w:ascii="Arial" w:hAnsi="Arial" w:cs="Arial"/>
                <w:bCs/>
              </w:rPr>
            </w:pPr>
          </w:p>
          <w:p w:rsidR="001F779C" w:rsidRDefault="001F779C" w:rsidP="001F779C">
            <w:pPr>
              <w:rPr>
                <w:rFonts w:ascii="Arial" w:hAnsi="Arial" w:cs="Arial"/>
                <w:b/>
                <w:bCs/>
              </w:rPr>
            </w:pPr>
            <w:r>
              <w:rPr>
                <w:rFonts w:ascii="Arial" w:hAnsi="Arial" w:cs="Arial"/>
                <w:b/>
                <w:bCs/>
              </w:rPr>
              <w:t>Solving Problems Involving Percents (lessons 9.4-9.7)</w:t>
            </w:r>
          </w:p>
          <w:p w:rsidR="001F779C" w:rsidRDefault="001F779C" w:rsidP="001F779C">
            <w:pPr>
              <w:rPr>
                <w:rFonts w:ascii="Arial" w:hAnsi="Arial" w:cs="Arial"/>
                <w:bCs/>
              </w:rPr>
            </w:pPr>
            <w:r>
              <w:rPr>
                <w:rFonts w:ascii="Arial" w:hAnsi="Arial" w:cs="Arial"/>
                <w:bCs/>
              </w:rPr>
              <w:t>Students will use their conversion skills to solve a variety of problems. In lesson 9.4, students solve problems that involve percents of discount. In lesson 9.5, students use World Tour data to answer questions related to percents of area and population. In lesson 9.6, students create color-coded maps to organize and represent certain population data.</w:t>
            </w:r>
          </w:p>
          <w:p w:rsidR="001F779C" w:rsidRDefault="001F779C" w:rsidP="001F779C">
            <w:pPr>
              <w:rPr>
                <w:rFonts w:ascii="Arial" w:hAnsi="Arial" w:cs="Arial"/>
                <w:bCs/>
              </w:rPr>
            </w:pPr>
          </w:p>
          <w:p w:rsidR="001F779C" w:rsidRDefault="001F779C" w:rsidP="001F779C">
            <w:pPr>
              <w:rPr>
                <w:rFonts w:ascii="Arial" w:hAnsi="Arial" w:cs="Arial"/>
                <w:b/>
                <w:bCs/>
              </w:rPr>
            </w:pPr>
            <w:r w:rsidRPr="006617B1">
              <w:rPr>
                <w:rFonts w:ascii="Arial" w:hAnsi="Arial" w:cs="Arial"/>
                <w:b/>
                <w:bCs/>
              </w:rPr>
              <w:t>Multiplication and Division with Decimals (lessons 9.8 and 9.9)</w:t>
            </w:r>
          </w:p>
          <w:p w:rsidR="001F779C" w:rsidRPr="006617B1" w:rsidRDefault="001F779C" w:rsidP="001F779C">
            <w:pPr>
              <w:rPr>
                <w:rFonts w:ascii="Arial" w:hAnsi="Arial" w:cs="Arial"/>
                <w:bCs/>
              </w:rPr>
            </w:pPr>
            <w:r w:rsidRPr="006617B1">
              <w:rPr>
                <w:rFonts w:ascii="Arial" w:hAnsi="Arial" w:cs="Arial"/>
                <w:bCs/>
              </w:rPr>
              <w:t>Students</w:t>
            </w:r>
            <w:r>
              <w:rPr>
                <w:rFonts w:ascii="Arial" w:hAnsi="Arial" w:cs="Arial"/>
                <w:bCs/>
              </w:rPr>
              <w:t xml:space="preserve"> will learn that the same multiplication and division algorithms may be used for whole numbers and decimals. They will also learn that the placement of the decimal point in the answer can be determined by making a rough estimate of the answer.</w:t>
            </w:r>
          </w:p>
          <w:p w:rsidR="001F779C" w:rsidRPr="006617B1" w:rsidRDefault="001F779C" w:rsidP="001F779C">
            <w:pPr>
              <w:rPr>
                <w:rFonts w:ascii="Arial" w:hAnsi="Arial" w:cs="Arial"/>
                <w:bCs/>
              </w:rPr>
            </w:pPr>
          </w:p>
          <w:p w:rsidR="001F779C" w:rsidRPr="007D33E4" w:rsidRDefault="001F779C" w:rsidP="001F779C">
            <w:pPr>
              <w:rPr>
                <w:rFonts w:ascii="Arial" w:hAnsi="Arial" w:cs="Arial"/>
                <w:bCs/>
              </w:rPr>
            </w:pPr>
          </w:p>
          <w:p w:rsidR="001F779C" w:rsidRDefault="001F779C" w:rsidP="001F779C">
            <w:pPr>
              <w:rPr>
                <w:rFonts w:ascii="Arial" w:hAnsi="Arial" w:cs="Arial"/>
                <w:bCs/>
              </w:rPr>
            </w:pPr>
            <w:r w:rsidRPr="007D33E4">
              <w:rPr>
                <w:rFonts w:ascii="Arial" w:hAnsi="Arial" w:cs="Arial"/>
                <w:b/>
                <w:bCs/>
              </w:rPr>
              <w:t>Review</w:t>
            </w:r>
            <w:r>
              <w:rPr>
                <w:rFonts w:ascii="Arial" w:hAnsi="Arial" w:cs="Arial"/>
                <w:b/>
                <w:bCs/>
              </w:rPr>
              <w:t xml:space="preserve"> and  A</w:t>
            </w:r>
            <w:r w:rsidRPr="007D33E4">
              <w:rPr>
                <w:rFonts w:ascii="Arial" w:hAnsi="Arial" w:cs="Arial"/>
                <w:b/>
                <w:bCs/>
              </w:rPr>
              <w:t>ssessmen</w:t>
            </w:r>
            <w:r w:rsidRPr="006617B1">
              <w:rPr>
                <w:rFonts w:ascii="Arial" w:hAnsi="Arial" w:cs="Arial"/>
                <w:bCs/>
              </w:rPr>
              <w:t xml:space="preserve">t: </w:t>
            </w:r>
            <w:r>
              <w:rPr>
                <w:rFonts w:ascii="Arial" w:hAnsi="Arial" w:cs="Arial"/>
                <w:bCs/>
              </w:rPr>
              <w:t xml:space="preserve">lesson 9.10 includes oral, slate and written assessments of the following concepts and skills: using an estimation strategy to divide and multiply decimals by whole numbers; finding a percent or a fraction of a number; identifying equivalencies among </w:t>
            </w:r>
          </w:p>
          <w:p w:rsidR="001F779C" w:rsidRDefault="001F779C" w:rsidP="001F779C">
            <w:pPr>
              <w:rPr>
                <w:rFonts w:ascii="Arial" w:hAnsi="Arial" w:cs="Arial"/>
                <w:bCs/>
              </w:rPr>
            </w:pPr>
          </w:p>
          <w:p w:rsidR="001F779C" w:rsidRDefault="001F779C" w:rsidP="001F779C">
            <w:pPr>
              <w:rPr>
                <w:rFonts w:ascii="Arial" w:hAnsi="Arial" w:cs="Arial"/>
                <w:bCs/>
              </w:rPr>
            </w:pPr>
            <w:proofErr w:type="gramStart"/>
            <w:r>
              <w:rPr>
                <w:rFonts w:ascii="Arial" w:hAnsi="Arial" w:cs="Arial"/>
                <w:bCs/>
              </w:rPr>
              <w:t>fractions</w:t>
            </w:r>
            <w:proofErr w:type="gramEnd"/>
            <w:r>
              <w:rPr>
                <w:rFonts w:ascii="Arial" w:hAnsi="Arial" w:cs="Arial"/>
                <w:bCs/>
              </w:rPr>
              <w:t xml:space="preserve">, decimals, and percents; using a calculator to rename a fraction as a decimal or a </w:t>
            </w:r>
            <w:r>
              <w:rPr>
                <w:rFonts w:ascii="Arial" w:hAnsi="Arial" w:cs="Arial"/>
                <w:bCs/>
              </w:rPr>
              <w:lastRenderedPageBreak/>
              <w:t>percent.</w:t>
            </w:r>
          </w:p>
          <w:p w:rsidR="001F779C" w:rsidRDefault="001F779C" w:rsidP="001F779C">
            <w:pPr>
              <w:rPr>
                <w:rFonts w:ascii="Arial" w:hAnsi="Arial" w:cs="Arial"/>
                <w:bCs/>
              </w:rPr>
            </w:pPr>
          </w:p>
          <w:p w:rsidR="001F779C" w:rsidRDefault="001F779C" w:rsidP="001F779C">
            <w:pPr>
              <w:rPr>
                <w:rFonts w:ascii="Arial" w:hAnsi="Arial" w:cs="Arial"/>
                <w:bCs/>
              </w:rPr>
            </w:pPr>
            <w:r w:rsidRPr="007D33E4">
              <w:rPr>
                <w:rFonts w:ascii="Arial" w:hAnsi="Arial" w:cs="Arial"/>
                <w:b/>
                <w:bCs/>
              </w:rPr>
              <w:t>OVERVIEW:</w:t>
            </w:r>
            <w:r w:rsidRPr="007D33E4">
              <w:rPr>
                <w:rFonts w:ascii="Arial" w:hAnsi="Arial" w:cs="Arial"/>
                <w:bCs/>
              </w:rPr>
              <w:t xml:space="preserve">  </w:t>
            </w:r>
          </w:p>
          <w:p w:rsidR="001F779C" w:rsidRDefault="001F779C" w:rsidP="001F779C">
            <w:pPr>
              <w:rPr>
                <w:rFonts w:ascii="Arial" w:hAnsi="Arial" w:cs="Arial"/>
                <w:bCs/>
              </w:rPr>
            </w:pPr>
          </w:p>
          <w:p w:rsidR="001F779C" w:rsidRDefault="001F779C" w:rsidP="001F779C">
            <w:pPr>
              <w:rPr>
                <w:rFonts w:ascii="Arial" w:hAnsi="Arial" w:cs="Arial"/>
                <w:b/>
                <w:bCs/>
              </w:rPr>
            </w:pPr>
            <w:r>
              <w:rPr>
                <w:rFonts w:ascii="Arial" w:hAnsi="Arial" w:cs="Arial"/>
                <w:b/>
                <w:bCs/>
              </w:rPr>
              <w:t>Unit 10</w:t>
            </w:r>
          </w:p>
          <w:p w:rsidR="001F779C" w:rsidRDefault="001F779C" w:rsidP="001F779C">
            <w:pPr>
              <w:rPr>
                <w:rFonts w:ascii="Arial" w:hAnsi="Arial" w:cs="Arial"/>
                <w:bCs/>
              </w:rPr>
            </w:pPr>
            <w:r w:rsidRPr="00F43355">
              <w:rPr>
                <w:rFonts w:ascii="Arial" w:hAnsi="Arial" w:cs="Arial"/>
                <w:bCs/>
              </w:rPr>
              <w:t>T</w:t>
            </w:r>
            <w:r>
              <w:rPr>
                <w:rFonts w:ascii="Arial" w:hAnsi="Arial" w:cs="Arial"/>
                <w:bCs/>
              </w:rPr>
              <w:t xml:space="preserve">his unit returns to geometry, now from the point of view of transformations or “motions” of geometric figures: flip-reflection, turn-rotation, slide-translation and stretcher or </w:t>
            </w:r>
            <w:proofErr w:type="spellStart"/>
            <w:r>
              <w:rPr>
                <w:rFonts w:ascii="Arial" w:hAnsi="Arial" w:cs="Arial"/>
                <w:bCs/>
              </w:rPr>
              <w:t>shrinker</w:t>
            </w:r>
            <w:proofErr w:type="spellEnd"/>
            <w:r>
              <w:rPr>
                <w:rFonts w:ascii="Arial" w:hAnsi="Arial" w:cs="Arial"/>
                <w:bCs/>
              </w:rPr>
              <w:t>-similarity.</w:t>
            </w:r>
          </w:p>
          <w:p w:rsidR="001F779C" w:rsidRDefault="001F779C" w:rsidP="001F779C">
            <w:pPr>
              <w:rPr>
                <w:rFonts w:ascii="Arial" w:hAnsi="Arial" w:cs="Arial"/>
                <w:bCs/>
              </w:rPr>
            </w:pPr>
            <w:r>
              <w:rPr>
                <w:rFonts w:ascii="Arial" w:hAnsi="Arial" w:cs="Arial"/>
                <w:bCs/>
              </w:rPr>
              <w:t>In this unit, most of the attention is on reflections and symmetry. Students will also work with rotations and translations.</w:t>
            </w:r>
          </w:p>
          <w:p w:rsidR="001F779C" w:rsidRPr="00F43355" w:rsidRDefault="001F779C" w:rsidP="001F779C">
            <w:pPr>
              <w:rPr>
                <w:rFonts w:ascii="Arial" w:hAnsi="Arial" w:cs="Arial"/>
                <w:bCs/>
              </w:rPr>
            </w:pPr>
            <w:r>
              <w:rPr>
                <w:rFonts w:ascii="Arial" w:hAnsi="Arial" w:cs="Arial"/>
                <w:bCs/>
              </w:rPr>
              <w:t xml:space="preserve">Lesson 10.6 introduces formal operations with positive and negative numbers. </w:t>
            </w:r>
          </w:p>
          <w:p w:rsidR="001F779C" w:rsidRDefault="001F779C" w:rsidP="001F779C">
            <w:pPr>
              <w:rPr>
                <w:rFonts w:ascii="Arial" w:hAnsi="Arial" w:cs="Arial"/>
                <w:b/>
              </w:rPr>
            </w:pPr>
          </w:p>
          <w:p w:rsidR="001F779C" w:rsidRDefault="001F779C" w:rsidP="001F779C">
            <w:pPr>
              <w:rPr>
                <w:rFonts w:ascii="Arial" w:hAnsi="Arial" w:cs="Arial"/>
                <w:b/>
                <w:bCs/>
              </w:rPr>
            </w:pPr>
            <w:r w:rsidRPr="007D33E4">
              <w:rPr>
                <w:rFonts w:ascii="Arial" w:hAnsi="Arial" w:cs="Arial"/>
                <w:b/>
                <w:bCs/>
              </w:rPr>
              <w:t xml:space="preserve">Highlights:  </w:t>
            </w:r>
          </w:p>
          <w:p w:rsidR="001F779C" w:rsidRDefault="001F779C" w:rsidP="001F779C">
            <w:pPr>
              <w:rPr>
                <w:rFonts w:ascii="Arial" w:hAnsi="Arial" w:cs="Arial"/>
                <w:b/>
              </w:rPr>
            </w:pPr>
            <w:r>
              <w:rPr>
                <w:rFonts w:ascii="Arial" w:hAnsi="Arial" w:cs="Arial"/>
                <w:b/>
              </w:rPr>
              <w:t>Types of geometry (Lessons 10.1 and following)</w:t>
            </w:r>
          </w:p>
          <w:p w:rsidR="001F779C" w:rsidRDefault="001F779C" w:rsidP="001F779C">
            <w:pPr>
              <w:rPr>
                <w:rFonts w:ascii="Arial" w:hAnsi="Arial" w:cs="Arial"/>
              </w:rPr>
            </w:pPr>
            <w:r>
              <w:rPr>
                <w:rFonts w:ascii="Arial" w:hAnsi="Arial" w:cs="Arial"/>
              </w:rPr>
              <w:t xml:space="preserve">Students will work with two modern geometries: </w:t>
            </w:r>
          </w:p>
          <w:p w:rsidR="001F779C" w:rsidRDefault="001F779C" w:rsidP="001F779C">
            <w:pPr>
              <w:rPr>
                <w:rFonts w:ascii="Arial" w:hAnsi="Arial" w:cs="Arial"/>
              </w:rPr>
            </w:pPr>
            <w:r>
              <w:rPr>
                <w:rFonts w:ascii="Arial" w:hAnsi="Arial" w:cs="Arial"/>
              </w:rPr>
              <w:t>Analytic geometry. The study of figures in a coordinate plane.</w:t>
            </w:r>
          </w:p>
          <w:p w:rsidR="001F779C" w:rsidRDefault="001F779C" w:rsidP="001F779C">
            <w:pPr>
              <w:rPr>
                <w:rFonts w:ascii="Arial" w:hAnsi="Arial" w:cs="Arial"/>
              </w:rPr>
            </w:pPr>
            <w:r>
              <w:rPr>
                <w:rFonts w:ascii="Arial" w:hAnsi="Arial" w:cs="Arial"/>
              </w:rPr>
              <w:t>Transformation geometry: the study of certain operations on figures</w:t>
            </w:r>
          </w:p>
          <w:p w:rsidR="001F779C" w:rsidRDefault="001F779C" w:rsidP="001F779C">
            <w:pPr>
              <w:rPr>
                <w:rFonts w:ascii="Arial" w:hAnsi="Arial" w:cs="Arial"/>
              </w:rPr>
            </w:pPr>
          </w:p>
          <w:p w:rsidR="001F779C" w:rsidRDefault="001F779C" w:rsidP="001F779C">
            <w:pPr>
              <w:rPr>
                <w:rFonts w:ascii="Arial" w:hAnsi="Arial" w:cs="Arial"/>
                <w:b/>
              </w:rPr>
            </w:pPr>
            <w:r w:rsidRPr="003A4020">
              <w:rPr>
                <w:rFonts w:ascii="Arial" w:hAnsi="Arial" w:cs="Arial"/>
                <w:b/>
              </w:rPr>
              <w:t>“Isometric” or  “Congruence” Transformations</w:t>
            </w:r>
            <w:r>
              <w:rPr>
                <w:rFonts w:ascii="Arial" w:hAnsi="Arial" w:cs="Arial"/>
                <w:b/>
              </w:rPr>
              <w:t xml:space="preserve"> (Lessons 10.1 and following)</w:t>
            </w:r>
          </w:p>
          <w:p w:rsidR="001F779C" w:rsidRDefault="001F779C" w:rsidP="001F779C">
            <w:pPr>
              <w:rPr>
                <w:rFonts w:ascii="Arial" w:hAnsi="Arial" w:cs="Arial"/>
              </w:rPr>
            </w:pPr>
            <w:r>
              <w:rPr>
                <w:rFonts w:ascii="Arial" w:hAnsi="Arial" w:cs="Arial"/>
              </w:rPr>
              <w:t>Students will work in transformation geometry. These transformations (translations, reflections, and rotations can duplicate any figure.</w:t>
            </w:r>
          </w:p>
          <w:p w:rsidR="001F779C" w:rsidRDefault="001F779C" w:rsidP="001F779C">
            <w:pPr>
              <w:rPr>
                <w:rFonts w:ascii="Arial" w:hAnsi="Arial" w:cs="Arial"/>
              </w:rPr>
            </w:pPr>
          </w:p>
          <w:p w:rsidR="001F779C" w:rsidRPr="00DA08AA" w:rsidRDefault="001F779C" w:rsidP="001F779C">
            <w:pPr>
              <w:rPr>
                <w:rFonts w:ascii="Arial" w:hAnsi="Arial" w:cs="Arial"/>
                <w:b/>
              </w:rPr>
            </w:pPr>
            <w:r w:rsidRPr="00DA08AA">
              <w:rPr>
                <w:rFonts w:ascii="Arial" w:hAnsi="Arial" w:cs="Arial"/>
                <w:b/>
              </w:rPr>
              <w:t>Reflections and Symmetry with Transparent Mirrors (Lessons 10.1-10.4)</w:t>
            </w:r>
          </w:p>
          <w:p w:rsidR="001F779C" w:rsidRDefault="001F779C" w:rsidP="001F779C">
            <w:pPr>
              <w:rPr>
                <w:rFonts w:ascii="Arial" w:hAnsi="Arial" w:cs="Arial"/>
              </w:rPr>
            </w:pPr>
            <w:r>
              <w:rPr>
                <w:rFonts w:ascii="Arial" w:hAnsi="Arial" w:cs="Arial"/>
              </w:rPr>
              <w:t>Students will use a transparent mirror to allow them to look through it and reach behind it</w:t>
            </w:r>
          </w:p>
          <w:p w:rsidR="001F779C" w:rsidRDefault="001F779C" w:rsidP="001F779C">
            <w:pPr>
              <w:rPr>
                <w:rFonts w:ascii="Arial" w:hAnsi="Arial" w:cs="Arial"/>
              </w:rPr>
            </w:pPr>
          </w:p>
          <w:p w:rsidR="001F779C" w:rsidRPr="00DA08AA" w:rsidRDefault="001F779C" w:rsidP="001F779C">
            <w:pPr>
              <w:rPr>
                <w:rFonts w:ascii="Arial" w:hAnsi="Arial" w:cs="Arial"/>
                <w:b/>
              </w:rPr>
            </w:pPr>
            <w:r w:rsidRPr="00DA08AA">
              <w:rPr>
                <w:rFonts w:ascii="Arial" w:hAnsi="Arial" w:cs="Arial"/>
                <w:b/>
              </w:rPr>
              <w:t>Confusing Notation for Positive and Negative Numbers (lesson 10.6)</w:t>
            </w:r>
          </w:p>
          <w:p w:rsidR="001F779C" w:rsidRDefault="001F779C" w:rsidP="001F779C">
            <w:pPr>
              <w:rPr>
                <w:rFonts w:ascii="Arial" w:hAnsi="Arial" w:cs="Arial"/>
              </w:rPr>
            </w:pPr>
            <w:r>
              <w:rPr>
                <w:rFonts w:ascii="Arial" w:hAnsi="Arial" w:cs="Arial"/>
              </w:rPr>
              <w:t>Students will learn that the symbol “-“ attached to a numeral, as in -3 is read “negative” and is used in naming numbers on the number line.</w:t>
            </w:r>
          </w:p>
          <w:p w:rsidR="001F779C" w:rsidRDefault="001F779C" w:rsidP="001F779C">
            <w:pPr>
              <w:rPr>
                <w:rFonts w:ascii="Arial" w:hAnsi="Arial" w:cs="Arial"/>
              </w:rPr>
            </w:pPr>
            <w:r>
              <w:rPr>
                <w:rFonts w:ascii="Arial" w:hAnsi="Arial" w:cs="Arial"/>
              </w:rPr>
              <w:t>The symbol “-“ in a number model , preceding a positive or negative number, as in  - (+3) or</w:t>
            </w:r>
          </w:p>
          <w:p w:rsidR="001F779C" w:rsidRDefault="001F779C" w:rsidP="001F779C">
            <w:pPr>
              <w:rPr>
                <w:rFonts w:ascii="Arial" w:hAnsi="Arial" w:cs="Arial"/>
              </w:rPr>
            </w:pPr>
            <w:proofErr w:type="gramStart"/>
            <w:r>
              <w:rPr>
                <w:rFonts w:ascii="Arial" w:hAnsi="Arial" w:cs="Arial"/>
              </w:rPr>
              <w:t>-</w:t>
            </w:r>
            <w:r w:rsidRPr="007B4B28">
              <w:rPr>
                <w:rFonts w:ascii="Arial" w:hAnsi="Arial" w:cs="Arial"/>
              </w:rPr>
              <w:t>(</w:t>
            </w:r>
            <w:proofErr w:type="gramEnd"/>
            <w:r w:rsidRPr="007B4B28">
              <w:rPr>
                <w:rFonts w:ascii="Arial" w:hAnsi="Arial" w:cs="Arial"/>
              </w:rPr>
              <w:t>-17)</w:t>
            </w:r>
            <w:r>
              <w:rPr>
                <w:rFonts w:ascii="Arial" w:hAnsi="Arial" w:cs="Arial"/>
              </w:rPr>
              <w:t>, is read “opposite of”. The opposite of a negative number is a positive number; the opposite of a positive number is a negative number.</w:t>
            </w:r>
          </w:p>
          <w:p w:rsidR="001F779C" w:rsidRDefault="001F779C" w:rsidP="001F779C">
            <w:pPr>
              <w:rPr>
                <w:rFonts w:ascii="Arial" w:hAnsi="Arial" w:cs="Arial"/>
              </w:rPr>
            </w:pPr>
          </w:p>
          <w:p w:rsidR="001F779C" w:rsidRPr="0028562B" w:rsidRDefault="001F779C" w:rsidP="001F779C">
            <w:pPr>
              <w:rPr>
                <w:rFonts w:ascii="Arial" w:hAnsi="Arial" w:cs="Arial"/>
                <w:b/>
              </w:rPr>
            </w:pPr>
            <w:r w:rsidRPr="0028562B">
              <w:rPr>
                <w:rFonts w:ascii="Arial" w:hAnsi="Arial" w:cs="Arial"/>
                <w:b/>
              </w:rPr>
              <w:t>Review and Assessment (Lesson 10.7)</w:t>
            </w:r>
          </w:p>
          <w:p w:rsidR="001F779C" w:rsidRPr="007B4B28" w:rsidRDefault="001F779C" w:rsidP="001F779C">
            <w:pPr>
              <w:rPr>
                <w:rFonts w:ascii="Arial" w:hAnsi="Arial" w:cs="Arial"/>
              </w:rPr>
            </w:pPr>
            <w:r>
              <w:rPr>
                <w:rFonts w:ascii="Arial" w:hAnsi="Arial" w:cs="Arial"/>
              </w:rPr>
              <w:t>The unit 10 assessment includes oral, slate, and written assessments of the following concepts and skills: using a transparent mirror to draw the reflection of a figure, identifying reflected and symmetric figures, identifying reflected and symmetric figures, identifying lines of reflection and lines of symmetry, rotating figures, translating figures, adding integers</w:t>
            </w:r>
          </w:p>
          <w:p w:rsidR="001F779C" w:rsidRDefault="001F779C" w:rsidP="001F779C">
            <w:pPr>
              <w:rPr>
                <w:rFonts w:ascii="Arial" w:hAnsi="Arial" w:cs="Arial"/>
                <w:b/>
              </w:rPr>
            </w:pPr>
          </w:p>
          <w:p w:rsidR="001F779C" w:rsidRDefault="001F779C" w:rsidP="001F779C">
            <w:pPr>
              <w:rPr>
                <w:rFonts w:ascii="Arial" w:hAnsi="Arial" w:cs="Arial"/>
                <w:bCs/>
              </w:rPr>
            </w:pPr>
            <w:r w:rsidRPr="007D33E4">
              <w:rPr>
                <w:rFonts w:ascii="Arial" w:hAnsi="Arial" w:cs="Arial"/>
                <w:b/>
                <w:bCs/>
              </w:rPr>
              <w:t>OVERVIEW:</w:t>
            </w:r>
            <w:r w:rsidRPr="007D33E4">
              <w:rPr>
                <w:rFonts w:ascii="Arial" w:hAnsi="Arial" w:cs="Arial"/>
                <w:bCs/>
              </w:rPr>
              <w:t xml:space="preserve">  </w:t>
            </w:r>
          </w:p>
          <w:p w:rsidR="001F779C" w:rsidRDefault="001F779C" w:rsidP="001F779C">
            <w:pPr>
              <w:rPr>
                <w:rFonts w:ascii="Arial" w:hAnsi="Arial" w:cs="Arial"/>
                <w:bCs/>
              </w:rPr>
            </w:pPr>
          </w:p>
          <w:p w:rsidR="001F779C" w:rsidRDefault="001F779C" w:rsidP="001F779C">
            <w:pPr>
              <w:rPr>
                <w:rFonts w:ascii="Arial" w:hAnsi="Arial" w:cs="Arial"/>
                <w:b/>
                <w:bCs/>
              </w:rPr>
            </w:pPr>
            <w:r>
              <w:rPr>
                <w:rFonts w:ascii="Arial" w:hAnsi="Arial" w:cs="Arial"/>
                <w:b/>
                <w:bCs/>
              </w:rPr>
              <w:t>Unit 11</w:t>
            </w:r>
          </w:p>
          <w:p w:rsidR="001F779C" w:rsidRPr="0028562B" w:rsidRDefault="001F779C" w:rsidP="001F779C">
            <w:pPr>
              <w:rPr>
                <w:rFonts w:ascii="Arial" w:hAnsi="Arial" w:cs="Arial"/>
              </w:rPr>
            </w:pPr>
            <w:r w:rsidRPr="0028562B">
              <w:rPr>
                <w:rFonts w:ascii="Arial" w:hAnsi="Arial" w:cs="Arial"/>
                <w:bCs/>
              </w:rPr>
              <w:t>This unit has 3 main objectives</w:t>
            </w:r>
          </w:p>
          <w:p w:rsidR="001F779C" w:rsidRDefault="001F779C" w:rsidP="001F779C">
            <w:pPr>
              <w:rPr>
                <w:rFonts w:ascii="Arial" w:hAnsi="Arial" w:cs="Arial"/>
              </w:rPr>
            </w:pPr>
            <w:r>
              <w:rPr>
                <w:rFonts w:ascii="Arial" w:hAnsi="Arial" w:cs="Arial"/>
              </w:rPr>
              <w:t>*to review and extend concepts and skills having to do with the properties of 3-dimensional shapes and the volume of a rectangular prism</w:t>
            </w:r>
          </w:p>
          <w:p w:rsidR="001F779C" w:rsidRDefault="001F779C" w:rsidP="001F779C">
            <w:pPr>
              <w:rPr>
                <w:rFonts w:ascii="Arial" w:hAnsi="Arial" w:cs="Arial"/>
              </w:rPr>
            </w:pPr>
            <w:r>
              <w:rPr>
                <w:rFonts w:ascii="Arial" w:hAnsi="Arial" w:cs="Arial"/>
              </w:rPr>
              <w:t>*to explore subtraction with positive and negative integers</w:t>
            </w:r>
          </w:p>
          <w:p w:rsidR="001F779C" w:rsidRDefault="001F779C" w:rsidP="001F779C">
            <w:pPr>
              <w:rPr>
                <w:rFonts w:ascii="Arial" w:hAnsi="Arial" w:cs="Arial"/>
              </w:rPr>
            </w:pPr>
            <w:r>
              <w:rPr>
                <w:rFonts w:ascii="Arial" w:hAnsi="Arial" w:cs="Arial"/>
              </w:rPr>
              <w:t>*to review weight and to relate the capacity and weight</w:t>
            </w:r>
          </w:p>
          <w:p w:rsidR="001F779C" w:rsidRDefault="001F779C" w:rsidP="001F779C">
            <w:pPr>
              <w:rPr>
                <w:rFonts w:ascii="Arial" w:hAnsi="Arial" w:cs="Arial"/>
              </w:rPr>
            </w:pPr>
          </w:p>
          <w:p w:rsidR="001F779C" w:rsidRDefault="001F779C" w:rsidP="001F779C">
            <w:pPr>
              <w:rPr>
                <w:rFonts w:ascii="Arial" w:hAnsi="Arial" w:cs="Arial"/>
                <w:b/>
                <w:bCs/>
              </w:rPr>
            </w:pPr>
            <w:r w:rsidRPr="007D33E4">
              <w:rPr>
                <w:rFonts w:ascii="Arial" w:hAnsi="Arial" w:cs="Arial"/>
                <w:b/>
                <w:bCs/>
              </w:rPr>
              <w:lastRenderedPageBreak/>
              <w:t xml:space="preserve">Highlights:  </w:t>
            </w:r>
          </w:p>
          <w:p w:rsidR="001F779C" w:rsidRDefault="001F779C" w:rsidP="001F779C">
            <w:pPr>
              <w:rPr>
                <w:rFonts w:ascii="Arial" w:hAnsi="Arial" w:cs="Arial"/>
                <w:b/>
                <w:bCs/>
              </w:rPr>
            </w:pPr>
          </w:p>
          <w:p w:rsidR="001F779C" w:rsidRPr="0028562B" w:rsidRDefault="001F779C" w:rsidP="001F779C">
            <w:pPr>
              <w:rPr>
                <w:rFonts w:ascii="Arial" w:hAnsi="Arial" w:cs="Arial"/>
                <w:b/>
              </w:rPr>
            </w:pPr>
            <w:r w:rsidRPr="0028562B">
              <w:rPr>
                <w:rFonts w:ascii="Arial" w:hAnsi="Arial" w:cs="Arial"/>
                <w:b/>
              </w:rPr>
              <w:t>Weight (lesson 11.1)</w:t>
            </w:r>
          </w:p>
          <w:p w:rsidR="001F779C" w:rsidRDefault="001F779C" w:rsidP="001F779C">
            <w:pPr>
              <w:rPr>
                <w:rFonts w:ascii="Arial" w:hAnsi="Arial" w:cs="Arial"/>
              </w:rPr>
            </w:pPr>
            <w:r>
              <w:rPr>
                <w:rFonts w:ascii="Arial" w:hAnsi="Arial" w:cs="Arial"/>
              </w:rPr>
              <w:t>Students review weight as measured in grams and ounces, estimate the weight of objects.</w:t>
            </w:r>
          </w:p>
          <w:p w:rsidR="001F779C" w:rsidRDefault="001F779C" w:rsidP="001F779C">
            <w:pPr>
              <w:rPr>
                <w:rFonts w:ascii="Arial" w:hAnsi="Arial" w:cs="Arial"/>
              </w:rPr>
            </w:pPr>
          </w:p>
          <w:p w:rsidR="001F779C" w:rsidRPr="0028562B" w:rsidRDefault="001F779C" w:rsidP="001F779C">
            <w:pPr>
              <w:rPr>
                <w:rFonts w:ascii="Arial" w:hAnsi="Arial" w:cs="Arial"/>
                <w:b/>
              </w:rPr>
            </w:pPr>
            <w:r w:rsidRPr="0028562B">
              <w:rPr>
                <w:rFonts w:ascii="Arial" w:hAnsi="Arial" w:cs="Arial"/>
                <w:b/>
              </w:rPr>
              <w:t>Geometric Solids (Lessons 11.2-11.3)</w:t>
            </w:r>
          </w:p>
          <w:p w:rsidR="001F779C" w:rsidRDefault="001F779C" w:rsidP="001F779C">
            <w:pPr>
              <w:rPr>
                <w:rFonts w:ascii="Arial" w:hAnsi="Arial" w:cs="Arial"/>
              </w:rPr>
            </w:pPr>
            <w:r>
              <w:rPr>
                <w:rFonts w:ascii="Arial" w:hAnsi="Arial" w:cs="Arial"/>
              </w:rPr>
              <w:t>Students will work and play with 2-dimensional figures and 3-dimensional shapes. The reviews, reminders, and constructions in lessons 11.2 and 11.3 are intended for enjoyment.</w:t>
            </w:r>
          </w:p>
          <w:p w:rsidR="001F779C" w:rsidRDefault="001F779C" w:rsidP="001F779C">
            <w:pPr>
              <w:rPr>
                <w:rFonts w:ascii="Arial" w:hAnsi="Arial" w:cs="Arial"/>
              </w:rPr>
            </w:pPr>
          </w:p>
          <w:p w:rsidR="001F779C" w:rsidRPr="00B801DD" w:rsidRDefault="001F779C" w:rsidP="001F779C">
            <w:pPr>
              <w:rPr>
                <w:rFonts w:ascii="Arial" w:hAnsi="Arial" w:cs="Arial"/>
                <w:b/>
              </w:rPr>
            </w:pPr>
            <w:r w:rsidRPr="00B801DD">
              <w:rPr>
                <w:rFonts w:ascii="Arial" w:hAnsi="Arial" w:cs="Arial"/>
                <w:b/>
              </w:rPr>
              <w:t xml:space="preserve">Subtraction of Positive and Negative Numbers (Lesson 11.6) </w:t>
            </w:r>
          </w:p>
          <w:p w:rsidR="001F779C" w:rsidRDefault="001F779C" w:rsidP="001F779C">
            <w:pPr>
              <w:rPr>
                <w:rFonts w:ascii="Arial" w:hAnsi="Arial" w:cs="Arial"/>
              </w:rPr>
            </w:pPr>
            <w:r>
              <w:rPr>
                <w:rFonts w:ascii="Arial" w:hAnsi="Arial" w:cs="Arial"/>
              </w:rPr>
              <w:t>Recording reference-frame information using positive and negative numbers is one of the main applications of such numbers in everyday life. These numbers are also used as exponents and as positive or negative factors in expressing “slopes” or “rates” in coordinate graphs, equations, and formulas)</w:t>
            </w:r>
          </w:p>
          <w:p w:rsidR="001F779C" w:rsidRDefault="001F779C" w:rsidP="001F779C">
            <w:pPr>
              <w:rPr>
                <w:rFonts w:ascii="Arial" w:hAnsi="Arial" w:cs="Arial"/>
              </w:rPr>
            </w:pPr>
          </w:p>
          <w:p w:rsidR="001F779C" w:rsidRDefault="001F779C" w:rsidP="001F779C">
            <w:pPr>
              <w:rPr>
                <w:rFonts w:ascii="Arial" w:hAnsi="Arial" w:cs="Arial"/>
                <w:b/>
              </w:rPr>
            </w:pPr>
            <w:r w:rsidRPr="00B801DD">
              <w:rPr>
                <w:rFonts w:ascii="Arial" w:hAnsi="Arial" w:cs="Arial"/>
                <w:b/>
              </w:rPr>
              <w:t xml:space="preserve">Volume (Lessons 11.4-11.5) </w:t>
            </w:r>
          </w:p>
          <w:p w:rsidR="001F779C" w:rsidRDefault="001F779C" w:rsidP="001F779C">
            <w:pPr>
              <w:rPr>
                <w:rFonts w:ascii="Arial" w:hAnsi="Arial" w:cs="Arial"/>
              </w:rPr>
            </w:pPr>
            <w:r w:rsidRPr="00B801DD">
              <w:rPr>
                <w:rFonts w:ascii="Arial" w:hAnsi="Arial" w:cs="Arial"/>
              </w:rPr>
              <w:t>In</w:t>
            </w:r>
            <w:r>
              <w:rPr>
                <w:rFonts w:ascii="Arial" w:hAnsi="Arial" w:cs="Arial"/>
              </w:rPr>
              <w:t xml:space="preserve"> these</w:t>
            </w:r>
            <w:r w:rsidRPr="00B801DD">
              <w:rPr>
                <w:rFonts w:ascii="Arial" w:hAnsi="Arial" w:cs="Arial"/>
              </w:rPr>
              <w:t xml:space="preserve"> lessons</w:t>
            </w:r>
            <w:r>
              <w:rPr>
                <w:rFonts w:ascii="Arial" w:hAnsi="Arial" w:cs="Arial"/>
              </w:rPr>
              <w:t xml:space="preserve">, students develop the concept of volume by building 3-dimensional structures with identical cubes, or by filling open boxes with such cubes, and then counting the cubes. </w:t>
            </w:r>
          </w:p>
          <w:p w:rsidR="001F779C" w:rsidRDefault="001F779C" w:rsidP="001F779C">
            <w:pPr>
              <w:rPr>
                <w:rFonts w:ascii="Arial" w:hAnsi="Arial" w:cs="Arial"/>
              </w:rPr>
            </w:pPr>
            <w:r>
              <w:rPr>
                <w:rFonts w:ascii="Arial" w:hAnsi="Arial" w:cs="Arial"/>
              </w:rPr>
              <w:t>Students will learn the formula of volume: V= l*w*h (volume equals the product of the length and width of the rectangular base and the height perpendicular to that base)</w:t>
            </w:r>
          </w:p>
          <w:p w:rsidR="001F779C" w:rsidRDefault="001F779C" w:rsidP="001F779C">
            <w:pPr>
              <w:rPr>
                <w:rFonts w:ascii="Arial" w:hAnsi="Arial" w:cs="Arial"/>
              </w:rPr>
            </w:pPr>
            <w:r>
              <w:rPr>
                <w:rFonts w:ascii="Arial" w:hAnsi="Arial" w:cs="Arial"/>
              </w:rPr>
              <w:t>V=B*h (volume equals the product of the area of the base and the height perpendicular to that base). This formula can be used for prisms other than rectangular prisms, as well for cylinders.</w:t>
            </w:r>
          </w:p>
          <w:p w:rsidR="001F779C" w:rsidRDefault="001F779C" w:rsidP="001F779C">
            <w:pPr>
              <w:rPr>
                <w:rFonts w:ascii="Arial" w:hAnsi="Arial" w:cs="Arial"/>
              </w:rPr>
            </w:pPr>
          </w:p>
          <w:p w:rsidR="001F779C" w:rsidRDefault="001F779C" w:rsidP="001F779C">
            <w:pPr>
              <w:rPr>
                <w:rFonts w:ascii="Arial" w:hAnsi="Arial" w:cs="Arial"/>
                <w:b/>
              </w:rPr>
            </w:pPr>
            <w:r w:rsidRPr="009C2A96">
              <w:rPr>
                <w:rFonts w:ascii="Arial" w:hAnsi="Arial" w:cs="Arial"/>
                <w:b/>
              </w:rPr>
              <w:t>Units of Volume and Capacity (Lessons 11.4 and 11.7)</w:t>
            </w:r>
          </w:p>
          <w:p w:rsidR="001F779C" w:rsidRDefault="001F779C" w:rsidP="001F779C">
            <w:pPr>
              <w:rPr>
                <w:rFonts w:ascii="Arial" w:hAnsi="Arial" w:cs="Arial"/>
              </w:rPr>
            </w:pPr>
            <w:r>
              <w:rPr>
                <w:rFonts w:ascii="Arial" w:hAnsi="Arial" w:cs="Arial"/>
              </w:rPr>
              <w:t xml:space="preserve">Volume and capacity are expressed with both numbers and units. Usually, volume units are cubic units. In everyday life, it is common to express capacities in units that are not cubic units: teaspoons, cups, pints, liters, barrels, bushels, and so on. </w:t>
            </w:r>
          </w:p>
          <w:p w:rsidR="001F779C" w:rsidRDefault="001F779C" w:rsidP="001F779C">
            <w:pPr>
              <w:rPr>
                <w:rFonts w:ascii="Arial" w:hAnsi="Arial" w:cs="Arial"/>
              </w:rPr>
            </w:pPr>
            <w:r>
              <w:rPr>
                <w:rFonts w:ascii="Arial" w:hAnsi="Arial" w:cs="Arial"/>
              </w:rPr>
              <w:t>In lesson 11.7, students examine the relationship between various quantities of rice and their weights.</w:t>
            </w:r>
          </w:p>
          <w:p w:rsidR="001F779C" w:rsidRDefault="001F779C" w:rsidP="001F779C">
            <w:pPr>
              <w:rPr>
                <w:rFonts w:ascii="Arial" w:hAnsi="Arial" w:cs="Arial"/>
              </w:rPr>
            </w:pPr>
          </w:p>
          <w:p w:rsidR="001F779C" w:rsidRPr="0038693F" w:rsidRDefault="001F779C" w:rsidP="001F779C">
            <w:pPr>
              <w:rPr>
                <w:rFonts w:ascii="Arial" w:hAnsi="Arial" w:cs="Arial"/>
                <w:b/>
              </w:rPr>
            </w:pPr>
            <w:r w:rsidRPr="0038693F">
              <w:rPr>
                <w:rFonts w:ascii="Arial" w:hAnsi="Arial" w:cs="Arial"/>
                <w:b/>
              </w:rPr>
              <w:t>Continuation of the World Tour (lesson 11.1)</w:t>
            </w:r>
          </w:p>
          <w:p w:rsidR="001F779C" w:rsidRDefault="001F779C" w:rsidP="001F779C">
            <w:pPr>
              <w:rPr>
                <w:rFonts w:ascii="Arial" w:hAnsi="Arial" w:cs="Arial"/>
              </w:rPr>
            </w:pPr>
            <w:r>
              <w:rPr>
                <w:rFonts w:ascii="Arial" w:hAnsi="Arial" w:cs="Arial"/>
              </w:rPr>
              <w:t>Students return to North America by flying to Mexico City.</w:t>
            </w:r>
          </w:p>
          <w:p w:rsidR="001F779C" w:rsidRDefault="001F779C" w:rsidP="001F779C">
            <w:pPr>
              <w:rPr>
                <w:rFonts w:ascii="Arial" w:hAnsi="Arial" w:cs="Arial"/>
              </w:rPr>
            </w:pPr>
          </w:p>
          <w:p w:rsidR="001F779C" w:rsidRDefault="001F779C" w:rsidP="001F779C">
            <w:pPr>
              <w:rPr>
                <w:rFonts w:ascii="Arial" w:hAnsi="Arial" w:cs="Arial"/>
                <w:b/>
              </w:rPr>
            </w:pPr>
            <w:r w:rsidRPr="0038693F">
              <w:rPr>
                <w:rFonts w:ascii="Arial" w:hAnsi="Arial" w:cs="Arial"/>
                <w:b/>
              </w:rPr>
              <w:t>Review and Assessment</w:t>
            </w:r>
            <w:r>
              <w:rPr>
                <w:rFonts w:ascii="Arial" w:hAnsi="Arial" w:cs="Arial"/>
                <w:b/>
              </w:rPr>
              <w:t xml:space="preserve"> (lesson 11.8)</w:t>
            </w:r>
          </w:p>
          <w:p w:rsidR="001F779C" w:rsidRDefault="001F779C" w:rsidP="001F779C">
            <w:pPr>
              <w:rPr>
                <w:rFonts w:ascii="Arial" w:hAnsi="Arial" w:cs="Arial"/>
              </w:rPr>
            </w:pPr>
            <w:r>
              <w:rPr>
                <w:rFonts w:ascii="Arial" w:hAnsi="Arial" w:cs="Arial"/>
              </w:rPr>
              <w:t>it includes oral, slate, and written assessments of students’ progress on the following concepts and skills: using a formula to calculate volumes of rectangular prisms, adding and subtracting signed numbers, estimating weights and weighing objects, solving cube-stacking volume problems, describing properties of geometric solids</w:t>
            </w:r>
          </w:p>
          <w:p w:rsidR="001F779C" w:rsidRDefault="001F779C" w:rsidP="001F779C">
            <w:pPr>
              <w:rPr>
                <w:rFonts w:ascii="Arial" w:hAnsi="Arial" w:cs="Arial"/>
              </w:rPr>
            </w:pPr>
          </w:p>
          <w:p w:rsidR="001F779C" w:rsidRDefault="001F779C" w:rsidP="001F779C">
            <w:pPr>
              <w:rPr>
                <w:rFonts w:ascii="Arial" w:hAnsi="Arial" w:cs="Arial"/>
                <w:b/>
              </w:rPr>
            </w:pPr>
            <w:r>
              <w:rPr>
                <w:rFonts w:ascii="Arial" w:hAnsi="Arial" w:cs="Arial"/>
                <w:b/>
              </w:rPr>
              <w:t>OVERVIEW</w:t>
            </w:r>
          </w:p>
          <w:p w:rsidR="001F779C" w:rsidRDefault="001F779C" w:rsidP="001F779C">
            <w:pPr>
              <w:rPr>
                <w:rFonts w:ascii="Arial" w:hAnsi="Arial" w:cs="Arial"/>
                <w:b/>
              </w:rPr>
            </w:pPr>
          </w:p>
          <w:p w:rsidR="001F779C" w:rsidRDefault="001F779C" w:rsidP="001F779C">
            <w:pPr>
              <w:rPr>
                <w:rFonts w:ascii="Arial" w:hAnsi="Arial" w:cs="Arial"/>
                <w:b/>
              </w:rPr>
            </w:pPr>
            <w:r w:rsidRPr="001F779C">
              <w:rPr>
                <w:rFonts w:ascii="Arial" w:hAnsi="Arial" w:cs="Arial"/>
                <w:b/>
              </w:rPr>
              <w:t>UNIT 12</w:t>
            </w:r>
          </w:p>
          <w:p w:rsidR="001F779C" w:rsidRDefault="001F779C" w:rsidP="001F779C">
            <w:pPr>
              <w:rPr>
                <w:rFonts w:ascii="Arial" w:hAnsi="Arial" w:cs="Arial"/>
              </w:rPr>
            </w:pPr>
            <w:proofErr w:type="gramStart"/>
            <w:r>
              <w:rPr>
                <w:rFonts w:ascii="Arial" w:hAnsi="Arial" w:cs="Arial"/>
              </w:rPr>
              <w:t>Rates ,ratios</w:t>
            </w:r>
            <w:proofErr w:type="gramEnd"/>
            <w:r>
              <w:rPr>
                <w:rFonts w:ascii="Arial" w:hAnsi="Arial" w:cs="Arial"/>
              </w:rPr>
              <w:t>, and proporti</w:t>
            </w:r>
            <w:r w:rsidR="002C490D">
              <w:rPr>
                <w:rFonts w:ascii="Arial" w:hAnsi="Arial" w:cs="Arial"/>
              </w:rPr>
              <w:t xml:space="preserve">onal thinking are very common in everyday world, and there is probably no better indicator of good “number sense” and “measure </w:t>
            </w:r>
            <w:r w:rsidR="003A1363">
              <w:rPr>
                <w:rFonts w:ascii="Arial" w:hAnsi="Arial" w:cs="Arial"/>
              </w:rPr>
              <w:t xml:space="preserve">sense “The key to understanding rates in everyday life. From the outset, in lesson </w:t>
            </w:r>
            <w:proofErr w:type="gramStart"/>
            <w:r w:rsidR="003A1363">
              <w:rPr>
                <w:rFonts w:ascii="Arial" w:hAnsi="Arial" w:cs="Arial"/>
              </w:rPr>
              <w:t>12.1 ,students</w:t>
            </w:r>
            <w:proofErr w:type="gramEnd"/>
            <w:r w:rsidR="003A1363">
              <w:rPr>
                <w:rFonts w:ascii="Arial" w:hAnsi="Arial" w:cs="Arial"/>
              </w:rPr>
              <w:t xml:space="preserve"> start a rates </w:t>
            </w:r>
            <w:r w:rsidR="003A1363">
              <w:rPr>
                <w:rFonts w:ascii="Arial" w:hAnsi="Arial" w:cs="Arial"/>
              </w:rPr>
              <w:lastRenderedPageBreak/>
              <w:t>Museum-a class list of examples of rates , which they will augment throughout the unit..It is important to give them time  to share the examples they collect</w:t>
            </w:r>
          </w:p>
          <w:p w:rsidR="002D3630" w:rsidRDefault="002D3630" w:rsidP="001F779C">
            <w:pPr>
              <w:rPr>
                <w:rFonts w:ascii="Arial" w:hAnsi="Arial" w:cs="Arial"/>
              </w:rPr>
            </w:pPr>
          </w:p>
          <w:p w:rsidR="002D3630" w:rsidRDefault="002D3630" w:rsidP="001F779C">
            <w:pPr>
              <w:rPr>
                <w:rFonts w:ascii="Arial" w:hAnsi="Arial" w:cs="Arial"/>
                <w:b/>
              </w:rPr>
            </w:pPr>
            <w:r w:rsidRPr="002D3630">
              <w:rPr>
                <w:rFonts w:ascii="Arial" w:hAnsi="Arial" w:cs="Arial"/>
                <w:b/>
              </w:rPr>
              <w:t>Highlights</w:t>
            </w:r>
          </w:p>
          <w:p w:rsidR="002D3630" w:rsidRDefault="002D3630" w:rsidP="001F779C">
            <w:pPr>
              <w:rPr>
                <w:rFonts w:ascii="Arial" w:hAnsi="Arial" w:cs="Arial"/>
              </w:rPr>
            </w:pPr>
          </w:p>
          <w:p w:rsidR="00D06536" w:rsidRDefault="00D06536" w:rsidP="001F779C">
            <w:pPr>
              <w:rPr>
                <w:rFonts w:ascii="Arial" w:hAnsi="Arial" w:cs="Arial"/>
              </w:rPr>
            </w:pPr>
            <w:r>
              <w:rPr>
                <w:rFonts w:ascii="Arial" w:hAnsi="Arial" w:cs="Arial"/>
              </w:rPr>
              <w:t>Solving Rate Problems (lesson12.2)</w:t>
            </w:r>
          </w:p>
          <w:p w:rsidR="00D06536" w:rsidRDefault="00D06536" w:rsidP="001F779C">
            <w:pPr>
              <w:rPr>
                <w:rFonts w:ascii="Arial" w:hAnsi="Arial" w:cs="Arial"/>
              </w:rPr>
            </w:pPr>
            <w:r>
              <w:rPr>
                <w:rFonts w:ascii="Arial" w:hAnsi="Arial" w:cs="Arial"/>
              </w:rPr>
              <w:t xml:space="preserve">After students have recognize and discuss examples of rates in lesson 12.1, they begin to solve rate </w:t>
            </w:r>
            <w:proofErr w:type="gramStart"/>
            <w:r>
              <w:rPr>
                <w:rFonts w:ascii="Arial" w:hAnsi="Arial" w:cs="Arial"/>
              </w:rPr>
              <w:t>problems ,here</w:t>
            </w:r>
            <w:proofErr w:type="gramEnd"/>
            <w:r>
              <w:rPr>
                <w:rFonts w:ascii="Arial" w:hAnsi="Arial" w:cs="Arial"/>
              </w:rPr>
              <w:t xml:space="preserve"> some students will be aware the importance of “What´s My Rule?”.Students will develop a sense that rate problems usually involve a search for equivalent rates leading them to a solution of problems.</w:t>
            </w:r>
          </w:p>
          <w:p w:rsidR="00D06536" w:rsidRDefault="00D06536" w:rsidP="001F779C">
            <w:pPr>
              <w:rPr>
                <w:rFonts w:ascii="Arial" w:hAnsi="Arial" w:cs="Arial"/>
              </w:rPr>
            </w:pPr>
          </w:p>
          <w:p w:rsidR="00D06536" w:rsidRDefault="00D06536" w:rsidP="001F779C">
            <w:pPr>
              <w:rPr>
                <w:rFonts w:ascii="Arial" w:hAnsi="Arial" w:cs="Arial"/>
              </w:rPr>
            </w:pPr>
            <w:r>
              <w:rPr>
                <w:rFonts w:ascii="Arial" w:hAnsi="Arial" w:cs="Arial"/>
              </w:rPr>
              <w:t>Unit Rate Strategy</w:t>
            </w:r>
            <w:r w:rsidR="00AE4E12">
              <w:rPr>
                <w:rFonts w:ascii="Arial" w:hAnsi="Arial" w:cs="Arial"/>
              </w:rPr>
              <w:t xml:space="preserve"> (lesson12.-12.3)</w:t>
            </w:r>
          </w:p>
          <w:p w:rsidR="00D06536" w:rsidRDefault="00D06536" w:rsidP="001F779C">
            <w:pPr>
              <w:rPr>
                <w:rFonts w:ascii="Arial" w:hAnsi="Arial" w:cs="Arial"/>
              </w:rPr>
            </w:pPr>
          </w:p>
          <w:p w:rsidR="00D06536" w:rsidRDefault="00AE4E12" w:rsidP="001F779C">
            <w:pPr>
              <w:rPr>
                <w:rFonts w:ascii="Arial" w:hAnsi="Arial" w:cs="Arial"/>
              </w:rPr>
            </w:pPr>
            <w:r>
              <w:rPr>
                <w:rFonts w:ascii="Arial" w:hAnsi="Arial" w:cs="Arial"/>
              </w:rPr>
              <w:t>Rate is given as an example for a number of things, which is converted to the equivalent unit rate</w:t>
            </w:r>
            <w:proofErr w:type="gramStart"/>
            <w:r>
              <w:rPr>
                <w:rFonts w:ascii="Arial" w:hAnsi="Arial" w:cs="Arial"/>
              </w:rPr>
              <w:t>..</w:t>
            </w:r>
            <w:proofErr w:type="gramEnd"/>
            <w:r>
              <w:rPr>
                <w:rFonts w:ascii="Arial" w:hAnsi="Arial" w:cs="Arial"/>
              </w:rPr>
              <w:t>The strategy is practice d throughout the unit in various pricing and purchasing exercises, where students explore the “reasonableness” of rate estimates involving very large numbers.</w:t>
            </w:r>
          </w:p>
          <w:p w:rsidR="00AE4E12" w:rsidRDefault="00AE4E12" w:rsidP="001F779C">
            <w:pPr>
              <w:rPr>
                <w:rFonts w:ascii="Arial" w:hAnsi="Arial" w:cs="Arial"/>
              </w:rPr>
            </w:pPr>
          </w:p>
          <w:p w:rsidR="00AE4E12" w:rsidRDefault="00AE4E12" w:rsidP="001F779C">
            <w:pPr>
              <w:rPr>
                <w:rFonts w:ascii="Arial" w:hAnsi="Arial" w:cs="Arial"/>
              </w:rPr>
            </w:pPr>
            <w:r>
              <w:rPr>
                <w:rFonts w:ascii="Arial" w:hAnsi="Arial" w:cs="Arial"/>
              </w:rPr>
              <w:t>Units Analysis in Rate Problems (lessons 12.4 and following)</w:t>
            </w:r>
          </w:p>
          <w:p w:rsidR="00AE4E12" w:rsidRDefault="00AE4E12" w:rsidP="001F779C">
            <w:pPr>
              <w:rPr>
                <w:rFonts w:ascii="Arial" w:hAnsi="Arial" w:cs="Arial"/>
              </w:rPr>
            </w:pPr>
            <w:r>
              <w:rPr>
                <w:rFonts w:ascii="Arial" w:hAnsi="Arial" w:cs="Arial"/>
              </w:rPr>
              <w:t xml:space="preserve">Everyday </w:t>
            </w:r>
            <w:r w:rsidR="00914388">
              <w:rPr>
                <w:rFonts w:ascii="Arial" w:hAnsi="Arial" w:cs="Arial"/>
              </w:rPr>
              <w:t xml:space="preserve">Mathematics </w:t>
            </w:r>
            <w:proofErr w:type="gramStart"/>
            <w:r w:rsidR="00914388">
              <w:rPr>
                <w:rFonts w:ascii="Arial" w:hAnsi="Arial" w:cs="Arial"/>
              </w:rPr>
              <w:t>have</w:t>
            </w:r>
            <w:proofErr w:type="gramEnd"/>
            <w:r>
              <w:rPr>
                <w:rFonts w:ascii="Arial" w:hAnsi="Arial" w:cs="Arial"/>
              </w:rPr>
              <w:t xml:space="preserve"> </w:t>
            </w:r>
            <w:r w:rsidR="00914388">
              <w:rPr>
                <w:rFonts w:ascii="Arial" w:hAnsi="Arial" w:cs="Arial"/>
              </w:rPr>
              <w:t xml:space="preserve">insisted, starting very young that a number must come </w:t>
            </w:r>
            <w:proofErr w:type="spellStart"/>
            <w:r w:rsidR="00914388">
              <w:rPr>
                <w:rFonts w:ascii="Arial" w:hAnsi="Arial" w:cs="Arial"/>
              </w:rPr>
              <w:t>wit</w:t>
            </w:r>
            <w:proofErr w:type="spellEnd"/>
            <w:r w:rsidR="00914388">
              <w:rPr>
                <w:rFonts w:ascii="Arial" w:hAnsi="Arial" w:cs="Arial"/>
              </w:rPr>
              <w:t xml:space="preserve"> a count or measure unit. Students will extend the work with units to a basic strategy used throughout the natural sciences’, called units analysis. This strategy involves </w:t>
            </w:r>
            <w:proofErr w:type="gramStart"/>
            <w:r w:rsidR="008738E0">
              <w:rPr>
                <w:rFonts w:ascii="Arial" w:hAnsi="Arial" w:cs="Arial"/>
              </w:rPr>
              <w:t xml:space="preserve">combining </w:t>
            </w:r>
            <w:r w:rsidR="00914388">
              <w:rPr>
                <w:rFonts w:ascii="Arial" w:hAnsi="Arial" w:cs="Arial"/>
              </w:rPr>
              <w:t xml:space="preserve"> and</w:t>
            </w:r>
            <w:proofErr w:type="gramEnd"/>
            <w:r w:rsidR="00914388">
              <w:rPr>
                <w:rFonts w:ascii="Arial" w:hAnsi="Arial" w:cs="Arial"/>
              </w:rPr>
              <w:t xml:space="preserve"> canceling units in calculations involving measures.</w:t>
            </w:r>
          </w:p>
          <w:p w:rsidR="008738E0" w:rsidRDefault="008738E0" w:rsidP="001F779C">
            <w:pPr>
              <w:rPr>
                <w:rFonts w:ascii="Arial" w:hAnsi="Arial" w:cs="Arial"/>
              </w:rPr>
            </w:pPr>
          </w:p>
          <w:p w:rsidR="008738E0" w:rsidRDefault="008738E0" w:rsidP="001F779C">
            <w:pPr>
              <w:rPr>
                <w:rFonts w:ascii="Arial" w:hAnsi="Arial" w:cs="Arial"/>
              </w:rPr>
            </w:pPr>
            <w:r>
              <w:rPr>
                <w:rFonts w:ascii="Arial" w:hAnsi="Arial" w:cs="Arial"/>
              </w:rPr>
              <w:t>Review and Assessment (lesson  12.7)</w:t>
            </w:r>
          </w:p>
          <w:p w:rsidR="008738E0" w:rsidRDefault="008738E0" w:rsidP="001F779C">
            <w:pPr>
              <w:rPr>
                <w:rFonts w:ascii="Arial" w:hAnsi="Arial" w:cs="Arial"/>
              </w:rPr>
            </w:pPr>
          </w:p>
          <w:p w:rsidR="008738E0" w:rsidRDefault="008738E0" w:rsidP="001F779C">
            <w:pPr>
              <w:rPr>
                <w:rFonts w:ascii="Arial" w:hAnsi="Arial" w:cs="Arial"/>
              </w:rPr>
            </w:pPr>
            <w:r>
              <w:rPr>
                <w:rFonts w:ascii="Arial" w:hAnsi="Arial" w:cs="Arial"/>
              </w:rPr>
              <w:t>The unit 12 in lesson 12.7 includes oral, slates, and written assessments of the following concepts and skills:</w:t>
            </w:r>
          </w:p>
          <w:p w:rsidR="008738E0" w:rsidRDefault="008738E0" w:rsidP="001F779C">
            <w:pPr>
              <w:rPr>
                <w:rFonts w:ascii="Arial" w:hAnsi="Arial" w:cs="Arial"/>
              </w:rPr>
            </w:pPr>
            <w:r>
              <w:rPr>
                <w:rFonts w:ascii="Arial" w:hAnsi="Arial" w:cs="Arial"/>
              </w:rPr>
              <w:t>Finding unit rates</w:t>
            </w:r>
          </w:p>
          <w:p w:rsidR="008738E0" w:rsidRDefault="008738E0" w:rsidP="001F779C">
            <w:pPr>
              <w:rPr>
                <w:rFonts w:ascii="Arial" w:hAnsi="Arial" w:cs="Arial"/>
              </w:rPr>
            </w:pPr>
            <w:r>
              <w:rPr>
                <w:rFonts w:ascii="Arial" w:hAnsi="Arial" w:cs="Arial"/>
              </w:rPr>
              <w:t>Calculating unit prices to determine which product is the “better buy”</w:t>
            </w:r>
          </w:p>
          <w:p w:rsidR="008738E0" w:rsidRDefault="008738E0" w:rsidP="001F779C">
            <w:pPr>
              <w:rPr>
                <w:rFonts w:ascii="Arial" w:hAnsi="Arial" w:cs="Arial"/>
              </w:rPr>
            </w:pPr>
            <w:r>
              <w:rPr>
                <w:rFonts w:ascii="Arial" w:hAnsi="Arial" w:cs="Arial"/>
              </w:rPr>
              <w:t>Evaluating the reasonableness of rate data</w:t>
            </w:r>
          </w:p>
          <w:p w:rsidR="008738E0" w:rsidRDefault="008738E0" w:rsidP="001F779C">
            <w:pPr>
              <w:rPr>
                <w:rFonts w:ascii="Arial" w:hAnsi="Arial" w:cs="Arial"/>
              </w:rPr>
            </w:pPr>
            <w:r>
              <w:rPr>
                <w:rFonts w:ascii="Arial" w:hAnsi="Arial" w:cs="Arial"/>
              </w:rPr>
              <w:t>Solving rate problems</w:t>
            </w:r>
          </w:p>
          <w:p w:rsidR="00AE4E12" w:rsidRPr="002D3630" w:rsidRDefault="00AE4E12" w:rsidP="001F779C">
            <w:pPr>
              <w:rPr>
                <w:rFonts w:ascii="Arial" w:hAnsi="Arial" w:cs="Arial"/>
              </w:rPr>
            </w:pPr>
          </w:p>
          <w:p w:rsidR="001F779C" w:rsidRPr="001F779C" w:rsidRDefault="001F779C" w:rsidP="001F779C">
            <w:pPr>
              <w:rPr>
                <w:rFonts w:ascii="Arial" w:hAnsi="Arial" w:cs="Arial"/>
                <w:b/>
              </w:rPr>
            </w:pPr>
          </w:p>
          <w:p w:rsidR="001F779C" w:rsidRPr="009C2A96" w:rsidRDefault="001F779C" w:rsidP="001F779C">
            <w:pPr>
              <w:rPr>
                <w:rFonts w:ascii="Arial" w:hAnsi="Arial" w:cs="Arial"/>
              </w:rPr>
            </w:pPr>
          </w:p>
          <w:p w:rsidR="001F779C" w:rsidRPr="00B801DD" w:rsidRDefault="001F779C" w:rsidP="001F779C">
            <w:pPr>
              <w:rPr>
                <w:rFonts w:ascii="Arial" w:hAnsi="Arial" w:cs="Arial"/>
              </w:rPr>
            </w:pPr>
          </w:p>
          <w:p w:rsidR="00ED2E34" w:rsidRPr="00BB4AB7" w:rsidRDefault="00ED2E34" w:rsidP="001549F9">
            <w:pPr>
              <w:rPr>
                <w:rFonts w:ascii="Arial" w:hAnsi="Arial" w:cs="Arial"/>
                <w:bCs/>
              </w:rPr>
            </w:pPr>
          </w:p>
          <w:p w:rsidR="00ED2E34" w:rsidRPr="00BB4AB7" w:rsidRDefault="00ED2E34" w:rsidP="001549F9">
            <w:pPr>
              <w:rPr>
                <w:rFonts w:ascii="Arial" w:hAnsi="Arial" w:cs="Arial"/>
                <w:bCs/>
              </w:rPr>
            </w:pPr>
          </w:p>
          <w:p w:rsidR="00ED2E34" w:rsidRPr="00BB4AB7" w:rsidRDefault="00ED2E34" w:rsidP="001549F9">
            <w:pPr>
              <w:rPr>
                <w:rFonts w:ascii="Arial" w:hAnsi="Arial" w:cs="Arial"/>
              </w:rPr>
            </w:pPr>
          </w:p>
          <w:p w:rsidR="00ED2E34" w:rsidRPr="00BB4AB7" w:rsidRDefault="00ED2E34" w:rsidP="001549F9">
            <w:pPr>
              <w:rPr>
                <w:rFonts w:ascii="Arial" w:hAnsi="Arial" w:cs="Arial"/>
                <w:bCs/>
              </w:rPr>
            </w:pPr>
          </w:p>
          <w:p w:rsidR="00ED2E34" w:rsidRPr="00BB4AB7" w:rsidRDefault="00ED2E34" w:rsidP="001F779C">
            <w:pPr>
              <w:rPr>
                <w:rFonts w:ascii="Arial" w:hAnsi="Arial" w:cs="Arial"/>
                <w:bCs/>
              </w:rPr>
            </w:pPr>
            <w:r w:rsidRPr="00BB4AB7">
              <w:rPr>
                <w:rFonts w:ascii="Arial" w:hAnsi="Arial" w:cs="Arial"/>
                <w:b/>
                <w:bCs/>
              </w:rPr>
              <w:t xml:space="preserve"> </w:t>
            </w:r>
          </w:p>
          <w:p w:rsidR="00ED2E34" w:rsidRPr="00BB4AB7" w:rsidRDefault="00ED2E34" w:rsidP="001549F9">
            <w:pPr>
              <w:rPr>
                <w:rFonts w:ascii="Arial" w:hAnsi="Arial" w:cs="Arial"/>
                <w:b/>
                <w:bCs/>
              </w:rPr>
            </w:pPr>
          </w:p>
          <w:p w:rsidR="00ED2E34" w:rsidRPr="00BB4AB7" w:rsidRDefault="00ED2E34" w:rsidP="001549F9">
            <w:pPr>
              <w:rPr>
                <w:rFonts w:ascii="Arial" w:hAnsi="Arial" w:cs="Arial"/>
                <w:b/>
              </w:rPr>
            </w:pPr>
          </w:p>
        </w:tc>
      </w:tr>
      <w:tr w:rsidR="00ED2E34" w:rsidRPr="00BB4AB7" w:rsidTr="001549F9">
        <w:trPr>
          <w:trHeight w:val="357"/>
        </w:trPr>
        <w:tc>
          <w:tcPr>
            <w:tcW w:w="10173" w:type="dxa"/>
            <w:gridSpan w:val="2"/>
            <w:shd w:val="clear" w:color="auto" w:fill="D9D9D9"/>
            <w:vAlign w:val="center"/>
          </w:tcPr>
          <w:p w:rsidR="00ED2E34" w:rsidRPr="00BB4AB7" w:rsidRDefault="00ED2E34" w:rsidP="001549F9">
            <w:pPr>
              <w:jc w:val="center"/>
              <w:rPr>
                <w:rFonts w:ascii="Arial" w:hAnsi="Arial" w:cs="Arial"/>
                <w:b/>
              </w:rPr>
            </w:pPr>
            <w:r w:rsidRPr="00BB4AB7">
              <w:rPr>
                <w:rFonts w:ascii="Arial" w:hAnsi="Arial" w:cs="Arial"/>
                <w:b/>
              </w:rPr>
              <w:lastRenderedPageBreak/>
              <w:t>STAGE 1 – IDENTIFY DESIRED RESULTS</w:t>
            </w:r>
          </w:p>
        </w:tc>
      </w:tr>
      <w:tr w:rsidR="00ED2E34" w:rsidRPr="00BB4AB7" w:rsidTr="001549F9">
        <w:trPr>
          <w:trHeight w:val="1336"/>
        </w:trPr>
        <w:tc>
          <w:tcPr>
            <w:tcW w:w="10173" w:type="dxa"/>
            <w:gridSpan w:val="2"/>
            <w:vAlign w:val="center"/>
          </w:tcPr>
          <w:p w:rsidR="00ED2E34" w:rsidRPr="00BB4AB7" w:rsidRDefault="00ED2E34" w:rsidP="001549F9">
            <w:pPr>
              <w:rPr>
                <w:rFonts w:ascii="Arial" w:hAnsi="Arial" w:cs="Arial"/>
                <w:b/>
              </w:rPr>
            </w:pPr>
          </w:p>
          <w:p w:rsidR="00ED2E34" w:rsidRPr="00BB4AB7" w:rsidRDefault="00ED2E34" w:rsidP="001549F9">
            <w:pPr>
              <w:rPr>
                <w:rFonts w:ascii="Arial" w:hAnsi="Arial" w:cs="Arial"/>
                <w:b/>
              </w:rPr>
            </w:pPr>
            <w:r w:rsidRPr="00BB4AB7">
              <w:rPr>
                <w:rFonts w:ascii="Arial" w:hAnsi="Arial" w:cs="Arial"/>
                <w:b/>
              </w:rPr>
              <w:t xml:space="preserve">Standards and Benchmarks : </w:t>
            </w:r>
          </w:p>
          <w:p w:rsidR="00ED2E34" w:rsidRPr="00BB4AB7" w:rsidRDefault="00ED2E34" w:rsidP="001549F9">
            <w:pPr>
              <w:rPr>
                <w:rFonts w:ascii="Arial" w:hAnsi="Arial" w:cs="Arial"/>
                <w:b/>
              </w:rPr>
            </w:pPr>
          </w:p>
          <w:p w:rsidR="008A563E" w:rsidRPr="0025240C" w:rsidRDefault="008A563E" w:rsidP="008A563E">
            <w:pPr>
              <w:rPr>
                <w:rFonts w:ascii="Arial" w:hAnsi="Arial" w:cs="Arial"/>
                <w:b/>
              </w:rPr>
            </w:pPr>
            <w:r w:rsidRPr="0025240C">
              <w:rPr>
                <w:rFonts w:ascii="Arial" w:hAnsi="Arial" w:cs="Arial"/>
                <w:b/>
              </w:rPr>
              <w:t>Unit 9</w:t>
            </w:r>
          </w:p>
          <w:p w:rsidR="008A563E" w:rsidRPr="0025240C" w:rsidRDefault="008A563E" w:rsidP="008A563E">
            <w:pPr>
              <w:rPr>
                <w:rFonts w:ascii="Arial" w:hAnsi="Arial" w:cs="Arial"/>
              </w:rPr>
            </w:pPr>
            <w:r w:rsidRPr="0025240C">
              <w:rPr>
                <w:rFonts w:ascii="Arial" w:hAnsi="Arial" w:cs="Arial"/>
              </w:rPr>
              <w:t>9a use and estimation strategy to divide decimals by whole numbers.(lesson 9.9)</w:t>
            </w:r>
          </w:p>
          <w:p w:rsidR="008A563E" w:rsidRPr="0025240C" w:rsidRDefault="008A563E" w:rsidP="008A563E">
            <w:pPr>
              <w:rPr>
                <w:rFonts w:ascii="Arial" w:hAnsi="Arial" w:cs="Arial"/>
              </w:rPr>
            </w:pPr>
            <w:r w:rsidRPr="0025240C">
              <w:rPr>
                <w:rFonts w:ascii="Arial" w:hAnsi="Arial" w:cs="Arial"/>
              </w:rPr>
              <w:t>9b use and estimation strategy to multiply decimals by whole numbers.(lesson 9.8)</w:t>
            </w:r>
          </w:p>
          <w:p w:rsidR="008A563E" w:rsidRPr="0025240C" w:rsidRDefault="008A563E" w:rsidP="008A563E">
            <w:pPr>
              <w:rPr>
                <w:rFonts w:ascii="Arial" w:hAnsi="Arial" w:cs="Arial"/>
              </w:rPr>
            </w:pPr>
            <w:r w:rsidRPr="0025240C">
              <w:rPr>
                <w:rFonts w:ascii="Arial" w:hAnsi="Arial" w:cs="Arial"/>
              </w:rPr>
              <w:t xml:space="preserve">9c find a percent or a fraction of a number. (lessons 9.1-9.3 and 9.6) </w:t>
            </w:r>
          </w:p>
          <w:p w:rsidR="008A563E" w:rsidRPr="0025240C" w:rsidRDefault="008A563E" w:rsidP="008A563E">
            <w:pPr>
              <w:rPr>
                <w:rFonts w:ascii="Arial" w:hAnsi="Arial" w:cs="Arial"/>
              </w:rPr>
            </w:pPr>
            <w:r w:rsidRPr="0025240C">
              <w:rPr>
                <w:rFonts w:ascii="Arial" w:hAnsi="Arial" w:cs="Arial"/>
              </w:rPr>
              <w:t>9d convert between “easy” fractions (fourths, fifths, and tenths), decimals and percents. (lessons 9.1-9.3)</w:t>
            </w:r>
          </w:p>
          <w:p w:rsidR="008A563E" w:rsidRPr="0025240C" w:rsidRDefault="008A563E" w:rsidP="008A563E">
            <w:pPr>
              <w:rPr>
                <w:rFonts w:ascii="Arial" w:hAnsi="Arial" w:cs="Arial"/>
              </w:rPr>
            </w:pPr>
            <w:r w:rsidRPr="0025240C">
              <w:rPr>
                <w:rFonts w:ascii="Arial" w:hAnsi="Arial" w:cs="Arial"/>
              </w:rPr>
              <w:t>9e convert between hundredths-fractions, decimals and percents. (lessons 9.1-9.2)</w:t>
            </w:r>
          </w:p>
          <w:p w:rsidR="008A563E" w:rsidRPr="0025240C" w:rsidRDefault="008A563E" w:rsidP="008A563E">
            <w:pPr>
              <w:rPr>
                <w:rFonts w:ascii="Arial" w:hAnsi="Arial" w:cs="Arial"/>
              </w:rPr>
            </w:pPr>
            <w:r w:rsidRPr="0025240C">
              <w:rPr>
                <w:rFonts w:ascii="Arial" w:hAnsi="Arial" w:cs="Arial"/>
              </w:rPr>
              <w:t>9f use a calculator to rename any fraction as a decimal or percent. (lessons 9.3-9.5 and 9.7)</w:t>
            </w:r>
          </w:p>
          <w:p w:rsidR="008A563E" w:rsidRPr="0025240C" w:rsidRDefault="008A563E" w:rsidP="008A563E">
            <w:pPr>
              <w:rPr>
                <w:rFonts w:ascii="Arial" w:hAnsi="Arial" w:cs="Arial"/>
              </w:rPr>
            </w:pPr>
          </w:p>
          <w:p w:rsidR="008A563E" w:rsidRPr="0025240C" w:rsidRDefault="008A563E" w:rsidP="008A563E">
            <w:pPr>
              <w:pStyle w:val="Default"/>
              <w:rPr>
                <w:color w:val="auto"/>
              </w:rPr>
            </w:pPr>
            <w:r w:rsidRPr="0025240C">
              <w:rPr>
                <w:b/>
                <w:bCs/>
                <w:color w:val="auto"/>
              </w:rPr>
              <w:t xml:space="preserve">UNIT 10 </w:t>
            </w:r>
          </w:p>
          <w:p w:rsidR="008A563E" w:rsidRDefault="008A563E" w:rsidP="008A563E">
            <w:pPr>
              <w:rPr>
                <w:rFonts w:ascii="Arial" w:hAnsi="Arial" w:cs="Arial"/>
              </w:rPr>
            </w:pPr>
            <w:r w:rsidRPr="0025240C">
              <w:rPr>
                <w:rFonts w:ascii="Arial" w:hAnsi="Arial" w:cs="Arial"/>
              </w:rPr>
              <w:t xml:space="preserve">10 a </w:t>
            </w:r>
            <w:r>
              <w:rPr>
                <w:rFonts w:ascii="Arial" w:hAnsi="Arial" w:cs="Arial"/>
              </w:rPr>
              <w:t>add integers (lesson 10.6)</w:t>
            </w:r>
          </w:p>
          <w:p w:rsidR="008A563E" w:rsidRDefault="008A563E" w:rsidP="008A563E">
            <w:pPr>
              <w:rPr>
                <w:rFonts w:ascii="Arial" w:hAnsi="Arial" w:cs="Arial"/>
              </w:rPr>
            </w:pPr>
            <w:r>
              <w:rPr>
                <w:rFonts w:ascii="Arial" w:hAnsi="Arial" w:cs="Arial"/>
              </w:rPr>
              <w:t>10b rotate figures (lessons 10.4 and 10.5)</w:t>
            </w:r>
          </w:p>
          <w:p w:rsidR="008A563E" w:rsidRDefault="008A563E" w:rsidP="008A563E">
            <w:pPr>
              <w:rPr>
                <w:rFonts w:ascii="Arial" w:hAnsi="Arial" w:cs="Arial"/>
              </w:rPr>
            </w:pPr>
            <w:r>
              <w:rPr>
                <w:rFonts w:ascii="Arial" w:hAnsi="Arial" w:cs="Arial"/>
              </w:rPr>
              <w:t>10c translate figures (lesson 10.5)</w:t>
            </w:r>
          </w:p>
          <w:p w:rsidR="008A563E" w:rsidRDefault="008A563E" w:rsidP="008A563E">
            <w:pPr>
              <w:rPr>
                <w:rFonts w:ascii="Arial" w:hAnsi="Arial" w:cs="Arial"/>
              </w:rPr>
            </w:pPr>
            <w:r>
              <w:rPr>
                <w:rFonts w:ascii="Arial" w:hAnsi="Arial" w:cs="Arial"/>
              </w:rPr>
              <w:t>10d use a transparent mirror to draw the reflection of a figure (lessons 10.1-10.3)</w:t>
            </w:r>
          </w:p>
          <w:p w:rsidR="008A563E" w:rsidRDefault="008A563E" w:rsidP="008A563E">
            <w:pPr>
              <w:rPr>
                <w:rFonts w:ascii="Arial" w:hAnsi="Arial" w:cs="Arial"/>
              </w:rPr>
            </w:pPr>
            <w:r>
              <w:rPr>
                <w:rFonts w:ascii="Arial" w:hAnsi="Arial" w:cs="Arial"/>
              </w:rPr>
              <w:t>10e identify lines of symmetry, lines of reflection, reflected figures, and figures with line symmetry. (lessons 10.2 -10.6)</w:t>
            </w:r>
          </w:p>
          <w:p w:rsidR="008A563E" w:rsidRPr="0025240C" w:rsidRDefault="008A563E" w:rsidP="008A563E">
            <w:pPr>
              <w:rPr>
                <w:rFonts w:ascii="Arial" w:hAnsi="Arial" w:cs="Arial"/>
              </w:rPr>
            </w:pPr>
          </w:p>
          <w:p w:rsidR="008A563E" w:rsidRDefault="008A563E" w:rsidP="008A563E">
            <w:pPr>
              <w:pStyle w:val="Default"/>
              <w:rPr>
                <w:b/>
                <w:bCs/>
                <w:color w:val="auto"/>
              </w:rPr>
            </w:pPr>
            <w:r>
              <w:rPr>
                <w:b/>
                <w:bCs/>
                <w:color w:val="auto"/>
              </w:rPr>
              <w:t>UNIT 11</w:t>
            </w:r>
          </w:p>
          <w:p w:rsidR="008A563E" w:rsidRDefault="008A563E" w:rsidP="008A563E">
            <w:pPr>
              <w:pStyle w:val="Default"/>
              <w:rPr>
                <w:bCs/>
                <w:color w:val="auto"/>
              </w:rPr>
            </w:pPr>
            <w:r w:rsidRPr="00970980">
              <w:rPr>
                <w:bCs/>
                <w:color w:val="auto"/>
              </w:rPr>
              <w:t>11a</w:t>
            </w:r>
            <w:r>
              <w:rPr>
                <w:bCs/>
                <w:color w:val="auto"/>
              </w:rPr>
              <w:t xml:space="preserve"> use a formula to calculate volumes of rectangular prisms. (lesson 11.5)</w:t>
            </w:r>
          </w:p>
          <w:p w:rsidR="008A563E" w:rsidRDefault="008A563E" w:rsidP="008A563E">
            <w:pPr>
              <w:pStyle w:val="Default"/>
              <w:rPr>
                <w:bCs/>
                <w:color w:val="auto"/>
              </w:rPr>
            </w:pPr>
            <w:r>
              <w:rPr>
                <w:bCs/>
                <w:color w:val="auto"/>
              </w:rPr>
              <w:t>11b subtract positive and negative integers. (lesson 11.6)</w:t>
            </w:r>
          </w:p>
          <w:p w:rsidR="008A563E" w:rsidRDefault="008A563E" w:rsidP="008A563E">
            <w:pPr>
              <w:pStyle w:val="Default"/>
              <w:rPr>
                <w:bCs/>
                <w:color w:val="auto"/>
              </w:rPr>
            </w:pPr>
            <w:r>
              <w:rPr>
                <w:bCs/>
                <w:color w:val="auto"/>
              </w:rPr>
              <w:t>11c add positive and negative integers. (lessons 11.1 and 11.7)</w:t>
            </w:r>
          </w:p>
          <w:p w:rsidR="008A563E" w:rsidRDefault="008A563E" w:rsidP="008A563E">
            <w:pPr>
              <w:pStyle w:val="Default"/>
              <w:rPr>
                <w:bCs/>
                <w:color w:val="auto"/>
              </w:rPr>
            </w:pPr>
            <w:r>
              <w:rPr>
                <w:bCs/>
                <w:color w:val="auto"/>
              </w:rPr>
              <w:t>11d estimate the weight of objects in ounces or grams; weigh objects in ounces or grams. (lessons 11.1 and 11.7)</w:t>
            </w:r>
          </w:p>
          <w:p w:rsidR="008A563E" w:rsidRDefault="008A563E" w:rsidP="008A563E">
            <w:pPr>
              <w:pStyle w:val="Default"/>
              <w:rPr>
                <w:bCs/>
                <w:color w:val="auto"/>
              </w:rPr>
            </w:pPr>
            <w:r>
              <w:rPr>
                <w:bCs/>
                <w:color w:val="auto"/>
              </w:rPr>
              <w:t>11e Solve cube-stacking volume problems. (lessons 11.4 and 11.5)</w:t>
            </w:r>
          </w:p>
          <w:p w:rsidR="008A563E" w:rsidRDefault="008A563E" w:rsidP="008A563E">
            <w:pPr>
              <w:pStyle w:val="Default"/>
              <w:rPr>
                <w:bCs/>
                <w:color w:val="auto"/>
              </w:rPr>
            </w:pPr>
            <w:r>
              <w:rPr>
                <w:bCs/>
                <w:color w:val="auto"/>
              </w:rPr>
              <w:t>11f describe properties of geometric solids. (lessons 11.2 and 11.3)</w:t>
            </w:r>
          </w:p>
          <w:p w:rsidR="008A563E" w:rsidRDefault="008A563E" w:rsidP="001549F9">
            <w:pPr>
              <w:rPr>
                <w:rFonts w:ascii="Arial" w:hAnsi="Arial" w:cs="Arial"/>
              </w:rPr>
            </w:pPr>
          </w:p>
          <w:p w:rsidR="00ED2E34" w:rsidRDefault="008A563E" w:rsidP="001549F9">
            <w:pPr>
              <w:rPr>
                <w:rFonts w:ascii="Arial" w:hAnsi="Arial" w:cs="Arial"/>
                <w:b/>
              </w:rPr>
            </w:pPr>
            <w:r w:rsidRPr="008A563E">
              <w:rPr>
                <w:rFonts w:ascii="Arial" w:hAnsi="Arial" w:cs="Arial"/>
                <w:b/>
              </w:rPr>
              <w:t>Unit 12</w:t>
            </w:r>
          </w:p>
          <w:p w:rsidR="008A563E" w:rsidRDefault="008A563E" w:rsidP="001549F9">
            <w:pPr>
              <w:rPr>
                <w:rFonts w:ascii="Arial" w:hAnsi="Arial" w:cs="Arial"/>
              </w:rPr>
            </w:pPr>
            <w:r>
              <w:rPr>
                <w:rFonts w:ascii="Arial" w:hAnsi="Arial" w:cs="Arial"/>
              </w:rPr>
              <w:t>12a  find unit rates (lessons12.2-12.5)</w:t>
            </w:r>
          </w:p>
          <w:p w:rsidR="008A563E" w:rsidRDefault="008A563E" w:rsidP="001549F9">
            <w:pPr>
              <w:rPr>
                <w:rFonts w:ascii="Arial" w:hAnsi="Arial" w:cs="Arial"/>
              </w:rPr>
            </w:pPr>
            <w:r>
              <w:rPr>
                <w:rFonts w:ascii="Arial" w:hAnsi="Arial" w:cs="Arial"/>
              </w:rPr>
              <w:t>12b  calculate unit prices to determine which products the “better buy”(lesson12.4-12.5)</w:t>
            </w:r>
          </w:p>
          <w:p w:rsidR="008A563E" w:rsidRDefault="008A563E" w:rsidP="001549F9">
            <w:pPr>
              <w:rPr>
                <w:rFonts w:ascii="Arial" w:hAnsi="Arial" w:cs="Arial"/>
              </w:rPr>
            </w:pPr>
            <w:r>
              <w:rPr>
                <w:rFonts w:ascii="Arial" w:hAnsi="Arial" w:cs="Arial"/>
              </w:rPr>
              <w:t>12c  evaluate reasonableness of rate data.(lesson12.3)</w:t>
            </w:r>
          </w:p>
          <w:p w:rsidR="008A563E" w:rsidRDefault="008A563E" w:rsidP="001549F9">
            <w:pPr>
              <w:rPr>
                <w:rFonts w:ascii="Arial" w:hAnsi="Arial" w:cs="Arial"/>
              </w:rPr>
            </w:pPr>
            <w:r>
              <w:rPr>
                <w:rFonts w:ascii="Arial" w:hAnsi="Arial" w:cs="Arial"/>
              </w:rPr>
              <w:t>12d  collect and compare rate data.(lesson 12.3-12.5)</w:t>
            </w:r>
          </w:p>
          <w:p w:rsidR="008A563E" w:rsidRDefault="00552267" w:rsidP="001549F9">
            <w:pPr>
              <w:rPr>
                <w:rFonts w:ascii="Arial" w:hAnsi="Arial" w:cs="Arial"/>
              </w:rPr>
            </w:pPr>
            <w:r>
              <w:rPr>
                <w:rFonts w:ascii="Arial" w:hAnsi="Arial" w:cs="Arial"/>
              </w:rPr>
              <w:t>12e  use rate tables, if necessary, to solve rate problems(lesson 12.2-12.4 and 12.6)</w:t>
            </w:r>
          </w:p>
          <w:p w:rsidR="008A563E" w:rsidRPr="008A563E" w:rsidRDefault="008A563E" w:rsidP="001549F9">
            <w:pPr>
              <w:rPr>
                <w:rFonts w:ascii="Arial" w:hAnsi="Arial" w:cs="Arial"/>
              </w:rPr>
            </w:pPr>
          </w:p>
          <w:p w:rsidR="008A563E" w:rsidRPr="00BB4AB7" w:rsidRDefault="008A563E" w:rsidP="001549F9">
            <w:pPr>
              <w:rPr>
                <w:rFonts w:ascii="Arial" w:hAnsi="Arial" w:cs="Arial"/>
              </w:rPr>
            </w:pPr>
          </w:p>
          <w:p w:rsidR="00ED2E34" w:rsidRPr="00BB4AB7" w:rsidRDefault="00ED2E34" w:rsidP="001549F9">
            <w:pPr>
              <w:rPr>
                <w:rFonts w:ascii="Arial" w:hAnsi="Arial" w:cs="Arial"/>
                <w:b/>
              </w:rPr>
            </w:pPr>
          </w:p>
          <w:p w:rsidR="00ED2E34" w:rsidRPr="00BB4AB7" w:rsidRDefault="00ED2E34" w:rsidP="001549F9">
            <w:pPr>
              <w:pStyle w:val="Default"/>
              <w:rPr>
                <w:b/>
              </w:rPr>
            </w:pPr>
            <w:r w:rsidRPr="00BB4AB7">
              <w:rPr>
                <w:b/>
              </w:rPr>
              <w:t>Life-long learning standards</w:t>
            </w:r>
          </w:p>
          <w:p w:rsidR="00ED2E34" w:rsidRPr="00BB4AB7" w:rsidRDefault="00ED2E34" w:rsidP="001549F9">
            <w:pPr>
              <w:numPr>
                <w:ilvl w:val="0"/>
                <w:numId w:val="1"/>
              </w:numPr>
              <w:jc w:val="both"/>
              <w:rPr>
                <w:rFonts w:ascii="Arial" w:hAnsi="Arial" w:cs="Arial"/>
              </w:rPr>
            </w:pPr>
            <w:r w:rsidRPr="00BB4AB7">
              <w:rPr>
                <w:rFonts w:ascii="Arial" w:hAnsi="Arial" w:cs="Arial"/>
              </w:rPr>
              <w:t>Students demonstrate interest, autonomy, and commitment to creating quality work and striving for excellence.</w:t>
            </w:r>
          </w:p>
          <w:p w:rsidR="00ED2E34" w:rsidRPr="00BB4AB7" w:rsidRDefault="00ED2E34" w:rsidP="001549F9">
            <w:pPr>
              <w:numPr>
                <w:ilvl w:val="0"/>
                <w:numId w:val="1"/>
              </w:numPr>
              <w:jc w:val="both"/>
              <w:rPr>
                <w:rFonts w:ascii="Arial" w:hAnsi="Arial" w:cs="Arial"/>
              </w:rPr>
            </w:pPr>
            <w:r w:rsidRPr="00BB4AB7">
              <w:rPr>
                <w:rFonts w:ascii="Arial" w:hAnsi="Arial" w:cs="Arial"/>
              </w:rPr>
              <w:t>Students use a variety of learning strategies, personal skills, and time management skills to enhance learning.</w:t>
            </w:r>
          </w:p>
          <w:p w:rsidR="00ED2E34" w:rsidRPr="00BB4AB7" w:rsidRDefault="00ED2E34" w:rsidP="001549F9">
            <w:pPr>
              <w:numPr>
                <w:ilvl w:val="0"/>
                <w:numId w:val="1"/>
              </w:numPr>
              <w:jc w:val="both"/>
              <w:rPr>
                <w:rFonts w:ascii="Arial" w:hAnsi="Arial" w:cs="Arial"/>
              </w:rPr>
            </w:pPr>
            <w:r w:rsidRPr="00BB4AB7">
              <w:rPr>
                <w:rFonts w:ascii="Arial" w:hAnsi="Arial" w:cs="Arial"/>
              </w:rPr>
              <w:t>Students use what they already know to acquire new knowledge, develop new skills, and expand understanding.</w:t>
            </w:r>
          </w:p>
          <w:p w:rsidR="00ED2E34" w:rsidRPr="00BB4AB7" w:rsidRDefault="00ED2E34" w:rsidP="001549F9">
            <w:pPr>
              <w:numPr>
                <w:ilvl w:val="0"/>
                <w:numId w:val="1"/>
              </w:numPr>
              <w:jc w:val="both"/>
              <w:rPr>
                <w:rFonts w:ascii="Arial" w:hAnsi="Arial" w:cs="Arial"/>
              </w:rPr>
            </w:pPr>
            <w:r w:rsidRPr="00BB4AB7">
              <w:rPr>
                <w:rFonts w:ascii="Arial" w:hAnsi="Arial" w:cs="Arial"/>
              </w:rPr>
              <w:t>Students evaluate their own learning and personal growth based on reflection and self-correction</w:t>
            </w:r>
          </w:p>
          <w:p w:rsidR="00ED2E34" w:rsidRPr="00BB4AB7" w:rsidRDefault="00ED2E34" w:rsidP="001549F9">
            <w:pPr>
              <w:rPr>
                <w:rFonts w:ascii="Arial" w:hAnsi="Arial" w:cs="Arial"/>
              </w:rPr>
            </w:pPr>
          </w:p>
        </w:tc>
      </w:tr>
      <w:tr w:rsidR="00ED2E34" w:rsidRPr="00BB4AB7" w:rsidTr="001549F9">
        <w:tc>
          <w:tcPr>
            <w:tcW w:w="4390" w:type="dxa"/>
            <w:tcBorders>
              <w:bottom w:val="single" w:sz="4" w:space="0" w:color="auto"/>
            </w:tcBorders>
          </w:tcPr>
          <w:p w:rsidR="00ED2E34" w:rsidRPr="00BB4AB7" w:rsidRDefault="00ED2E34" w:rsidP="001549F9">
            <w:pPr>
              <w:rPr>
                <w:rFonts w:ascii="Arial" w:hAnsi="Arial" w:cs="Arial"/>
              </w:rPr>
            </w:pPr>
            <w:r w:rsidRPr="00BB4AB7">
              <w:rPr>
                <w:rFonts w:ascii="Arial" w:hAnsi="Arial" w:cs="Arial"/>
                <w:b/>
              </w:rPr>
              <w:lastRenderedPageBreak/>
              <w:t>Essential questions:</w:t>
            </w:r>
            <w:r w:rsidRPr="00BB4AB7">
              <w:rPr>
                <w:rFonts w:ascii="Arial" w:hAnsi="Arial" w:cs="Arial"/>
              </w:rPr>
              <w:t xml:space="preserve"> </w:t>
            </w:r>
          </w:p>
          <w:p w:rsidR="002439A9" w:rsidRDefault="002439A9" w:rsidP="002439A9">
            <w:pPr>
              <w:rPr>
                <w:rFonts w:ascii="Arial" w:hAnsi="Arial" w:cs="Arial"/>
              </w:rPr>
            </w:pPr>
          </w:p>
          <w:p w:rsidR="002439A9" w:rsidRDefault="002439A9" w:rsidP="002439A9">
            <w:pPr>
              <w:rPr>
                <w:rFonts w:ascii="Arial" w:hAnsi="Arial" w:cs="Arial"/>
              </w:rPr>
            </w:pPr>
            <w:r>
              <w:rPr>
                <w:rFonts w:ascii="Arial" w:hAnsi="Arial" w:cs="Arial"/>
              </w:rPr>
              <w:t>What percent of the world population lives in China?</w:t>
            </w:r>
          </w:p>
          <w:p w:rsidR="002439A9" w:rsidRDefault="002439A9" w:rsidP="002439A9">
            <w:pPr>
              <w:rPr>
                <w:rFonts w:ascii="Arial" w:hAnsi="Arial" w:cs="Arial"/>
              </w:rPr>
            </w:pPr>
            <w:r>
              <w:rPr>
                <w:rFonts w:ascii="Arial" w:hAnsi="Arial" w:cs="Arial"/>
              </w:rPr>
              <w:t>What discount do I have if it is ____% off?</w:t>
            </w:r>
          </w:p>
          <w:p w:rsidR="002439A9" w:rsidRDefault="002439A9" w:rsidP="002439A9">
            <w:pPr>
              <w:rPr>
                <w:rFonts w:ascii="Arial" w:hAnsi="Arial" w:cs="Arial"/>
              </w:rPr>
            </w:pPr>
            <w:r>
              <w:rPr>
                <w:rFonts w:ascii="Arial" w:hAnsi="Arial" w:cs="Arial"/>
              </w:rPr>
              <w:t>What percent of total fat does it have the food I am eating?</w:t>
            </w:r>
          </w:p>
          <w:p w:rsidR="002439A9" w:rsidRDefault="002439A9" w:rsidP="002439A9">
            <w:pPr>
              <w:rPr>
                <w:rFonts w:ascii="Arial" w:hAnsi="Arial" w:cs="Arial"/>
              </w:rPr>
            </w:pPr>
            <w:r>
              <w:rPr>
                <w:rFonts w:ascii="Arial" w:hAnsi="Arial" w:cs="Arial"/>
              </w:rPr>
              <w:t>What percent of the students in our school are boys?</w:t>
            </w:r>
          </w:p>
          <w:p w:rsidR="002439A9" w:rsidRDefault="002439A9" w:rsidP="002439A9">
            <w:pPr>
              <w:rPr>
                <w:rFonts w:ascii="Arial" w:hAnsi="Arial" w:cs="Arial"/>
              </w:rPr>
            </w:pPr>
            <w:r>
              <w:rPr>
                <w:rFonts w:ascii="Arial" w:hAnsi="Arial" w:cs="Arial"/>
              </w:rPr>
              <w:t>If I missed half of the answers, what percent did I miss?</w:t>
            </w:r>
          </w:p>
          <w:p w:rsidR="002439A9" w:rsidRDefault="002439A9" w:rsidP="002439A9">
            <w:pPr>
              <w:rPr>
                <w:rFonts w:ascii="Arial" w:hAnsi="Arial" w:cs="Arial"/>
              </w:rPr>
            </w:pPr>
            <w:r>
              <w:rPr>
                <w:rFonts w:ascii="Arial" w:hAnsi="Arial" w:cs="Arial"/>
              </w:rPr>
              <w:t>How many nickels do I need to buy something that cost $3.50?</w:t>
            </w:r>
          </w:p>
          <w:p w:rsidR="002439A9" w:rsidRDefault="002439A9" w:rsidP="002439A9">
            <w:pPr>
              <w:rPr>
                <w:rFonts w:ascii="Arial" w:hAnsi="Arial" w:cs="Arial"/>
              </w:rPr>
            </w:pPr>
            <w:r>
              <w:rPr>
                <w:rFonts w:ascii="Arial" w:hAnsi="Arial" w:cs="Arial"/>
              </w:rPr>
              <w:t>How can I use the calculator to calculate the total number of _______</w:t>
            </w:r>
          </w:p>
          <w:p w:rsidR="002439A9" w:rsidRDefault="002439A9" w:rsidP="002439A9">
            <w:pPr>
              <w:rPr>
                <w:rFonts w:ascii="Arial" w:hAnsi="Arial" w:cs="Arial"/>
              </w:rPr>
            </w:pPr>
            <w:r>
              <w:rPr>
                <w:rFonts w:ascii="Arial" w:hAnsi="Arial" w:cs="Arial"/>
              </w:rPr>
              <w:t>That occurred this month?</w:t>
            </w:r>
          </w:p>
          <w:p w:rsidR="002439A9" w:rsidRDefault="002439A9" w:rsidP="002439A9">
            <w:pPr>
              <w:rPr>
                <w:rFonts w:ascii="Arial" w:hAnsi="Arial" w:cs="Arial"/>
              </w:rPr>
            </w:pPr>
            <w:r>
              <w:rPr>
                <w:rFonts w:ascii="Arial" w:hAnsi="Arial" w:cs="Arial"/>
              </w:rPr>
              <w:t>Which team has the best record?</w:t>
            </w:r>
          </w:p>
          <w:p w:rsidR="002439A9" w:rsidRDefault="002439A9" w:rsidP="002439A9">
            <w:pPr>
              <w:rPr>
                <w:rFonts w:ascii="Arial" w:hAnsi="Arial" w:cs="Arial"/>
              </w:rPr>
            </w:pPr>
            <w:r>
              <w:rPr>
                <w:rFonts w:ascii="Arial" w:hAnsi="Arial" w:cs="Arial"/>
              </w:rPr>
              <w:t>What is the median age of the presidents at that time?</w:t>
            </w:r>
          </w:p>
          <w:p w:rsidR="002439A9" w:rsidRDefault="002439A9" w:rsidP="002439A9">
            <w:pPr>
              <w:rPr>
                <w:rFonts w:ascii="Arial" w:hAnsi="Arial" w:cs="Arial"/>
              </w:rPr>
            </w:pPr>
            <w:r>
              <w:rPr>
                <w:rFonts w:ascii="Arial" w:hAnsi="Arial" w:cs="Arial"/>
              </w:rPr>
              <w:t>How many lines of symmetry are in a regular ……..?</w:t>
            </w:r>
          </w:p>
          <w:p w:rsidR="002439A9" w:rsidRDefault="002439A9" w:rsidP="002439A9">
            <w:pPr>
              <w:rPr>
                <w:rFonts w:ascii="Arial" w:hAnsi="Arial" w:cs="Arial"/>
              </w:rPr>
            </w:pPr>
            <w:r>
              <w:rPr>
                <w:rFonts w:ascii="Arial" w:hAnsi="Arial" w:cs="Arial"/>
              </w:rPr>
              <w:t>Are you better off if you have______ or owe_______?</w:t>
            </w:r>
          </w:p>
          <w:p w:rsidR="002439A9" w:rsidRDefault="002439A9" w:rsidP="002439A9">
            <w:pPr>
              <w:rPr>
                <w:rFonts w:ascii="Arial" w:hAnsi="Arial" w:cs="Arial"/>
              </w:rPr>
            </w:pPr>
            <w:r>
              <w:rPr>
                <w:rFonts w:ascii="Arial" w:hAnsi="Arial" w:cs="Arial"/>
              </w:rPr>
              <w:t>Is it possible to use rate for time?</w:t>
            </w:r>
          </w:p>
          <w:p w:rsidR="009A57F4" w:rsidRDefault="009A57F4" w:rsidP="002439A9">
            <w:pPr>
              <w:rPr>
                <w:rFonts w:ascii="Arial" w:hAnsi="Arial" w:cs="Arial"/>
              </w:rPr>
            </w:pPr>
            <w:r>
              <w:rPr>
                <w:rFonts w:ascii="Arial" w:hAnsi="Arial" w:cs="Arial"/>
              </w:rPr>
              <w:t>If you get 5 positive points every day for 5 weeks at this rate what will be the points?</w:t>
            </w:r>
          </w:p>
          <w:p w:rsidR="002439A9" w:rsidRDefault="002439A9" w:rsidP="002439A9">
            <w:pPr>
              <w:rPr>
                <w:rFonts w:ascii="Arial" w:hAnsi="Arial" w:cs="Arial"/>
              </w:rPr>
            </w:pPr>
          </w:p>
          <w:p w:rsidR="00ED2E34" w:rsidRDefault="00ED2E34" w:rsidP="001549F9">
            <w:pPr>
              <w:rPr>
                <w:rFonts w:ascii="Arial" w:hAnsi="Arial" w:cs="Arial"/>
                <w:b/>
              </w:rPr>
            </w:pPr>
          </w:p>
          <w:p w:rsidR="002439A9" w:rsidRPr="00BB4AB7" w:rsidRDefault="002439A9" w:rsidP="001549F9">
            <w:pPr>
              <w:rPr>
                <w:rFonts w:ascii="Arial" w:hAnsi="Arial" w:cs="Arial"/>
                <w:b/>
              </w:rPr>
            </w:pPr>
          </w:p>
          <w:p w:rsidR="00ED2E34" w:rsidRPr="00BB4AB7" w:rsidRDefault="00ED2E34" w:rsidP="001549F9">
            <w:pPr>
              <w:rPr>
                <w:rFonts w:ascii="Arial" w:hAnsi="Arial" w:cs="Arial"/>
              </w:rPr>
            </w:pPr>
          </w:p>
          <w:p w:rsidR="00ED2E34" w:rsidRPr="00BB4AB7" w:rsidRDefault="00ED2E34" w:rsidP="001549F9">
            <w:pPr>
              <w:rPr>
                <w:rFonts w:ascii="Arial" w:hAnsi="Arial" w:cs="Arial"/>
              </w:rPr>
            </w:pPr>
          </w:p>
          <w:p w:rsidR="00ED2E34" w:rsidRPr="00BB4AB7" w:rsidRDefault="00ED2E34" w:rsidP="001549F9">
            <w:pPr>
              <w:rPr>
                <w:rFonts w:ascii="Arial" w:hAnsi="Arial" w:cs="Arial"/>
              </w:rPr>
            </w:pPr>
          </w:p>
          <w:p w:rsidR="00ED2E34" w:rsidRPr="00BB4AB7" w:rsidRDefault="00ED2E34" w:rsidP="001549F9">
            <w:pPr>
              <w:rPr>
                <w:rFonts w:ascii="Arial" w:hAnsi="Arial" w:cs="Arial"/>
              </w:rPr>
            </w:pPr>
          </w:p>
          <w:p w:rsidR="00ED2E34" w:rsidRPr="00BB4AB7" w:rsidRDefault="00ED2E34" w:rsidP="001549F9">
            <w:pPr>
              <w:rPr>
                <w:rFonts w:ascii="Arial" w:hAnsi="Arial" w:cs="Arial"/>
              </w:rPr>
            </w:pPr>
            <w:r w:rsidRPr="00BB4AB7">
              <w:rPr>
                <w:rFonts w:ascii="Arial" w:hAnsi="Arial" w:cs="Arial"/>
              </w:rPr>
              <w:t xml:space="preserve">                                  </w:t>
            </w:r>
          </w:p>
          <w:p w:rsidR="00ED2E34" w:rsidRPr="00BB4AB7" w:rsidRDefault="00ED2E34" w:rsidP="001549F9">
            <w:pPr>
              <w:rPr>
                <w:rFonts w:ascii="Arial" w:hAnsi="Arial" w:cs="Arial"/>
              </w:rPr>
            </w:pPr>
            <w:r w:rsidRPr="00BB4AB7">
              <w:rPr>
                <w:rFonts w:ascii="Arial" w:hAnsi="Arial" w:cs="Arial"/>
              </w:rPr>
              <w:t xml:space="preserve">                                                                 </w:t>
            </w:r>
          </w:p>
          <w:p w:rsidR="00ED2E34" w:rsidRPr="00BB4AB7" w:rsidRDefault="00ED2E34" w:rsidP="001549F9">
            <w:pPr>
              <w:rPr>
                <w:rFonts w:ascii="Arial" w:hAnsi="Arial" w:cs="Arial"/>
              </w:rPr>
            </w:pPr>
          </w:p>
          <w:p w:rsidR="00ED2E34" w:rsidRPr="00BB4AB7" w:rsidRDefault="00ED2E34" w:rsidP="001549F9">
            <w:pPr>
              <w:rPr>
                <w:rFonts w:ascii="Arial" w:hAnsi="Arial" w:cs="Arial"/>
              </w:rPr>
            </w:pPr>
          </w:p>
        </w:tc>
        <w:tc>
          <w:tcPr>
            <w:tcW w:w="5783" w:type="dxa"/>
            <w:tcBorders>
              <w:bottom w:val="single" w:sz="4" w:space="0" w:color="auto"/>
            </w:tcBorders>
          </w:tcPr>
          <w:p w:rsidR="009A57F4" w:rsidRDefault="009A57F4" w:rsidP="009A57F4">
            <w:pPr>
              <w:rPr>
                <w:rFonts w:ascii="Arial" w:hAnsi="Arial" w:cs="Arial"/>
                <w:b/>
              </w:rPr>
            </w:pPr>
            <w:r w:rsidRPr="0025240C">
              <w:rPr>
                <w:rFonts w:ascii="Arial" w:hAnsi="Arial" w:cs="Arial"/>
                <w:b/>
              </w:rPr>
              <w:t>Expected language:</w:t>
            </w:r>
          </w:p>
          <w:p w:rsidR="009A57F4" w:rsidRDefault="009A57F4" w:rsidP="009A57F4">
            <w:pPr>
              <w:rPr>
                <w:rFonts w:ascii="Arial" w:hAnsi="Arial" w:cs="Arial"/>
              </w:rPr>
            </w:pPr>
          </w:p>
          <w:p w:rsidR="009A57F4" w:rsidRDefault="00ED2E34" w:rsidP="009A57F4">
            <w:pPr>
              <w:rPr>
                <w:rFonts w:ascii="Arial" w:hAnsi="Arial" w:cs="Arial"/>
              </w:rPr>
            </w:pPr>
            <w:r w:rsidRPr="00BB4AB7">
              <w:rPr>
                <w:rFonts w:ascii="Arial" w:hAnsi="Arial" w:cs="Arial"/>
              </w:rPr>
              <w:t>.</w:t>
            </w:r>
            <w:r w:rsidR="009A57F4">
              <w:rPr>
                <w:rFonts w:ascii="Arial" w:hAnsi="Arial" w:cs="Arial"/>
              </w:rPr>
              <w:t>Rename each decimal as a fraction and a percent.</w:t>
            </w:r>
          </w:p>
          <w:p w:rsidR="009A57F4" w:rsidRDefault="009A57F4" w:rsidP="009A57F4">
            <w:pPr>
              <w:rPr>
                <w:rFonts w:ascii="Arial" w:hAnsi="Arial" w:cs="Arial"/>
              </w:rPr>
            </w:pPr>
            <w:r>
              <w:rPr>
                <w:rFonts w:ascii="Arial" w:hAnsi="Arial" w:cs="Arial"/>
              </w:rPr>
              <w:t>Complete the table with equivalent names.</w:t>
            </w:r>
          </w:p>
          <w:p w:rsidR="009A57F4" w:rsidRDefault="009A57F4" w:rsidP="009A57F4">
            <w:pPr>
              <w:rPr>
                <w:rFonts w:ascii="Arial" w:hAnsi="Arial" w:cs="Arial"/>
              </w:rPr>
            </w:pPr>
            <w:r>
              <w:rPr>
                <w:rFonts w:ascii="Arial" w:hAnsi="Arial" w:cs="Arial"/>
              </w:rPr>
              <w:t>Write equivalent fractions for each fraction.</w:t>
            </w:r>
          </w:p>
          <w:p w:rsidR="009A57F4" w:rsidRDefault="009A57F4" w:rsidP="009A57F4">
            <w:pPr>
              <w:rPr>
                <w:rFonts w:ascii="Arial" w:hAnsi="Arial" w:cs="Arial"/>
              </w:rPr>
            </w:pPr>
            <w:r>
              <w:rPr>
                <w:rFonts w:ascii="Arial" w:hAnsi="Arial" w:cs="Arial"/>
              </w:rPr>
              <w:t>Shade more than… but less than….</w:t>
            </w:r>
          </w:p>
          <w:p w:rsidR="009A57F4" w:rsidRDefault="009A57F4" w:rsidP="009A57F4">
            <w:pPr>
              <w:rPr>
                <w:rFonts w:ascii="Arial" w:hAnsi="Arial" w:cs="Arial"/>
              </w:rPr>
            </w:pPr>
            <w:r>
              <w:rPr>
                <w:rFonts w:ascii="Arial" w:hAnsi="Arial" w:cs="Arial"/>
              </w:rPr>
              <w:t>Use a calculator to convert these fractions to percents</w:t>
            </w:r>
          </w:p>
          <w:p w:rsidR="009A57F4" w:rsidRDefault="009A57F4" w:rsidP="009A57F4">
            <w:pPr>
              <w:rPr>
                <w:rFonts w:ascii="Arial" w:hAnsi="Arial" w:cs="Arial"/>
              </w:rPr>
            </w:pPr>
            <w:r>
              <w:rPr>
                <w:rFonts w:ascii="Arial" w:hAnsi="Arial" w:cs="Arial"/>
              </w:rPr>
              <w:t>Name a percent value</w:t>
            </w:r>
          </w:p>
          <w:p w:rsidR="009A57F4" w:rsidRDefault="009A57F4" w:rsidP="009A57F4">
            <w:pPr>
              <w:rPr>
                <w:rFonts w:ascii="Arial" w:hAnsi="Arial" w:cs="Arial"/>
              </w:rPr>
            </w:pPr>
            <w:r>
              <w:rPr>
                <w:rFonts w:ascii="Arial" w:hAnsi="Arial" w:cs="Arial"/>
              </w:rPr>
              <w:t>Draw the mirror image of…</w:t>
            </w:r>
          </w:p>
          <w:p w:rsidR="009A57F4" w:rsidRDefault="009A57F4" w:rsidP="009A57F4">
            <w:pPr>
              <w:rPr>
                <w:rFonts w:ascii="Arial" w:hAnsi="Arial" w:cs="Arial"/>
              </w:rPr>
            </w:pPr>
            <w:r>
              <w:rPr>
                <w:rFonts w:ascii="Arial" w:hAnsi="Arial" w:cs="Arial"/>
              </w:rPr>
              <w:t>A______ might weigh…………</w:t>
            </w:r>
          </w:p>
          <w:p w:rsidR="009A57F4" w:rsidRDefault="009A57F4" w:rsidP="009A57F4">
            <w:pPr>
              <w:rPr>
                <w:rFonts w:ascii="Arial" w:hAnsi="Arial" w:cs="Arial"/>
              </w:rPr>
            </w:pPr>
            <w:r>
              <w:rPr>
                <w:rFonts w:ascii="Arial" w:hAnsi="Arial" w:cs="Arial"/>
              </w:rPr>
              <w:t>Rotate counterclockwise/clockwise</w:t>
            </w:r>
          </w:p>
          <w:p w:rsidR="009A57F4" w:rsidRDefault="009A57F4" w:rsidP="009A57F4">
            <w:pPr>
              <w:rPr>
                <w:rFonts w:ascii="Arial" w:hAnsi="Arial" w:cs="Arial"/>
              </w:rPr>
            </w:pPr>
            <w:r>
              <w:rPr>
                <w:rFonts w:ascii="Arial" w:hAnsi="Arial" w:cs="Arial"/>
              </w:rPr>
              <w:t>Round your answer to the nearest ounce</w:t>
            </w:r>
          </w:p>
          <w:p w:rsidR="009A57F4" w:rsidRDefault="009A57F4" w:rsidP="009A57F4">
            <w:pPr>
              <w:rPr>
                <w:rFonts w:ascii="Arial" w:hAnsi="Arial" w:cs="Arial"/>
              </w:rPr>
            </w:pPr>
            <w:r>
              <w:rPr>
                <w:rFonts w:ascii="Arial" w:hAnsi="Arial" w:cs="Arial"/>
              </w:rPr>
              <w:t>Plums are at 10 for</w:t>
            </w:r>
            <w:r w:rsidR="0092105D">
              <w:rPr>
                <w:rFonts w:ascii="Arial" w:hAnsi="Arial" w:cs="Arial"/>
              </w:rPr>
              <w:t xml:space="preserve"> $</w:t>
            </w:r>
            <w:r>
              <w:rPr>
                <w:rFonts w:ascii="Arial" w:hAnsi="Arial" w:cs="Arial"/>
              </w:rPr>
              <w:t xml:space="preserve"> 1.20</w:t>
            </w:r>
            <w:r w:rsidR="0092105D">
              <w:rPr>
                <w:rFonts w:ascii="Arial" w:hAnsi="Arial" w:cs="Arial"/>
              </w:rPr>
              <w:t xml:space="preserve"> at that rate What is the price for 5 plums?</w:t>
            </w:r>
          </w:p>
          <w:p w:rsidR="009A57F4" w:rsidRDefault="009A57F4" w:rsidP="009A57F4">
            <w:pPr>
              <w:rPr>
                <w:rFonts w:ascii="Arial" w:hAnsi="Arial" w:cs="Arial"/>
              </w:rPr>
            </w:pPr>
          </w:p>
          <w:p w:rsidR="00ED2E34" w:rsidRPr="00BB4AB7" w:rsidRDefault="00ED2E34" w:rsidP="001549F9">
            <w:pPr>
              <w:rPr>
                <w:rFonts w:ascii="Arial" w:hAnsi="Arial" w:cs="Arial"/>
              </w:rPr>
            </w:pPr>
          </w:p>
          <w:p w:rsidR="0092105D" w:rsidRDefault="009A57F4" w:rsidP="0092105D">
            <w:pPr>
              <w:rPr>
                <w:rFonts w:ascii="Arial" w:hAnsi="Arial" w:cs="Arial"/>
                <w:b/>
              </w:rPr>
            </w:pPr>
            <w:r w:rsidRPr="00BB4AB7">
              <w:rPr>
                <w:rFonts w:ascii="Arial" w:hAnsi="Arial" w:cs="Arial"/>
                <w:b/>
              </w:rPr>
              <w:t>Vocabulary</w:t>
            </w:r>
          </w:p>
          <w:p w:rsidR="0092105D" w:rsidRPr="00BB4AB7" w:rsidRDefault="0092105D" w:rsidP="0092105D">
            <w:pPr>
              <w:rPr>
                <w:rFonts w:ascii="Arial" w:hAnsi="Arial" w:cs="Arial"/>
              </w:rPr>
            </w:pPr>
            <w:r w:rsidRPr="00BB4AB7">
              <w:rPr>
                <w:rFonts w:ascii="Arial" w:hAnsi="Arial" w:cs="Arial"/>
              </w:rPr>
              <w:t xml:space="preserve">Measure the side of….. </w:t>
            </w:r>
            <w:proofErr w:type="gramStart"/>
            <w:r w:rsidRPr="00BB4AB7">
              <w:rPr>
                <w:rFonts w:ascii="Arial" w:hAnsi="Arial" w:cs="Arial"/>
              </w:rPr>
              <w:t>to</w:t>
            </w:r>
            <w:proofErr w:type="gramEnd"/>
            <w:r w:rsidRPr="00BB4AB7">
              <w:rPr>
                <w:rFonts w:ascii="Arial" w:hAnsi="Arial" w:cs="Arial"/>
              </w:rPr>
              <w:t xml:space="preserve"> the nearest…..</w:t>
            </w:r>
          </w:p>
          <w:p w:rsidR="0092105D" w:rsidRPr="00BB4AB7" w:rsidRDefault="0092105D" w:rsidP="0092105D">
            <w:pPr>
              <w:rPr>
                <w:rFonts w:ascii="Arial" w:hAnsi="Arial" w:cs="Arial"/>
              </w:rPr>
            </w:pPr>
            <w:r w:rsidRPr="00BB4AB7">
              <w:rPr>
                <w:rFonts w:ascii="Arial" w:hAnsi="Arial" w:cs="Arial"/>
              </w:rPr>
              <w:t>Rename each decimal as a fraction and a percent.</w:t>
            </w:r>
          </w:p>
          <w:p w:rsidR="0092105D" w:rsidRPr="00BB4AB7" w:rsidRDefault="0092105D" w:rsidP="0092105D">
            <w:pPr>
              <w:rPr>
                <w:rFonts w:ascii="Arial" w:hAnsi="Arial" w:cs="Arial"/>
              </w:rPr>
            </w:pPr>
            <w:r w:rsidRPr="00BB4AB7">
              <w:rPr>
                <w:rFonts w:ascii="Arial" w:hAnsi="Arial" w:cs="Arial"/>
              </w:rPr>
              <w:t>Complete the table with equivalent names.</w:t>
            </w:r>
          </w:p>
          <w:p w:rsidR="0092105D" w:rsidRPr="00BB4AB7" w:rsidRDefault="0092105D" w:rsidP="0092105D">
            <w:pPr>
              <w:rPr>
                <w:rFonts w:ascii="Arial" w:hAnsi="Arial" w:cs="Arial"/>
              </w:rPr>
            </w:pPr>
            <w:r w:rsidRPr="00BB4AB7">
              <w:rPr>
                <w:rFonts w:ascii="Arial" w:hAnsi="Arial" w:cs="Arial"/>
              </w:rPr>
              <w:t>Write equivalent fractions for each fraction.</w:t>
            </w:r>
          </w:p>
          <w:p w:rsidR="0092105D" w:rsidRPr="00BB4AB7" w:rsidRDefault="0092105D" w:rsidP="0092105D">
            <w:pPr>
              <w:rPr>
                <w:rFonts w:ascii="Arial" w:hAnsi="Arial" w:cs="Arial"/>
              </w:rPr>
            </w:pPr>
            <w:r w:rsidRPr="00BB4AB7">
              <w:rPr>
                <w:rFonts w:ascii="Arial" w:hAnsi="Arial" w:cs="Arial"/>
              </w:rPr>
              <w:t>Shade more than… but less than….</w:t>
            </w:r>
          </w:p>
          <w:p w:rsidR="0092105D" w:rsidRPr="00BB4AB7" w:rsidRDefault="0092105D" w:rsidP="0092105D">
            <w:pPr>
              <w:rPr>
                <w:rFonts w:ascii="Arial" w:hAnsi="Arial" w:cs="Arial"/>
              </w:rPr>
            </w:pPr>
            <w:r w:rsidRPr="00BB4AB7">
              <w:rPr>
                <w:rFonts w:ascii="Arial" w:hAnsi="Arial" w:cs="Arial"/>
              </w:rPr>
              <w:t>Use a calculator to convert these fractions to percents</w:t>
            </w:r>
          </w:p>
          <w:p w:rsidR="0092105D" w:rsidRDefault="0092105D" w:rsidP="0092105D">
            <w:pPr>
              <w:rPr>
                <w:rFonts w:ascii="Arial" w:hAnsi="Arial" w:cs="Arial"/>
              </w:rPr>
            </w:pPr>
            <w:r>
              <w:rPr>
                <w:rFonts w:ascii="Arial" w:hAnsi="Arial" w:cs="Arial"/>
              </w:rPr>
              <w:t>Name a percent value</w:t>
            </w:r>
          </w:p>
          <w:p w:rsidR="00ED2E34" w:rsidRPr="00BB4AB7" w:rsidRDefault="0092105D" w:rsidP="001549F9">
            <w:pPr>
              <w:rPr>
                <w:rFonts w:ascii="Arial" w:hAnsi="Arial" w:cs="Arial"/>
              </w:rPr>
            </w:pPr>
            <w:r>
              <w:rPr>
                <w:rFonts w:ascii="Arial" w:hAnsi="Arial" w:cs="Arial"/>
              </w:rPr>
              <w:t>percent, 100% box, easy fractions, decimals, percents, terminating decimal, repeating decimal, regular price, discount, sale price, urban, rural, life expectancy, rank, literate, percent of literacy, transparent mirror, recessed, image, pre-image, line of reflection, line of symmetry, reflection, flip, translation, slide, rotation, turn, freeze patterns, opposite, credit, debit, gram, rectangular prism, triangular prism, square pyramid, cube, edge, vertex, cylinder, cone, sphere, geometric solid, curved surface, 3-dimensional, polyhedron, triangular pyramid, dodecahedron, cubic units, volume, dimensions,  formula, capacity, rate, per,    rate table unit rate unit price label ,consumer,  products, services, comparison shopping, and unit price.</w:t>
            </w:r>
          </w:p>
        </w:tc>
      </w:tr>
    </w:tbl>
    <w:p w:rsidR="00ED2E34" w:rsidRPr="00BB4AB7" w:rsidRDefault="00ED2E34" w:rsidP="00ED2E34">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ED2E34" w:rsidRPr="00BB4AB7" w:rsidTr="001549F9">
        <w:trPr>
          <w:trHeight w:val="1029"/>
        </w:trPr>
        <w:tc>
          <w:tcPr>
            <w:tcW w:w="10173" w:type="dxa"/>
            <w:shd w:val="clear" w:color="auto" w:fill="D9D9D9"/>
            <w:vAlign w:val="center"/>
          </w:tcPr>
          <w:p w:rsidR="00ED2E34" w:rsidRPr="00BB4AB7" w:rsidRDefault="00ED2E34" w:rsidP="001549F9">
            <w:pPr>
              <w:jc w:val="center"/>
              <w:rPr>
                <w:rFonts w:ascii="Arial" w:hAnsi="Arial" w:cs="Arial"/>
                <w:b/>
              </w:rPr>
            </w:pPr>
            <w:r w:rsidRPr="00BB4AB7">
              <w:rPr>
                <w:rFonts w:ascii="Arial" w:hAnsi="Arial" w:cs="Arial"/>
                <w:b/>
              </w:rPr>
              <w:t>STAGE 2 – ASSESSMENT EVIDENCE</w:t>
            </w:r>
          </w:p>
          <w:p w:rsidR="00ED2E34" w:rsidRPr="00BB4AB7" w:rsidRDefault="00ED2E34" w:rsidP="001549F9">
            <w:pPr>
              <w:rPr>
                <w:rFonts w:ascii="Arial" w:hAnsi="Arial" w:cs="Arial"/>
              </w:rPr>
            </w:pPr>
            <w:r w:rsidRPr="00BB4AB7">
              <w:rPr>
                <w:rFonts w:ascii="Arial" w:hAnsi="Arial" w:cs="Arial"/>
              </w:rPr>
              <w:t xml:space="preserve">List performance tasks or project, quizzes, graded assignments, prompts, etc. Include the rubrics you use to evaluate the performance tasks.  </w:t>
            </w:r>
          </w:p>
        </w:tc>
      </w:tr>
      <w:tr w:rsidR="00ED2E34" w:rsidRPr="00BB4AB7" w:rsidTr="001549F9">
        <w:tc>
          <w:tcPr>
            <w:tcW w:w="10173" w:type="dxa"/>
            <w:tcBorders>
              <w:bottom w:val="single" w:sz="4" w:space="0" w:color="auto"/>
            </w:tcBorders>
          </w:tcPr>
          <w:p w:rsidR="00ED2E34" w:rsidRPr="00BB4AB7" w:rsidRDefault="00ED2E34" w:rsidP="001549F9">
            <w:pPr>
              <w:rPr>
                <w:rFonts w:ascii="Arial" w:hAnsi="Arial" w:cs="Arial"/>
              </w:rPr>
            </w:pPr>
          </w:p>
          <w:p w:rsidR="00ED2E34" w:rsidRPr="00BB4AB7" w:rsidRDefault="00ED2E34" w:rsidP="001549F9">
            <w:pPr>
              <w:rPr>
                <w:rFonts w:ascii="Arial" w:hAnsi="Arial" w:cs="Arial"/>
                <w:b/>
              </w:rPr>
            </w:pPr>
            <w:r w:rsidRPr="00BB4AB7">
              <w:rPr>
                <w:rFonts w:ascii="Arial" w:hAnsi="Arial" w:cs="Arial"/>
                <w:b/>
              </w:rPr>
              <w:t>*Math message</w:t>
            </w:r>
          </w:p>
          <w:p w:rsidR="0092105D" w:rsidRPr="0092105D" w:rsidRDefault="00ED2E34" w:rsidP="0092105D">
            <w:pPr>
              <w:rPr>
                <w:rFonts w:ascii="Arial" w:hAnsi="Arial" w:cs="Arial"/>
                <w:b/>
              </w:rPr>
            </w:pPr>
            <w:r w:rsidRPr="00BB4AB7">
              <w:rPr>
                <w:rFonts w:ascii="Arial" w:hAnsi="Arial" w:cs="Arial"/>
                <w:b/>
              </w:rPr>
              <w:t>*Math Boxes</w:t>
            </w:r>
            <w:r w:rsidRPr="00BB4AB7">
              <w:rPr>
                <w:rFonts w:ascii="Arial" w:hAnsi="Arial" w:cs="Arial"/>
              </w:rPr>
              <w:t xml:space="preserve"> </w:t>
            </w:r>
            <w:r w:rsidRPr="00BB4AB7">
              <w:rPr>
                <w:rFonts w:ascii="Arial" w:hAnsi="Arial" w:cs="Arial"/>
                <w:b/>
              </w:rPr>
              <w:t>Ongoing assessment:</w:t>
            </w:r>
            <w:r w:rsidR="0092105D">
              <w:rPr>
                <w:rFonts w:ascii="Arial" w:hAnsi="Arial" w:cs="Arial"/>
                <w:b/>
              </w:rPr>
              <w:t xml:space="preserve">  </w:t>
            </w:r>
            <w:r w:rsidR="0092105D" w:rsidRPr="0025240C">
              <w:rPr>
                <w:rFonts w:ascii="Arial" w:hAnsi="Arial" w:cs="Arial"/>
              </w:rPr>
              <w:t>spot observation about students</w:t>
            </w:r>
          </w:p>
          <w:p w:rsidR="0092105D" w:rsidRPr="0025240C" w:rsidRDefault="0092105D" w:rsidP="0092105D">
            <w:pPr>
              <w:rPr>
                <w:rFonts w:ascii="Arial" w:hAnsi="Arial" w:cs="Arial"/>
              </w:rPr>
            </w:pPr>
          </w:p>
          <w:p w:rsidR="0092105D" w:rsidRDefault="0092105D" w:rsidP="0092105D">
            <w:pPr>
              <w:rPr>
                <w:rFonts w:ascii="Arial" w:hAnsi="Arial" w:cs="Arial"/>
              </w:rPr>
            </w:pPr>
            <w:r>
              <w:rPr>
                <w:rFonts w:ascii="Arial" w:hAnsi="Arial" w:cs="Arial"/>
              </w:rPr>
              <w:t>*numeration</w:t>
            </w:r>
          </w:p>
          <w:p w:rsidR="0092105D" w:rsidRDefault="0092105D" w:rsidP="0092105D">
            <w:pPr>
              <w:rPr>
                <w:rFonts w:ascii="Arial" w:hAnsi="Arial" w:cs="Arial"/>
              </w:rPr>
            </w:pPr>
            <w:r>
              <w:rPr>
                <w:rFonts w:ascii="Arial" w:hAnsi="Arial" w:cs="Arial"/>
              </w:rPr>
              <w:t>*operations and computation</w:t>
            </w:r>
          </w:p>
          <w:p w:rsidR="0092105D" w:rsidRDefault="0092105D" w:rsidP="0092105D">
            <w:pPr>
              <w:rPr>
                <w:rFonts w:ascii="Arial" w:hAnsi="Arial" w:cs="Arial"/>
              </w:rPr>
            </w:pPr>
            <w:r>
              <w:rPr>
                <w:rFonts w:ascii="Arial" w:hAnsi="Arial" w:cs="Arial"/>
              </w:rPr>
              <w:t>*geometry</w:t>
            </w:r>
          </w:p>
          <w:p w:rsidR="0092105D" w:rsidRDefault="0092105D" w:rsidP="0092105D">
            <w:pPr>
              <w:rPr>
                <w:rFonts w:ascii="Arial" w:hAnsi="Arial" w:cs="Arial"/>
              </w:rPr>
            </w:pPr>
            <w:r>
              <w:rPr>
                <w:rFonts w:ascii="Arial" w:hAnsi="Arial" w:cs="Arial"/>
              </w:rPr>
              <w:t>*measurement and reference frames</w:t>
            </w:r>
          </w:p>
          <w:p w:rsidR="00ED2E34" w:rsidRPr="00BB4AB7" w:rsidRDefault="00ED2E34" w:rsidP="001549F9">
            <w:pPr>
              <w:rPr>
                <w:rFonts w:ascii="Arial" w:hAnsi="Arial" w:cs="Arial"/>
              </w:rPr>
            </w:pPr>
          </w:p>
          <w:p w:rsidR="00ED2E34" w:rsidRPr="00BB4AB7" w:rsidRDefault="00ED2E34" w:rsidP="001549F9">
            <w:pPr>
              <w:rPr>
                <w:rFonts w:ascii="Arial" w:hAnsi="Arial" w:cs="Arial"/>
              </w:rPr>
            </w:pPr>
          </w:p>
          <w:p w:rsidR="00ED2E34" w:rsidRPr="00BB4AB7" w:rsidRDefault="00ED2E34" w:rsidP="001549F9">
            <w:pPr>
              <w:rPr>
                <w:rFonts w:ascii="Arial" w:hAnsi="Arial" w:cs="Arial"/>
              </w:rPr>
            </w:pPr>
            <w:r w:rsidRPr="00BB4AB7">
              <w:rPr>
                <w:rFonts w:ascii="Arial" w:hAnsi="Arial" w:cs="Arial"/>
                <w:b/>
              </w:rPr>
              <w:t>Review and Assessment</w:t>
            </w:r>
            <w:r w:rsidRPr="00BB4AB7">
              <w:rPr>
                <w:rFonts w:ascii="Arial" w:hAnsi="Arial" w:cs="Arial"/>
              </w:rPr>
              <w:t xml:space="preserve"> </w:t>
            </w:r>
          </w:p>
          <w:p w:rsidR="00ED2E34" w:rsidRPr="00BB4AB7" w:rsidRDefault="00ED2E34" w:rsidP="001549F9">
            <w:pPr>
              <w:rPr>
                <w:rFonts w:ascii="Arial" w:hAnsi="Arial" w:cs="Arial"/>
                <w:b/>
              </w:rPr>
            </w:pPr>
          </w:p>
          <w:p w:rsidR="00373DFF" w:rsidRDefault="00373DFF" w:rsidP="00373DFF">
            <w:pPr>
              <w:rPr>
                <w:rFonts w:ascii="Arial" w:hAnsi="Arial" w:cs="Arial"/>
              </w:rPr>
            </w:pPr>
            <w:r>
              <w:rPr>
                <w:rFonts w:ascii="Arial" w:hAnsi="Arial" w:cs="Arial"/>
              </w:rPr>
              <w:t>*writing and solving “percent of” number stories</w:t>
            </w:r>
          </w:p>
          <w:p w:rsidR="00373DFF" w:rsidRDefault="00373DFF" w:rsidP="00373DFF">
            <w:pPr>
              <w:rPr>
                <w:rFonts w:ascii="Arial" w:hAnsi="Arial" w:cs="Arial"/>
              </w:rPr>
            </w:pPr>
            <w:r>
              <w:rPr>
                <w:rFonts w:ascii="Arial" w:hAnsi="Arial" w:cs="Arial"/>
              </w:rPr>
              <w:t>*solving challenging discount number stories</w:t>
            </w:r>
          </w:p>
          <w:p w:rsidR="00373DFF" w:rsidRDefault="00373DFF" w:rsidP="00373DFF">
            <w:pPr>
              <w:rPr>
                <w:rFonts w:ascii="Arial" w:hAnsi="Arial" w:cs="Arial"/>
              </w:rPr>
            </w:pPr>
            <w:r>
              <w:rPr>
                <w:rFonts w:ascii="Arial" w:hAnsi="Arial" w:cs="Arial"/>
              </w:rPr>
              <w:t>*graphing survey results</w:t>
            </w:r>
          </w:p>
          <w:p w:rsidR="00373DFF" w:rsidRDefault="00373DFF" w:rsidP="00373DFF">
            <w:pPr>
              <w:rPr>
                <w:rFonts w:ascii="Arial" w:hAnsi="Arial" w:cs="Arial"/>
              </w:rPr>
            </w:pPr>
            <w:r>
              <w:rPr>
                <w:rFonts w:ascii="Arial" w:hAnsi="Arial" w:cs="Arial"/>
              </w:rPr>
              <w:t>*ranking countries and coloring a  map to show literacy data</w:t>
            </w:r>
          </w:p>
          <w:p w:rsidR="00373DFF" w:rsidRDefault="00373DFF" w:rsidP="00373DFF">
            <w:pPr>
              <w:rPr>
                <w:rFonts w:ascii="Arial" w:hAnsi="Arial" w:cs="Arial"/>
              </w:rPr>
            </w:pPr>
            <w:r>
              <w:rPr>
                <w:rFonts w:ascii="Arial" w:hAnsi="Arial" w:cs="Arial"/>
              </w:rPr>
              <w:t>*writing and solving division number stories</w:t>
            </w:r>
          </w:p>
          <w:p w:rsidR="00373DFF" w:rsidRDefault="00373DFF" w:rsidP="00373DFF">
            <w:pPr>
              <w:rPr>
                <w:rFonts w:ascii="Arial" w:hAnsi="Arial" w:cs="Arial"/>
              </w:rPr>
            </w:pPr>
            <w:r>
              <w:rPr>
                <w:rFonts w:ascii="Arial" w:hAnsi="Arial" w:cs="Arial"/>
              </w:rPr>
              <w:t>*creating a paint reflection</w:t>
            </w:r>
          </w:p>
          <w:p w:rsidR="00373DFF" w:rsidRDefault="00373DFF" w:rsidP="00373DFF">
            <w:pPr>
              <w:rPr>
                <w:rFonts w:ascii="Arial" w:hAnsi="Arial" w:cs="Arial"/>
              </w:rPr>
            </w:pPr>
            <w:r>
              <w:rPr>
                <w:rFonts w:ascii="Arial" w:hAnsi="Arial" w:cs="Arial"/>
              </w:rPr>
              <w:t>*displaying pictures of symmetric objects</w:t>
            </w:r>
          </w:p>
          <w:p w:rsidR="00373DFF" w:rsidRDefault="00373DFF" w:rsidP="00373DFF">
            <w:pPr>
              <w:rPr>
                <w:rFonts w:ascii="Arial" w:hAnsi="Arial" w:cs="Arial"/>
              </w:rPr>
            </w:pPr>
            <w:r>
              <w:rPr>
                <w:rFonts w:ascii="Arial" w:hAnsi="Arial" w:cs="Arial"/>
              </w:rPr>
              <w:t>*creating frieze patterns</w:t>
            </w:r>
          </w:p>
          <w:p w:rsidR="00373DFF" w:rsidRDefault="00373DFF" w:rsidP="00373DFF">
            <w:pPr>
              <w:rPr>
                <w:rFonts w:ascii="Arial" w:hAnsi="Arial" w:cs="Arial"/>
              </w:rPr>
            </w:pPr>
            <w:r>
              <w:rPr>
                <w:rFonts w:ascii="Arial" w:hAnsi="Arial" w:cs="Arial"/>
              </w:rPr>
              <w:t>*comparing mammals’ weights</w:t>
            </w:r>
          </w:p>
          <w:p w:rsidR="00373DFF" w:rsidRDefault="00373DFF" w:rsidP="00373DFF">
            <w:pPr>
              <w:rPr>
                <w:rFonts w:ascii="Arial" w:hAnsi="Arial" w:cs="Arial"/>
              </w:rPr>
            </w:pPr>
            <w:r>
              <w:rPr>
                <w:rFonts w:ascii="Arial" w:hAnsi="Arial" w:cs="Arial"/>
              </w:rPr>
              <w:t>*exploring volume by building prisms</w:t>
            </w:r>
          </w:p>
          <w:p w:rsidR="00373DFF" w:rsidRDefault="00373DFF" w:rsidP="00373DFF">
            <w:pPr>
              <w:rPr>
                <w:rFonts w:ascii="Arial" w:hAnsi="Arial" w:cs="Arial"/>
              </w:rPr>
            </w:pPr>
            <w:r>
              <w:rPr>
                <w:rFonts w:ascii="Arial" w:hAnsi="Arial" w:cs="Arial"/>
              </w:rPr>
              <w:t>*estimating the volume of a sheet of paper</w:t>
            </w:r>
          </w:p>
          <w:p w:rsidR="00373DFF" w:rsidRDefault="00373DFF" w:rsidP="00373DFF">
            <w:pPr>
              <w:rPr>
                <w:rFonts w:ascii="Arial" w:hAnsi="Arial" w:cs="Arial"/>
              </w:rPr>
            </w:pPr>
            <w:r>
              <w:rPr>
                <w:rFonts w:ascii="Arial" w:hAnsi="Arial" w:cs="Arial"/>
              </w:rPr>
              <w:t>*modeling the capacity of annual rice consumption</w:t>
            </w:r>
          </w:p>
          <w:p w:rsidR="00373DFF" w:rsidRDefault="00373DFF" w:rsidP="00373DFF">
            <w:pPr>
              <w:rPr>
                <w:rFonts w:ascii="Arial" w:hAnsi="Arial" w:cs="Arial"/>
              </w:rPr>
            </w:pPr>
            <w:r>
              <w:rPr>
                <w:rFonts w:ascii="Arial" w:hAnsi="Arial" w:cs="Arial"/>
              </w:rPr>
              <w:t>*solve a record rainfall problem</w:t>
            </w:r>
          </w:p>
          <w:p w:rsidR="00373DFF" w:rsidRDefault="00373DFF" w:rsidP="00373DFF">
            <w:pPr>
              <w:rPr>
                <w:rFonts w:ascii="Arial" w:hAnsi="Arial" w:cs="Arial"/>
              </w:rPr>
            </w:pPr>
            <w:r>
              <w:rPr>
                <w:rFonts w:ascii="Arial" w:hAnsi="Arial" w:cs="Arial"/>
              </w:rPr>
              <w:t xml:space="preserve"> Finding unit rates</w:t>
            </w:r>
          </w:p>
          <w:p w:rsidR="00373DFF" w:rsidRDefault="00373DFF" w:rsidP="00373DFF">
            <w:pPr>
              <w:rPr>
                <w:rFonts w:ascii="Arial" w:hAnsi="Arial" w:cs="Arial"/>
              </w:rPr>
            </w:pPr>
            <w:r>
              <w:rPr>
                <w:rFonts w:ascii="Arial" w:hAnsi="Arial" w:cs="Arial"/>
              </w:rPr>
              <w:t xml:space="preserve"> Calculating unit prices to determine which product is the “better buy”</w:t>
            </w:r>
          </w:p>
          <w:p w:rsidR="00373DFF" w:rsidRDefault="00373DFF" w:rsidP="00373DFF">
            <w:pPr>
              <w:rPr>
                <w:rFonts w:ascii="Arial" w:hAnsi="Arial" w:cs="Arial"/>
              </w:rPr>
            </w:pPr>
            <w:r>
              <w:rPr>
                <w:rFonts w:ascii="Arial" w:hAnsi="Arial" w:cs="Arial"/>
              </w:rPr>
              <w:t xml:space="preserve"> Evaluating the reasonableness of rate data</w:t>
            </w:r>
          </w:p>
          <w:p w:rsidR="00373DFF" w:rsidRDefault="00373DFF" w:rsidP="00373DFF">
            <w:pPr>
              <w:rPr>
                <w:rFonts w:ascii="Arial" w:hAnsi="Arial" w:cs="Arial"/>
              </w:rPr>
            </w:pPr>
            <w:r>
              <w:rPr>
                <w:rFonts w:ascii="Arial" w:hAnsi="Arial" w:cs="Arial"/>
              </w:rPr>
              <w:t xml:space="preserve"> Solving rate problems.</w:t>
            </w:r>
          </w:p>
          <w:p w:rsidR="00373DFF" w:rsidRDefault="00373DFF" w:rsidP="00373DFF">
            <w:pPr>
              <w:rPr>
                <w:rFonts w:ascii="Arial" w:hAnsi="Arial" w:cs="Arial"/>
              </w:rPr>
            </w:pPr>
          </w:p>
          <w:p w:rsidR="00373DFF" w:rsidRDefault="00373DFF" w:rsidP="00373DFF">
            <w:pPr>
              <w:rPr>
                <w:rFonts w:ascii="Arial" w:hAnsi="Arial" w:cs="Arial"/>
              </w:rPr>
            </w:pPr>
          </w:p>
          <w:p w:rsidR="00ED2E34" w:rsidRPr="00BB4AB7" w:rsidRDefault="00ED2E34" w:rsidP="001549F9">
            <w:pPr>
              <w:rPr>
                <w:rFonts w:ascii="Arial" w:hAnsi="Arial" w:cs="Arial"/>
              </w:rPr>
            </w:pPr>
          </w:p>
          <w:p w:rsidR="00ED2E34" w:rsidRPr="00BB4AB7" w:rsidRDefault="00ED2E34" w:rsidP="001549F9">
            <w:pPr>
              <w:rPr>
                <w:rFonts w:ascii="Arial" w:hAnsi="Arial" w:cs="Arial"/>
              </w:rPr>
            </w:pPr>
          </w:p>
        </w:tc>
      </w:tr>
      <w:tr w:rsidR="00ED2E34" w:rsidRPr="00BB4AB7" w:rsidTr="001549F9">
        <w:trPr>
          <w:trHeight w:val="933"/>
        </w:trPr>
        <w:tc>
          <w:tcPr>
            <w:tcW w:w="10173" w:type="dxa"/>
            <w:shd w:val="clear" w:color="auto" w:fill="D9D9D9"/>
            <w:vAlign w:val="center"/>
          </w:tcPr>
          <w:p w:rsidR="00ED2E34" w:rsidRPr="00BB4AB7" w:rsidRDefault="00ED2E34" w:rsidP="001549F9">
            <w:pPr>
              <w:jc w:val="center"/>
              <w:rPr>
                <w:rFonts w:ascii="Arial" w:hAnsi="Arial" w:cs="Arial"/>
                <w:b/>
              </w:rPr>
            </w:pPr>
            <w:r w:rsidRPr="00BB4AB7">
              <w:rPr>
                <w:rFonts w:ascii="Arial" w:hAnsi="Arial" w:cs="Arial"/>
                <w:b/>
              </w:rPr>
              <w:t>STAGE 3 – LEARNING ACTIVITIES</w:t>
            </w:r>
          </w:p>
          <w:p w:rsidR="00ED2E34" w:rsidRPr="00BB4AB7" w:rsidRDefault="00ED2E34" w:rsidP="001549F9">
            <w:pPr>
              <w:rPr>
                <w:rFonts w:ascii="Arial" w:hAnsi="Arial" w:cs="Arial"/>
                <w:b/>
              </w:rPr>
            </w:pPr>
            <w:r w:rsidRPr="00BB4AB7">
              <w:rPr>
                <w:rFonts w:ascii="Arial" w:hAnsi="Arial" w:cs="Arial"/>
              </w:rPr>
              <w:t>Consider</w:t>
            </w:r>
            <w:r w:rsidRPr="00BB4AB7">
              <w:rPr>
                <w:rFonts w:ascii="Arial" w:hAnsi="Arial" w:cs="Arial"/>
                <w:b/>
              </w:rPr>
              <w:t xml:space="preserve"> </w:t>
            </w:r>
            <w:r w:rsidRPr="00BB4AB7">
              <w:rPr>
                <w:rFonts w:ascii="Arial" w:hAnsi="Arial" w:cs="Arial"/>
              </w:rPr>
              <w:t>the type of knowledge (declarative or procedural) and the thinking skills students will use.</w:t>
            </w:r>
          </w:p>
        </w:tc>
      </w:tr>
      <w:tr w:rsidR="00ED2E34" w:rsidRPr="00BB4AB7" w:rsidTr="001549F9">
        <w:tc>
          <w:tcPr>
            <w:tcW w:w="10173" w:type="dxa"/>
          </w:tcPr>
          <w:p w:rsidR="00373DFF" w:rsidRPr="0025240C" w:rsidRDefault="00373DFF" w:rsidP="00373DFF">
            <w:pPr>
              <w:rPr>
                <w:rFonts w:ascii="Arial" w:hAnsi="Arial" w:cs="Arial"/>
              </w:rPr>
            </w:pPr>
            <w:r w:rsidRPr="0025240C">
              <w:rPr>
                <w:rFonts w:ascii="Arial" w:hAnsi="Arial" w:cs="Arial"/>
                <w:b/>
              </w:rPr>
              <w:t xml:space="preserve">Week 1 </w:t>
            </w:r>
            <w:r>
              <w:rPr>
                <w:rFonts w:ascii="Arial" w:hAnsi="Arial" w:cs="Arial"/>
                <w:b/>
              </w:rPr>
              <w:t>April 4-8</w:t>
            </w:r>
          </w:p>
          <w:p w:rsidR="00950D04" w:rsidRDefault="00950D04" w:rsidP="00950D04">
            <w:pPr>
              <w:rPr>
                <w:rFonts w:ascii="Arial" w:hAnsi="Arial" w:cs="Arial"/>
              </w:rPr>
            </w:pPr>
            <w:r>
              <w:rPr>
                <w:rFonts w:ascii="Arial" w:hAnsi="Arial" w:cs="Arial"/>
              </w:rPr>
              <w:t xml:space="preserve">9.5 students look up and record numerical data. They rename fractions as percents using a calculator and rename decimals as percents. </w:t>
            </w:r>
          </w:p>
          <w:p w:rsidR="00950D04" w:rsidRDefault="00950D04" w:rsidP="00950D04">
            <w:pPr>
              <w:rPr>
                <w:rFonts w:ascii="Arial" w:hAnsi="Arial" w:cs="Arial"/>
              </w:rPr>
            </w:pPr>
            <w:r>
              <w:rPr>
                <w:rFonts w:ascii="Arial" w:hAnsi="Arial" w:cs="Arial"/>
              </w:rPr>
              <w:t>9.6 students tabulate survey data. They use percents to compare quantities expressed as fractions with unlike denominators.</w:t>
            </w:r>
          </w:p>
          <w:p w:rsidR="00950D04" w:rsidRDefault="00950D04" w:rsidP="00950D04">
            <w:pPr>
              <w:rPr>
                <w:rFonts w:ascii="Arial" w:hAnsi="Arial" w:cs="Arial"/>
              </w:rPr>
            </w:pPr>
          </w:p>
          <w:p w:rsidR="00950D04" w:rsidRDefault="00950D04" w:rsidP="00950D04">
            <w:pPr>
              <w:rPr>
                <w:rFonts w:ascii="Arial" w:hAnsi="Arial" w:cs="Arial"/>
              </w:rPr>
            </w:pPr>
            <w:r>
              <w:rPr>
                <w:rFonts w:ascii="Arial" w:hAnsi="Arial" w:cs="Arial"/>
              </w:rPr>
              <w:t>9.7 students rank and compare data that are reported as percents. They display ranked data by coloring maps</w:t>
            </w:r>
          </w:p>
          <w:p w:rsidR="00950D04" w:rsidRDefault="00950D04" w:rsidP="00950D04">
            <w:pPr>
              <w:rPr>
                <w:rFonts w:ascii="Arial" w:hAnsi="Arial" w:cs="Arial"/>
                <w:b/>
              </w:rPr>
            </w:pPr>
          </w:p>
          <w:p w:rsidR="00950D04" w:rsidRDefault="00373DFF" w:rsidP="00950D04">
            <w:pPr>
              <w:rPr>
                <w:rFonts w:ascii="Arial" w:hAnsi="Arial" w:cs="Arial"/>
                <w:b/>
              </w:rPr>
            </w:pPr>
            <w:r w:rsidRPr="0025240C">
              <w:rPr>
                <w:rFonts w:ascii="Arial" w:hAnsi="Arial" w:cs="Arial"/>
                <w:b/>
              </w:rPr>
              <w:t xml:space="preserve">Week 2 </w:t>
            </w:r>
            <w:r w:rsidR="00950D04">
              <w:rPr>
                <w:rFonts w:ascii="Arial" w:hAnsi="Arial" w:cs="Arial"/>
                <w:b/>
              </w:rPr>
              <w:t>April 11-15</w:t>
            </w:r>
          </w:p>
          <w:p w:rsidR="00950D04" w:rsidRDefault="00950D04" w:rsidP="00950D04">
            <w:pPr>
              <w:rPr>
                <w:rFonts w:ascii="Arial" w:hAnsi="Arial" w:cs="Arial"/>
              </w:rPr>
            </w:pPr>
            <w:r>
              <w:rPr>
                <w:rFonts w:ascii="Arial" w:hAnsi="Arial" w:cs="Arial"/>
              </w:rPr>
              <w:t>9.8 Students multiply decimals by whole numbers. They practice the partial-products and lattice methods for multiplication.</w:t>
            </w:r>
          </w:p>
          <w:p w:rsidR="00950D04" w:rsidRDefault="00950D04" w:rsidP="00950D04">
            <w:pPr>
              <w:rPr>
                <w:rFonts w:ascii="Arial" w:hAnsi="Arial" w:cs="Arial"/>
              </w:rPr>
            </w:pPr>
            <w:r w:rsidRPr="005E50FF">
              <w:rPr>
                <w:rFonts w:ascii="Arial" w:hAnsi="Arial" w:cs="Arial"/>
              </w:rPr>
              <w:t>9.9 S</w:t>
            </w:r>
            <w:r>
              <w:rPr>
                <w:rFonts w:ascii="Arial" w:hAnsi="Arial" w:cs="Arial"/>
              </w:rPr>
              <w:t>tudents divide decimals by whole numbers. They practice the partial-quotient division algorithm.</w:t>
            </w:r>
          </w:p>
          <w:p w:rsidR="00950D04" w:rsidRPr="00BB4AB7" w:rsidRDefault="00950D04" w:rsidP="00950D04">
            <w:pPr>
              <w:rPr>
                <w:rFonts w:ascii="Arial" w:hAnsi="Arial" w:cs="Arial"/>
                <w:b/>
              </w:rPr>
            </w:pPr>
            <w:r>
              <w:rPr>
                <w:rFonts w:ascii="Arial" w:hAnsi="Arial" w:cs="Arial"/>
              </w:rPr>
              <w:t>9.10 The students’ progress is reviewed and assessed</w:t>
            </w:r>
          </w:p>
          <w:p w:rsidR="00373DFF" w:rsidRDefault="00373DFF" w:rsidP="00373DFF">
            <w:pPr>
              <w:rPr>
                <w:rFonts w:ascii="Arial" w:hAnsi="Arial" w:cs="Arial"/>
                <w:b/>
              </w:rPr>
            </w:pPr>
          </w:p>
          <w:p w:rsidR="00373DFF" w:rsidRDefault="00373DFF" w:rsidP="00373DFF">
            <w:pPr>
              <w:rPr>
                <w:rFonts w:ascii="Arial" w:hAnsi="Arial" w:cs="Arial"/>
                <w:b/>
              </w:rPr>
            </w:pPr>
            <w:r w:rsidRPr="0025240C">
              <w:rPr>
                <w:rFonts w:ascii="Arial" w:hAnsi="Arial" w:cs="Arial"/>
                <w:b/>
              </w:rPr>
              <w:t xml:space="preserve">Week 3 </w:t>
            </w:r>
            <w:r w:rsidR="00950D04">
              <w:rPr>
                <w:rFonts w:ascii="Arial" w:hAnsi="Arial" w:cs="Arial"/>
                <w:b/>
              </w:rPr>
              <w:t>April 25</w:t>
            </w:r>
            <w:r>
              <w:rPr>
                <w:rFonts w:ascii="Arial" w:hAnsi="Arial" w:cs="Arial"/>
                <w:b/>
              </w:rPr>
              <w:t>-2</w:t>
            </w:r>
            <w:r w:rsidR="00950D04">
              <w:rPr>
                <w:rFonts w:ascii="Arial" w:hAnsi="Arial" w:cs="Arial"/>
                <w:b/>
              </w:rPr>
              <w:t>9</w:t>
            </w:r>
          </w:p>
          <w:p w:rsidR="00950D04" w:rsidRDefault="00950D04" w:rsidP="00950D04">
            <w:pPr>
              <w:rPr>
                <w:rFonts w:ascii="Arial" w:hAnsi="Arial" w:cs="Arial"/>
              </w:rPr>
            </w:pPr>
            <w:r>
              <w:rPr>
                <w:rFonts w:ascii="Arial" w:hAnsi="Arial" w:cs="Arial"/>
              </w:rPr>
              <w:t>10.1 Students explore reflections of 2-dimensional figures</w:t>
            </w:r>
          </w:p>
          <w:p w:rsidR="00950D04" w:rsidRDefault="00950D04" w:rsidP="00950D04">
            <w:pPr>
              <w:rPr>
                <w:rFonts w:ascii="Arial" w:hAnsi="Arial" w:cs="Arial"/>
              </w:rPr>
            </w:pPr>
            <w:r>
              <w:rPr>
                <w:rFonts w:ascii="Arial" w:hAnsi="Arial" w:cs="Arial"/>
              </w:rPr>
              <w:t>10.2 students explore reflections and identify lines of reflection</w:t>
            </w:r>
          </w:p>
          <w:p w:rsidR="00950D04" w:rsidRDefault="00950D04" w:rsidP="00950D04">
            <w:pPr>
              <w:rPr>
                <w:rFonts w:ascii="Arial" w:hAnsi="Arial" w:cs="Arial"/>
              </w:rPr>
            </w:pPr>
            <w:r>
              <w:rPr>
                <w:rFonts w:ascii="Arial" w:hAnsi="Arial" w:cs="Arial"/>
              </w:rPr>
              <w:t>10.3 Students discover basic properties of reflections</w:t>
            </w:r>
          </w:p>
          <w:p w:rsidR="00950D04" w:rsidRDefault="00950D04" w:rsidP="00950D04">
            <w:pPr>
              <w:rPr>
                <w:rFonts w:ascii="Arial" w:hAnsi="Arial" w:cs="Arial"/>
              </w:rPr>
            </w:pPr>
          </w:p>
          <w:p w:rsidR="00950D04" w:rsidRPr="0025240C" w:rsidRDefault="00950D04" w:rsidP="00373DFF">
            <w:pPr>
              <w:rPr>
                <w:rFonts w:ascii="Arial" w:hAnsi="Arial" w:cs="Arial"/>
              </w:rPr>
            </w:pPr>
          </w:p>
          <w:p w:rsidR="00373DFF" w:rsidRDefault="00373DFF" w:rsidP="00373DFF">
            <w:pPr>
              <w:rPr>
                <w:rFonts w:ascii="Arial" w:hAnsi="Arial" w:cs="Arial"/>
                <w:b/>
              </w:rPr>
            </w:pPr>
            <w:r>
              <w:rPr>
                <w:rFonts w:ascii="Arial" w:hAnsi="Arial" w:cs="Arial"/>
                <w:b/>
              </w:rPr>
              <w:t>W</w:t>
            </w:r>
            <w:r w:rsidRPr="0025240C">
              <w:rPr>
                <w:rFonts w:ascii="Arial" w:hAnsi="Arial" w:cs="Arial"/>
                <w:b/>
              </w:rPr>
              <w:t xml:space="preserve">eek 4 </w:t>
            </w:r>
            <w:r w:rsidR="00950D04">
              <w:rPr>
                <w:rFonts w:ascii="Arial" w:hAnsi="Arial" w:cs="Arial"/>
                <w:b/>
              </w:rPr>
              <w:t>May 2-6</w:t>
            </w:r>
          </w:p>
          <w:p w:rsidR="00950D04" w:rsidRDefault="00950D04" w:rsidP="00950D04">
            <w:pPr>
              <w:rPr>
                <w:rFonts w:ascii="Arial" w:hAnsi="Arial" w:cs="Arial"/>
              </w:rPr>
            </w:pPr>
            <w:r>
              <w:rPr>
                <w:rFonts w:ascii="Arial" w:hAnsi="Arial" w:cs="Arial"/>
              </w:rPr>
              <w:t>10.4 Students explore the connection between reflections and line symmetry</w:t>
            </w:r>
          </w:p>
          <w:p w:rsidR="00950D04" w:rsidRDefault="00950D04" w:rsidP="00950D04">
            <w:pPr>
              <w:rPr>
                <w:rFonts w:ascii="Arial" w:hAnsi="Arial" w:cs="Arial"/>
              </w:rPr>
            </w:pPr>
            <w:r>
              <w:rPr>
                <w:rFonts w:ascii="Arial" w:hAnsi="Arial" w:cs="Arial"/>
              </w:rPr>
              <w:t>10.5 students explore an application of reflections, rotations, and translations</w:t>
            </w:r>
          </w:p>
          <w:p w:rsidR="00950D04" w:rsidRDefault="00950D04" w:rsidP="00950D04">
            <w:pPr>
              <w:rPr>
                <w:rFonts w:ascii="Arial" w:hAnsi="Arial" w:cs="Arial"/>
              </w:rPr>
            </w:pPr>
            <w:r>
              <w:rPr>
                <w:rFonts w:ascii="Arial" w:hAnsi="Arial" w:cs="Arial"/>
              </w:rPr>
              <w:t>10.6 students explore addition of integers</w:t>
            </w:r>
          </w:p>
          <w:p w:rsidR="00950D04" w:rsidRDefault="00950D04" w:rsidP="00950D04">
            <w:pPr>
              <w:rPr>
                <w:rFonts w:ascii="Arial" w:hAnsi="Arial" w:cs="Arial"/>
              </w:rPr>
            </w:pPr>
            <w:r>
              <w:rPr>
                <w:rFonts w:ascii="Arial" w:hAnsi="Arial" w:cs="Arial"/>
              </w:rPr>
              <w:t>10.7 The students’ progress is reviewed and assessed.</w:t>
            </w:r>
          </w:p>
          <w:p w:rsidR="00950D04" w:rsidRPr="0025240C" w:rsidRDefault="00950D04" w:rsidP="00950D04">
            <w:pPr>
              <w:rPr>
                <w:rFonts w:ascii="Arial" w:hAnsi="Arial" w:cs="Arial"/>
              </w:rPr>
            </w:pPr>
          </w:p>
          <w:p w:rsidR="00950D04" w:rsidRPr="0025240C" w:rsidRDefault="00950D04" w:rsidP="00373DFF">
            <w:pPr>
              <w:rPr>
                <w:rFonts w:ascii="Arial" w:hAnsi="Arial" w:cs="Arial"/>
              </w:rPr>
            </w:pPr>
          </w:p>
          <w:p w:rsidR="004840A9" w:rsidRDefault="004840A9" w:rsidP="004840A9">
            <w:pPr>
              <w:rPr>
                <w:rFonts w:ascii="Arial" w:hAnsi="Arial" w:cs="Arial"/>
                <w:b/>
              </w:rPr>
            </w:pPr>
            <w:r w:rsidRPr="0025240C">
              <w:rPr>
                <w:rFonts w:ascii="Arial" w:hAnsi="Arial" w:cs="Arial"/>
                <w:b/>
              </w:rPr>
              <w:t xml:space="preserve">Week 6 </w:t>
            </w:r>
            <w:r>
              <w:rPr>
                <w:rFonts w:ascii="Arial" w:hAnsi="Arial" w:cs="Arial"/>
                <w:b/>
              </w:rPr>
              <w:t>May 9-13</w:t>
            </w:r>
          </w:p>
          <w:p w:rsidR="004840A9" w:rsidRDefault="004840A9" w:rsidP="004840A9">
            <w:pPr>
              <w:rPr>
                <w:rFonts w:ascii="Arial" w:hAnsi="Arial" w:cs="Arial"/>
              </w:rPr>
            </w:pPr>
            <w:r>
              <w:rPr>
                <w:rFonts w:ascii="Arial" w:hAnsi="Arial" w:cs="Arial"/>
              </w:rPr>
              <w:t>11.1 Students review grams and ounces as units of weight</w:t>
            </w:r>
          </w:p>
          <w:p w:rsidR="004840A9" w:rsidRDefault="004840A9" w:rsidP="004840A9">
            <w:pPr>
              <w:rPr>
                <w:rFonts w:ascii="Arial" w:hAnsi="Arial" w:cs="Arial"/>
              </w:rPr>
            </w:pPr>
            <w:r>
              <w:rPr>
                <w:rFonts w:ascii="Arial" w:hAnsi="Arial" w:cs="Arial"/>
              </w:rPr>
              <w:t>11.2 Students review properties of common geometric solids</w:t>
            </w:r>
          </w:p>
          <w:p w:rsidR="004840A9" w:rsidRDefault="004840A9" w:rsidP="004840A9">
            <w:pPr>
              <w:rPr>
                <w:rFonts w:ascii="Arial" w:hAnsi="Arial" w:cs="Arial"/>
              </w:rPr>
            </w:pPr>
            <w:r>
              <w:rPr>
                <w:rFonts w:ascii="Arial" w:hAnsi="Arial" w:cs="Arial"/>
              </w:rPr>
              <w:t>11.</w:t>
            </w:r>
            <w:r w:rsidRPr="0025240C">
              <w:rPr>
                <w:rFonts w:ascii="Arial" w:hAnsi="Arial" w:cs="Arial"/>
              </w:rPr>
              <w:t xml:space="preserve"> </w:t>
            </w:r>
            <w:r>
              <w:rPr>
                <w:rFonts w:ascii="Arial" w:hAnsi="Arial" w:cs="Arial"/>
              </w:rPr>
              <w:t>3 students identify geometric solids and construct polyhedrons with straws and twist-ties</w:t>
            </w:r>
          </w:p>
          <w:p w:rsidR="004840A9" w:rsidRDefault="004840A9" w:rsidP="004840A9">
            <w:pPr>
              <w:rPr>
                <w:rFonts w:ascii="Arial" w:hAnsi="Arial" w:cs="Arial"/>
              </w:rPr>
            </w:pPr>
            <w:r>
              <w:rPr>
                <w:rFonts w:ascii="Arial" w:hAnsi="Arial" w:cs="Arial"/>
              </w:rPr>
              <w:t>11.4 students review concepts and units of volume</w:t>
            </w:r>
          </w:p>
          <w:p w:rsidR="004840A9" w:rsidRPr="0025240C" w:rsidRDefault="004840A9" w:rsidP="004840A9">
            <w:pPr>
              <w:rPr>
                <w:rFonts w:ascii="Arial" w:hAnsi="Arial" w:cs="Arial"/>
              </w:rPr>
            </w:pPr>
          </w:p>
          <w:p w:rsidR="004840A9" w:rsidRDefault="004840A9" w:rsidP="004840A9">
            <w:pPr>
              <w:rPr>
                <w:rFonts w:ascii="Arial" w:hAnsi="Arial" w:cs="Arial"/>
                <w:b/>
              </w:rPr>
            </w:pPr>
          </w:p>
          <w:p w:rsidR="004840A9" w:rsidRDefault="004840A9" w:rsidP="004840A9">
            <w:pPr>
              <w:rPr>
                <w:rFonts w:ascii="Arial" w:hAnsi="Arial" w:cs="Arial"/>
                <w:b/>
              </w:rPr>
            </w:pPr>
            <w:r w:rsidRPr="0025240C">
              <w:rPr>
                <w:rFonts w:ascii="Arial" w:hAnsi="Arial" w:cs="Arial"/>
                <w:b/>
              </w:rPr>
              <w:t xml:space="preserve">Week 7 </w:t>
            </w:r>
            <w:r>
              <w:rPr>
                <w:rFonts w:ascii="Arial" w:hAnsi="Arial" w:cs="Arial"/>
                <w:b/>
              </w:rPr>
              <w:t>May 16-20</w:t>
            </w:r>
          </w:p>
          <w:p w:rsidR="004840A9" w:rsidRDefault="004840A9" w:rsidP="004840A9">
            <w:pPr>
              <w:rPr>
                <w:rFonts w:ascii="Arial" w:hAnsi="Arial" w:cs="Arial"/>
              </w:rPr>
            </w:pPr>
            <w:r>
              <w:rPr>
                <w:rFonts w:ascii="Arial" w:hAnsi="Arial" w:cs="Arial"/>
              </w:rPr>
              <w:t>11.5 students derive and use a formula for the volume of a rectangular prism</w:t>
            </w:r>
          </w:p>
          <w:p w:rsidR="004840A9" w:rsidRDefault="004840A9" w:rsidP="004840A9">
            <w:pPr>
              <w:rPr>
                <w:rFonts w:ascii="Arial" w:hAnsi="Arial" w:cs="Arial"/>
              </w:rPr>
            </w:pPr>
            <w:r>
              <w:rPr>
                <w:rFonts w:ascii="Arial" w:hAnsi="Arial" w:cs="Arial"/>
              </w:rPr>
              <w:t>11.6 students add and subtract positive and negative integers</w:t>
            </w:r>
          </w:p>
          <w:p w:rsidR="004840A9" w:rsidRPr="00F41B6C" w:rsidRDefault="004840A9" w:rsidP="004840A9">
            <w:pPr>
              <w:rPr>
                <w:rFonts w:ascii="Arial" w:hAnsi="Arial" w:cs="Arial"/>
              </w:rPr>
            </w:pPr>
            <w:r w:rsidRPr="00F41B6C">
              <w:rPr>
                <w:rFonts w:ascii="Arial" w:hAnsi="Arial" w:cs="Arial"/>
              </w:rPr>
              <w:t>11.7 students review customary units of capacity</w:t>
            </w:r>
          </w:p>
          <w:p w:rsidR="004840A9" w:rsidRDefault="004840A9" w:rsidP="004840A9">
            <w:pPr>
              <w:rPr>
                <w:rFonts w:ascii="Arial" w:hAnsi="Arial" w:cs="Arial"/>
              </w:rPr>
            </w:pPr>
          </w:p>
          <w:p w:rsidR="004840A9" w:rsidRDefault="004840A9" w:rsidP="004840A9">
            <w:pPr>
              <w:rPr>
                <w:rFonts w:ascii="Arial" w:hAnsi="Arial" w:cs="Arial"/>
                <w:b/>
              </w:rPr>
            </w:pPr>
            <w:r>
              <w:rPr>
                <w:rFonts w:ascii="Arial" w:hAnsi="Arial" w:cs="Arial"/>
                <w:b/>
              </w:rPr>
              <w:t>W</w:t>
            </w:r>
            <w:r w:rsidRPr="0025240C">
              <w:rPr>
                <w:rFonts w:ascii="Arial" w:hAnsi="Arial" w:cs="Arial"/>
                <w:b/>
              </w:rPr>
              <w:t xml:space="preserve">eek 8 </w:t>
            </w:r>
            <w:r>
              <w:rPr>
                <w:rFonts w:ascii="Arial" w:hAnsi="Arial" w:cs="Arial"/>
                <w:b/>
              </w:rPr>
              <w:t>May 23-27</w:t>
            </w:r>
          </w:p>
          <w:p w:rsidR="004840A9" w:rsidRDefault="004840A9" w:rsidP="004840A9">
            <w:pPr>
              <w:rPr>
                <w:rFonts w:ascii="Arial" w:hAnsi="Arial" w:cs="Arial"/>
              </w:rPr>
            </w:pPr>
            <w:r w:rsidRPr="00F41B6C">
              <w:rPr>
                <w:rFonts w:ascii="Arial" w:hAnsi="Arial" w:cs="Arial"/>
              </w:rPr>
              <w:t>11.8 The students’</w:t>
            </w:r>
            <w:r>
              <w:rPr>
                <w:rFonts w:ascii="Arial" w:hAnsi="Arial" w:cs="Arial"/>
              </w:rPr>
              <w:t xml:space="preserve"> progress is reviewed and assessed.</w:t>
            </w:r>
          </w:p>
          <w:p w:rsidR="004840A9" w:rsidRDefault="004840A9" w:rsidP="004840A9">
            <w:pPr>
              <w:rPr>
                <w:rFonts w:ascii="Arial" w:hAnsi="Arial" w:cs="Arial"/>
              </w:rPr>
            </w:pPr>
            <w:r>
              <w:rPr>
                <w:rFonts w:ascii="Arial" w:hAnsi="Arial" w:cs="Arial"/>
              </w:rPr>
              <w:t>12.1 To introduce rates, and to compare and collect rate data.</w:t>
            </w:r>
          </w:p>
          <w:p w:rsidR="004840A9" w:rsidRDefault="004840A9" w:rsidP="004840A9">
            <w:pPr>
              <w:rPr>
                <w:rFonts w:ascii="Arial" w:hAnsi="Arial" w:cs="Arial"/>
              </w:rPr>
            </w:pPr>
            <w:r>
              <w:rPr>
                <w:rFonts w:ascii="Arial" w:hAnsi="Arial" w:cs="Arial"/>
              </w:rPr>
              <w:t>12.2 To use rate table to record rate information and to solve rate problems.</w:t>
            </w:r>
          </w:p>
          <w:p w:rsidR="004840A9" w:rsidRDefault="004360D4" w:rsidP="004840A9">
            <w:pPr>
              <w:rPr>
                <w:rFonts w:ascii="Arial" w:hAnsi="Arial" w:cs="Arial"/>
              </w:rPr>
            </w:pPr>
            <w:r>
              <w:rPr>
                <w:rFonts w:ascii="Arial" w:hAnsi="Arial" w:cs="Arial"/>
              </w:rPr>
              <w:t>12.3 To check</w:t>
            </w:r>
            <w:r w:rsidR="004840A9">
              <w:rPr>
                <w:rFonts w:ascii="Arial" w:hAnsi="Arial" w:cs="Arial"/>
              </w:rPr>
              <w:t xml:space="preserve"> the validity of data by converting them to more </w:t>
            </w:r>
            <w:r>
              <w:rPr>
                <w:rFonts w:ascii="Arial" w:hAnsi="Arial" w:cs="Arial"/>
              </w:rPr>
              <w:t>accessible</w:t>
            </w:r>
            <w:r w:rsidR="004840A9">
              <w:rPr>
                <w:rFonts w:ascii="Arial" w:hAnsi="Arial" w:cs="Arial"/>
              </w:rPr>
              <w:t xml:space="preserve"> rates</w:t>
            </w:r>
            <w:r>
              <w:rPr>
                <w:rFonts w:ascii="Arial" w:hAnsi="Arial" w:cs="Arial"/>
              </w:rPr>
              <w:t>.</w:t>
            </w:r>
          </w:p>
          <w:p w:rsidR="004360D4" w:rsidRDefault="004360D4" w:rsidP="004840A9">
            <w:pPr>
              <w:rPr>
                <w:rFonts w:ascii="Arial" w:hAnsi="Arial" w:cs="Arial"/>
              </w:rPr>
            </w:pPr>
          </w:p>
          <w:p w:rsidR="004360D4" w:rsidRDefault="004360D4" w:rsidP="004840A9">
            <w:pPr>
              <w:rPr>
                <w:rFonts w:ascii="Arial" w:hAnsi="Arial" w:cs="Arial"/>
                <w:b/>
              </w:rPr>
            </w:pPr>
            <w:r w:rsidRPr="004360D4">
              <w:rPr>
                <w:rFonts w:ascii="Arial" w:hAnsi="Arial" w:cs="Arial"/>
                <w:b/>
              </w:rPr>
              <w:t>Week 9 May 30</w:t>
            </w:r>
            <w:r>
              <w:rPr>
                <w:rFonts w:ascii="Arial" w:hAnsi="Arial" w:cs="Arial"/>
                <w:b/>
              </w:rPr>
              <w:t>–June 3</w:t>
            </w:r>
          </w:p>
          <w:p w:rsidR="004360D4" w:rsidRDefault="004360D4" w:rsidP="004840A9">
            <w:pPr>
              <w:rPr>
                <w:rFonts w:ascii="Arial" w:hAnsi="Arial" w:cs="Arial"/>
              </w:rPr>
            </w:pPr>
            <w:r>
              <w:rPr>
                <w:rFonts w:ascii="Arial" w:hAnsi="Arial" w:cs="Arial"/>
              </w:rPr>
              <w:t xml:space="preserve">12.4 </w:t>
            </w:r>
            <w:r w:rsidRPr="004360D4">
              <w:rPr>
                <w:rFonts w:ascii="Arial" w:hAnsi="Arial" w:cs="Arial"/>
              </w:rPr>
              <w:t>To calculate the unit price for a product</w:t>
            </w:r>
            <w:r>
              <w:rPr>
                <w:rFonts w:ascii="Arial" w:hAnsi="Arial" w:cs="Arial"/>
              </w:rPr>
              <w:t>.</w:t>
            </w:r>
          </w:p>
          <w:p w:rsidR="004360D4" w:rsidRDefault="004360D4" w:rsidP="004840A9">
            <w:pPr>
              <w:rPr>
                <w:rFonts w:ascii="Arial" w:hAnsi="Arial" w:cs="Arial"/>
              </w:rPr>
            </w:pPr>
            <w:proofErr w:type="gramStart"/>
            <w:r>
              <w:rPr>
                <w:rFonts w:ascii="Arial" w:hAnsi="Arial" w:cs="Arial"/>
              </w:rPr>
              <w:t>12.5  To</w:t>
            </w:r>
            <w:proofErr w:type="gramEnd"/>
            <w:r>
              <w:rPr>
                <w:rFonts w:ascii="Arial" w:hAnsi="Arial" w:cs="Arial"/>
              </w:rPr>
              <w:t xml:space="preserve"> calculate and compare unit prices that involve fraction of cents.</w:t>
            </w:r>
          </w:p>
          <w:p w:rsidR="004360D4" w:rsidRDefault="004360D4" w:rsidP="004840A9">
            <w:pPr>
              <w:rPr>
                <w:rFonts w:ascii="Arial" w:hAnsi="Arial" w:cs="Arial"/>
              </w:rPr>
            </w:pPr>
            <w:proofErr w:type="gramStart"/>
            <w:r>
              <w:rPr>
                <w:rFonts w:ascii="Arial" w:hAnsi="Arial" w:cs="Arial"/>
              </w:rPr>
              <w:t>12.6  To</w:t>
            </w:r>
            <w:proofErr w:type="gramEnd"/>
            <w:r>
              <w:rPr>
                <w:rFonts w:ascii="Arial" w:hAnsi="Arial" w:cs="Arial"/>
              </w:rPr>
              <w:t xml:space="preserve"> reflect on this year´s World Tour experiences.</w:t>
            </w:r>
          </w:p>
          <w:p w:rsidR="004360D4" w:rsidRDefault="004360D4" w:rsidP="004840A9">
            <w:pPr>
              <w:rPr>
                <w:rFonts w:ascii="Arial" w:hAnsi="Arial" w:cs="Arial"/>
              </w:rPr>
            </w:pPr>
          </w:p>
          <w:p w:rsidR="004360D4" w:rsidRDefault="004360D4" w:rsidP="004840A9">
            <w:pPr>
              <w:rPr>
                <w:rFonts w:ascii="Arial" w:hAnsi="Arial" w:cs="Arial"/>
                <w:b/>
              </w:rPr>
            </w:pPr>
            <w:r w:rsidRPr="004360D4">
              <w:rPr>
                <w:rFonts w:ascii="Arial" w:hAnsi="Arial" w:cs="Arial"/>
                <w:b/>
              </w:rPr>
              <w:lastRenderedPageBreak/>
              <w:t>Week 10 June 7-10</w:t>
            </w:r>
          </w:p>
          <w:p w:rsidR="004360D4" w:rsidRDefault="004360D4" w:rsidP="004840A9">
            <w:pPr>
              <w:rPr>
                <w:rFonts w:ascii="Arial" w:hAnsi="Arial" w:cs="Arial"/>
              </w:rPr>
            </w:pPr>
            <w:r>
              <w:rPr>
                <w:rFonts w:ascii="Arial" w:hAnsi="Arial" w:cs="Arial"/>
                <w:b/>
              </w:rPr>
              <w:t xml:space="preserve">12.7 </w:t>
            </w:r>
            <w:r w:rsidRPr="004360D4">
              <w:rPr>
                <w:rFonts w:ascii="Arial" w:hAnsi="Arial" w:cs="Arial"/>
              </w:rPr>
              <w:t>To review and asses</w:t>
            </w:r>
            <w:r>
              <w:rPr>
                <w:rFonts w:ascii="Arial" w:hAnsi="Arial" w:cs="Arial"/>
              </w:rPr>
              <w:t xml:space="preserve"> unit 12.</w:t>
            </w:r>
          </w:p>
          <w:p w:rsidR="004360D4" w:rsidRDefault="004360D4" w:rsidP="004840A9">
            <w:pPr>
              <w:rPr>
                <w:rFonts w:ascii="Arial" w:hAnsi="Arial" w:cs="Arial"/>
              </w:rPr>
            </w:pPr>
          </w:p>
          <w:p w:rsidR="004360D4" w:rsidRPr="004360D4" w:rsidRDefault="004360D4" w:rsidP="004840A9">
            <w:pPr>
              <w:rPr>
                <w:rFonts w:ascii="Arial" w:hAnsi="Arial" w:cs="Arial"/>
                <w:b/>
              </w:rPr>
            </w:pPr>
            <w:r>
              <w:rPr>
                <w:rFonts w:ascii="Arial" w:hAnsi="Arial" w:cs="Arial"/>
              </w:rPr>
              <w:t>End of the year test.</w:t>
            </w:r>
          </w:p>
          <w:p w:rsidR="004840A9" w:rsidRPr="004360D4" w:rsidRDefault="004840A9" w:rsidP="004840A9">
            <w:pPr>
              <w:rPr>
                <w:rFonts w:ascii="Arial" w:hAnsi="Arial" w:cs="Arial"/>
              </w:rPr>
            </w:pPr>
          </w:p>
          <w:p w:rsidR="004840A9" w:rsidRDefault="004840A9" w:rsidP="004840A9">
            <w:pPr>
              <w:rPr>
                <w:rFonts w:ascii="Arial" w:hAnsi="Arial" w:cs="Arial"/>
              </w:rPr>
            </w:pPr>
          </w:p>
          <w:p w:rsidR="004840A9" w:rsidRDefault="004840A9" w:rsidP="004840A9">
            <w:pPr>
              <w:rPr>
                <w:rFonts w:ascii="Arial" w:hAnsi="Arial" w:cs="Arial"/>
                <w:b/>
              </w:rPr>
            </w:pPr>
          </w:p>
          <w:p w:rsidR="004840A9" w:rsidRDefault="004840A9" w:rsidP="004840A9">
            <w:pPr>
              <w:rPr>
                <w:rFonts w:ascii="Arial" w:hAnsi="Arial" w:cs="Arial"/>
                <w:b/>
              </w:rPr>
            </w:pPr>
          </w:p>
          <w:p w:rsidR="004840A9" w:rsidRDefault="004840A9" w:rsidP="004840A9">
            <w:pPr>
              <w:rPr>
                <w:rFonts w:ascii="Arial" w:hAnsi="Arial" w:cs="Arial"/>
                <w:b/>
              </w:rPr>
            </w:pPr>
          </w:p>
          <w:p w:rsidR="004840A9" w:rsidRDefault="004840A9" w:rsidP="004840A9">
            <w:pPr>
              <w:rPr>
                <w:rFonts w:ascii="Arial" w:hAnsi="Arial" w:cs="Arial"/>
                <w:b/>
              </w:rPr>
            </w:pPr>
          </w:p>
          <w:p w:rsidR="00ED2E34" w:rsidRPr="00BB4AB7" w:rsidRDefault="00ED2E34" w:rsidP="004840A9">
            <w:pPr>
              <w:rPr>
                <w:rFonts w:ascii="Arial" w:hAnsi="Arial" w:cs="Arial"/>
              </w:rPr>
            </w:pPr>
          </w:p>
        </w:tc>
      </w:tr>
      <w:tr w:rsidR="00ED2E34" w:rsidRPr="00BB4AB7" w:rsidTr="001549F9">
        <w:trPr>
          <w:trHeight w:val="490"/>
        </w:trPr>
        <w:tc>
          <w:tcPr>
            <w:tcW w:w="10173" w:type="dxa"/>
            <w:vAlign w:val="center"/>
          </w:tcPr>
          <w:p w:rsidR="00ED2E34" w:rsidRPr="00BB4AB7" w:rsidRDefault="00ED2E34" w:rsidP="001549F9">
            <w:pPr>
              <w:jc w:val="center"/>
              <w:rPr>
                <w:rFonts w:ascii="Arial" w:hAnsi="Arial" w:cs="Arial"/>
                <w:b/>
              </w:rPr>
            </w:pPr>
            <w:r w:rsidRPr="00BB4AB7">
              <w:rPr>
                <w:rFonts w:ascii="Arial" w:hAnsi="Arial" w:cs="Arial"/>
                <w:b/>
              </w:rPr>
              <w:lastRenderedPageBreak/>
              <w:t>INSTRUCTIONAL MATERIALS AND RESOURCES</w:t>
            </w:r>
          </w:p>
          <w:p w:rsidR="00ED2E34" w:rsidRPr="00BB4AB7" w:rsidRDefault="00ED2E34" w:rsidP="001549F9">
            <w:pPr>
              <w:jc w:val="center"/>
              <w:rPr>
                <w:rFonts w:ascii="Arial" w:hAnsi="Arial" w:cs="Arial"/>
                <w:b/>
              </w:rPr>
            </w:pPr>
          </w:p>
          <w:p w:rsidR="00ED2E34" w:rsidRPr="00BB4AB7" w:rsidRDefault="00ED2E34" w:rsidP="001549F9">
            <w:pPr>
              <w:jc w:val="both"/>
              <w:rPr>
                <w:rFonts w:ascii="Arial" w:hAnsi="Arial" w:cs="Arial"/>
              </w:rPr>
            </w:pPr>
            <w:r w:rsidRPr="00BB4AB7">
              <w:rPr>
                <w:rFonts w:ascii="Arial" w:hAnsi="Arial" w:cs="Arial"/>
              </w:rPr>
              <w:t>Straightedges, calculators, Math Masters, cards, tape measure, dice, half /circle protractors, rulers, Math Journal</w:t>
            </w:r>
          </w:p>
          <w:p w:rsidR="00ED2E34" w:rsidRPr="00BB4AB7" w:rsidRDefault="00ED2E34" w:rsidP="001549F9">
            <w:pPr>
              <w:jc w:val="center"/>
              <w:rPr>
                <w:rFonts w:ascii="Arial" w:hAnsi="Arial" w:cs="Arial"/>
                <w:b/>
              </w:rPr>
            </w:pPr>
          </w:p>
          <w:p w:rsidR="00ED2E34" w:rsidRPr="00BB4AB7" w:rsidRDefault="00ED2E34" w:rsidP="001549F9">
            <w:pPr>
              <w:jc w:val="center"/>
              <w:rPr>
                <w:rFonts w:ascii="Arial" w:hAnsi="Arial" w:cs="Arial"/>
                <w:b/>
              </w:rPr>
            </w:pPr>
          </w:p>
        </w:tc>
      </w:tr>
    </w:tbl>
    <w:p w:rsidR="00ED2E34" w:rsidRPr="00BB4AB7" w:rsidRDefault="00ED2E34" w:rsidP="00ED2E34">
      <w:pPr>
        <w:rPr>
          <w:rFonts w:ascii="Arial" w:hAnsi="Arial" w:cs="Arial"/>
        </w:rPr>
      </w:pPr>
    </w:p>
    <w:p w:rsidR="00ED2E34" w:rsidRPr="00BB4AB7" w:rsidRDefault="00ED2E34" w:rsidP="00ED2E34">
      <w:pPr>
        <w:rPr>
          <w:rFonts w:ascii="Arial" w:hAnsi="Arial" w:cs="Arial"/>
        </w:rPr>
      </w:pPr>
      <w:r w:rsidRPr="00BB4AB7">
        <w:rPr>
          <w:rFonts w:ascii="Arial" w:hAnsi="Arial" w:cs="Arial"/>
        </w:rPr>
        <w:t>At the end of unit:</w:t>
      </w:r>
    </w:p>
    <w:p w:rsidR="00ED2E34" w:rsidRPr="00BB4AB7" w:rsidRDefault="00ED2E34" w:rsidP="00ED2E34">
      <w:pPr>
        <w:rPr>
          <w:rFonts w:ascii="Arial" w:hAnsi="Arial" w:cs="Arial"/>
        </w:rPr>
      </w:pPr>
    </w:p>
    <w:p w:rsidR="00ED2E34" w:rsidRPr="00BB4AB7" w:rsidRDefault="00ED2E34" w:rsidP="00ED2E34">
      <w:pPr>
        <w:rPr>
          <w:rFonts w:ascii="Arial" w:hAnsi="Arial" w:cs="Arial"/>
        </w:rPr>
      </w:pPr>
    </w:p>
    <w:p w:rsidR="00ED2E34" w:rsidRPr="00BB4AB7" w:rsidRDefault="00ED2E34" w:rsidP="00ED2E34">
      <w:pPr>
        <w:rPr>
          <w:rFonts w:ascii="Arial" w:hAnsi="Arial" w:cs="Arial"/>
        </w:rPr>
      </w:pPr>
    </w:p>
    <w:p w:rsidR="00ED2E34" w:rsidRPr="00BB4AB7" w:rsidRDefault="00ED2E34" w:rsidP="00ED2E34">
      <w:pPr>
        <w:rPr>
          <w:rFonts w:ascii="Arial" w:hAnsi="Arial" w:cs="Arial"/>
        </w:rPr>
      </w:pPr>
    </w:p>
    <w:p w:rsidR="002060CA" w:rsidRDefault="0086532B"/>
    <w:sectPr w:rsidR="002060CA" w:rsidSect="00C209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52582"/>
    <w:multiLevelType w:val="multilevel"/>
    <w:tmpl w:val="6D2806DA"/>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ED2E34"/>
    <w:rsid w:val="00044A07"/>
    <w:rsid w:val="001F779C"/>
    <w:rsid w:val="002439A9"/>
    <w:rsid w:val="002C490D"/>
    <w:rsid w:val="002D3630"/>
    <w:rsid w:val="002E3B33"/>
    <w:rsid w:val="00373DFF"/>
    <w:rsid w:val="003A1363"/>
    <w:rsid w:val="004360D4"/>
    <w:rsid w:val="004840A9"/>
    <w:rsid w:val="00552267"/>
    <w:rsid w:val="0086532B"/>
    <w:rsid w:val="008738E0"/>
    <w:rsid w:val="008A563E"/>
    <w:rsid w:val="00914388"/>
    <w:rsid w:val="0092105D"/>
    <w:rsid w:val="00950D04"/>
    <w:rsid w:val="009A57F4"/>
    <w:rsid w:val="00A1235F"/>
    <w:rsid w:val="00AE4E12"/>
    <w:rsid w:val="00BD0545"/>
    <w:rsid w:val="00CD3C32"/>
    <w:rsid w:val="00D06536"/>
    <w:rsid w:val="00D622F9"/>
    <w:rsid w:val="00D7325F"/>
    <w:rsid w:val="00E07959"/>
    <w:rsid w:val="00ED2E34"/>
    <w:rsid w:val="00F97F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34"/>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D2E34"/>
    <w:pPr>
      <w:tabs>
        <w:tab w:val="center" w:pos="4680"/>
        <w:tab w:val="right" w:pos="9360"/>
      </w:tabs>
    </w:pPr>
    <w:rPr>
      <w:rFonts w:ascii="Calibri" w:eastAsia="Calibri" w:hAnsi="Calibri"/>
      <w:sz w:val="20"/>
      <w:szCs w:val="20"/>
    </w:rPr>
  </w:style>
  <w:style w:type="character" w:customStyle="1" w:styleId="EncabezadoCar">
    <w:name w:val="Encabezado Car"/>
    <w:basedOn w:val="Fuentedeprrafopredeter"/>
    <w:link w:val="Encabezado"/>
    <w:rsid w:val="00ED2E34"/>
    <w:rPr>
      <w:rFonts w:ascii="Calibri" w:eastAsia="Calibri" w:hAnsi="Calibri" w:cs="Times New Roman"/>
      <w:sz w:val="20"/>
      <w:szCs w:val="20"/>
      <w:lang w:val="en-US"/>
    </w:rPr>
  </w:style>
  <w:style w:type="paragraph" w:customStyle="1" w:styleId="Default">
    <w:name w:val="Default"/>
    <w:rsid w:val="00ED2E3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extoindependiente3">
    <w:name w:val="Body Text 3"/>
    <w:basedOn w:val="Normal"/>
    <w:link w:val="Textoindependiente3Car"/>
    <w:rsid w:val="00ED2E34"/>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ED2E34"/>
    <w:rPr>
      <w:rFonts w:ascii="Arial" w:eastAsia="Times New Roman" w:hAnsi="Arial" w:cs="Arial"/>
      <w:b/>
      <w:bCs/>
      <w:sz w:val="24"/>
      <w:szCs w:val="24"/>
      <w:lang w:val="en-US" w:eastAsia="es-ES"/>
    </w:rPr>
  </w:style>
  <w:style w:type="paragraph" w:styleId="Textodeglobo">
    <w:name w:val="Balloon Text"/>
    <w:basedOn w:val="Normal"/>
    <w:link w:val="TextodegloboCar"/>
    <w:uiPriority w:val="99"/>
    <w:semiHidden/>
    <w:unhideWhenUsed/>
    <w:rsid w:val="00ED2E34"/>
    <w:rPr>
      <w:rFonts w:ascii="Tahoma" w:hAnsi="Tahoma" w:cs="Tahoma"/>
      <w:sz w:val="16"/>
      <w:szCs w:val="16"/>
    </w:rPr>
  </w:style>
  <w:style w:type="character" w:customStyle="1" w:styleId="TextodegloboCar">
    <w:name w:val="Texto de globo Car"/>
    <w:basedOn w:val="Fuentedeprrafopredeter"/>
    <w:link w:val="Textodeglobo"/>
    <w:uiPriority w:val="99"/>
    <w:semiHidden/>
    <w:rsid w:val="00ED2E34"/>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2511</Words>
  <Characters>14316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CURRICULO</cp:lastModifiedBy>
  <cp:revision>13</cp:revision>
  <dcterms:created xsi:type="dcterms:W3CDTF">2011-04-10T13:28:00Z</dcterms:created>
  <dcterms:modified xsi:type="dcterms:W3CDTF">2011-06-08T16:36:00Z</dcterms:modified>
</cp:coreProperties>
</file>