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637DE0" w:rsidRPr="00D40452" w:rsidTr="00F2291A">
        <w:trPr>
          <w:trHeight w:val="268"/>
        </w:trPr>
        <w:tc>
          <w:tcPr>
            <w:tcW w:w="1276" w:type="dxa"/>
            <w:vMerge w:val="restart"/>
            <w:vAlign w:val="center"/>
          </w:tcPr>
          <w:p w:rsidR="00637DE0" w:rsidRPr="00A92AAB" w:rsidRDefault="00693FC3" w:rsidP="00F2291A">
            <w:pPr>
              <w:pStyle w:val="Encabezado"/>
              <w:jc w:val="center"/>
              <w:rPr>
                <w:sz w:val="16"/>
                <w:szCs w:val="16"/>
              </w:rPr>
            </w:pPr>
            <w:r>
              <w:rPr>
                <w:rFonts w:ascii="Arial" w:hAnsi="Arial" w:cs="Arial"/>
                <w:noProof/>
              </w:rPr>
              <w:drawing>
                <wp:inline distT="0" distB="0" distL="0" distR="0">
                  <wp:extent cx="571500" cy="609600"/>
                  <wp:effectExtent l="0" t="0" r="0"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a:ln>
                            <a:noFill/>
                          </a:ln>
                        </pic:spPr>
                      </pic:pic>
                    </a:graphicData>
                  </a:graphic>
                </wp:inline>
              </w:drawing>
            </w:r>
          </w:p>
        </w:tc>
        <w:tc>
          <w:tcPr>
            <w:tcW w:w="7088" w:type="dxa"/>
            <w:vAlign w:val="center"/>
          </w:tcPr>
          <w:p w:rsidR="00637DE0" w:rsidRPr="00A92AAB" w:rsidRDefault="00693FC3" w:rsidP="00F2291A">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637DE0" w:rsidRPr="00A92AAB" w:rsidRDefault="00637DE0" w:rsidP="00F2291A">
            <w:pPr>
              <w:pStyle w:val="Encabezado"/>
              <w:jc w:val="center"/>
              <w:rPr>
                <w:sz w:val="16"/>
                <w:szCs w:val="16"/>
              </w:rPr>
            </w:pPr>
            <w:r w:rsidRPr="00A92AAB">
              <w:rPr>
                <w:sz w:val="16"/>
                <w:szCs w:val="16"/>
              </w:rPr>
              <w:t>SGC-GI- F</w:t>
            </w:r>
            <w:r>
              <w:rPr>
                <w:sz w:val="16"/>
                <w:szCs w:val="16"/>
              </w:rPr>
              <w:t>77</w:t>
            </w:r>
          </w:p>
        </w:tc>
      </w:tr>
      <w:tr w:rsidR="00637DE0" w:rsidRPr="00D40452" w:rsidTr="00F2291A">
        <w:trPr>
          <w:trHeight w:val="263"/>
        </w:trPr>
        <w:tc>
          <w:tcPr>
            <w:tcW w:w="1276" w:type="dxa"/>
            <w:vMerge/>
            <w:vAlign w:val="center"/>
          </w:tcPr>
          <w:p w:rsidR="00637DE0" w:rsidRPr="00A92AAB" w:rsidRDefault="00637DE0" w:rsidP="00F2291A">
            <w:pPr>
              <w:pStyle w:val="Encabezado"/>
              <w:jc w:val="center"/>
              <w:rPr>
                <w:noProof/>
                <w:sz w:val="16"/>
                <w:szCs w:val="16"/>
                <w:lang w:eastAsia="es-ES"/>
              </w:rPr>
            </w:pPr>
          </w:p>
        </w:tc>
        <w:tc>
          <w:tcPr>
            <w:tcW w:w="7088" w:type="dxa"/>
            <w:vMerge w:val="restart"/>
            <w:vAlign w:val="center"/>
          </w:tcPr>
          <w:p w:rsidR="00637DE0" w:rsidRDefault="00637DE0" w:rsidP="00F2291A">
            <w:pPr>
              <w:jc w:val="center"/>
              <w:rPr>
                <w:rFonts w:ascii="Arial Rounded MT Bold" w:hAnsi="Arial Rounded MT Bold"/>
                <w:szCs w:val="28"/>
                <w:lang w:val="es-CO"/>
              </w:rPr>
            </w:pPr>
            <w:r>
              <w:rPr>
                <w:rFonts w:ascii="Arial Rounded MT Bold" w:hAnsi="Arial Rounded MT Bold"/>
                <w:sz w:val="22"/>
                <w:szCs w:val="28"/>
                <w:lang w:val="es-CO"/>
              </w:rPr>
              <w:t>UNIT PLAN</w:t>
            </w:r>
          </w:p>
          <w:p w:rsidR="00637DE0" w:rsidRPr="00020F2F" w:rsidRDefault="00637DE0" w:rsidP="00F2291A">
            <w:pPr>
              <w:jc w:val="center"/>
              <w:rPr>
                <w:rFonts w:ascii="Arial Narrow" w:hAnsi="Arial Narrow"/>
                <w:i/>
                <w:sz w:val="18"/>
                <w:szCs w:val="18"/>
              </w:rPr>
            </w:pPr>
            <w:r>
              <w:rPr>
                <w:rFonts w:ascii="Arial Rounded MT Bold" w:hAnsi="Arial Rounded MT Bold"/>
                <w:sz w:val="22"/>
                <w:szCs w:val="28"/>
                <w:lang w:val="es-CO"/>
              </w:rPr>
              <w:t>2010-2011</w:t>
            </w:r>
          </w:p>
        </w:tc>
        <w:tc>
          <w:tcPr>
            <w:tcW w:w="1134" w:type="dxa"/>
            <w:vAlign w:val="center"/>
          </w:tcPr>
          <w:p w:rsidR="00637DE0" w:rsidRPr="00A92AAB" w:rsidRDefault="00693FC3" w:rsidP="00F2291A">
            <w:pPr>
              <w:pStyle w:val="Encabezado"/>
              <w:jc w:val="center"/>
              <w:rPr>
                <w:sz w:val="16"/>
                <w:szCs w:val="16"/>
              </w:rPr>
            </w:pPr>
            <w:r>
              <w:rPr>
                <w:sz w:val="16"/>
                <w:szCs w:val="16"/>
              </w:rPr>
              <w:t>v. 03</w:t>
            </w:r>
          </w:p>
        </w:tc>
      </w:tr>
      <w:tr w:rsidR="00637DE0" w:rsidRPr="00D40452" w:rsidTr="00F2291A">
        <w:trPr>
          <w:trHeight w:val="262"/>
        </w:trPr>
        <w:tc>
          <w:tcPr>
            <w:tcW w:w="1276" w:type="dxa"/>
            <w:vMerge/>
            <w:vAlign w:val="center"/>
          </w:tcPr>
          <w:p w:rsidR="00637DE0" w:rsidRPr="00A92AAB" w:rsidRDefault="00637DE0" w:rsidP="00F2291A">
            <w:pPr>
              <w:pStyle w:val="Encabezado"/>
              <w:jc w:val="center"/>
              <w:rPr>
                <w:noProof/>
                <w:sz w:val="16"/>
                <w:szCs w:val="16"/>
                <w:lang w:eastAsia="es-ES"/>
              </w:rPr>
            </w:pPr>
          </w:p>
        </w:tc>
        <w:tc>
          <w:tcPr>
            <w:tcW w:w="7088" w:type="dxa"/>
            <w:vMerge/>
            <w:vAlign w:val="center"/>
          </w:tcPr>
          <w:p w:rsidR="00637DE0" w:rsidRDefault="00637DE0" w:rsidP="00F2291A">
            <w:pPr>
              <w:jc w:val="center"/>
              <w:rPr>
                <w:rFonts w:ascii="Arial Rounded MT Bold" w:hAnsi="Arial Rounded MT Bold"/>
                <w:sz w:val="28"/>
                <w:szCs w:val="28"/>
                <w:lang w:val="es-CO"/>
              </w:rPr>
            </w:pPr>
          </w:p>
        </w:tc>
        <w:tc>
          <w:tcPr>
            <w:tcW w:w="1134" w:type="dxa"/>
            <w:vAlign w:val="center"/>
          </w:tcPr>
          <w:p w:rsidR="00637DE0" w:rsidRPr="00A92AAB" w:rsidRDefault="00693FC3" w:rsidP="00F2291A">
            <w:pPr>
              <w:pStyle w:val="Encabezado"/>
              <w:jc w:val="center"/>
              <w:rPr>
                <w:sz w:val="16"/>
                <w:szCs w:val="16"/>
              </w:rPr>
            </w:pPr>
            <w:r>
              <w:rPr>
                <w:sz w:val="16"/>
                <w:szCs w:val="16"/>
              </w:rPr>
              <w:t>August 2010</w:t>
            </w:r>
          </w:p>
        </w:tc>
      </w:tr>
    </w:tbl>
    <w:p w:rsidR="00637DE0" w:rsidRDefault="00637DE0" w:rsidP="00637DE0"/>
    <w:p w:rsidR="00637DE0" w:rsidRPr="00475E4A" w:rsidRDefault="00637DE0" w:rsidP="00637DE0">
      <w:pPr>
        <w:pBdr>
          <w:between w:val="dotted" w:sz="4" w:space="1" w:color="auto"/>
        </w:pBdr>
        <w:spacing w:line="360" w:lineRule="auto"/>
        <w:rPr>
          <w:rFonts w:ascii="Arial" w:hAnsi="Arial" w:cs="Arial"/>
          <w:b/>
          <w:sz w:val="22"/>
          <w:szCs w:val="22"/>
        </w:rPr>
      </w:pPr>
      <w:r w:rsidRPr="00475E4A">
        <w:rPr>
          <w:rFonts w:ascii="Arial" w:hAnsi="Arial" w:cs="Arial"/>
          <w:b/>
          <w:sz w:val="22"/>
          <w:szCs w:val="22"/>
        </w:rPr>
        <w:t>Subject (s):</w:t>
      </w:r>
      <w:r w:rsidRPr="00475E4A">
        <w:rPr>
          <w:rFonts w:ascii="Arial" w:hAnsi="Arial" w:cs="Arial"/>
          <w:b/>
          <w:sz w:val="22"/>
          <w:szCs w:val="22"/>
        </w:rPr>
        <w:tab/>
        <w:t>So</w:t>
      </w:r>
      <w:r w:rsidR="00FC4ED7">
        <w:rPr>
          <w:rFonts w:ascii="Arial" w:hAnsi="Arial" w:cs="Arial"/>
          <w:b/>
          <w:sz w:val="22"/>
          <w:szCs w:val="22"/>
        </w:rPr>
        <w:t>cial Studies</w:t>
      </w:r>
      <w:r w:rsidR="00FC4ED7">
        <w:rPr>
          <w:rFonts w:ascii="Arial" w:hAnsi="Arial" w:cs="Arial"/>
          <w:b/>
          <w:sz w:val="22"/>
          <w:szCs w:val="22"/>
        </w:rPr>
        <w:tab/>
        <w:t xml:space="preserve"> Grade: 4</w:t>
      </w:r>
      <w:r w:rsidR="00FC4ED7">
        <w:rPr>
          <w:rFonts w:ascii="Arial" w:hAnsi="Arial" w:cs="Arial"/>
          <w:b/>
          <w:sz w:val="22"/>
          <w:szCs w:val="22"/>
        </w:rPr>
        <w:tab/>
      </w:r>
      <w:r w:rsidR="00FC4ED7">
        <w:rPr>
          <w:rFonts w:ascii="Arial" w:hAnsi="Arial" w:cs="Arial"/>
          <w:b/>
          <w:sz w:val="22"/>
          <w:szCs w:val="22"/>
        </w:rPr>
        <w:tab/>
      </w:r>
      <w:r w:rsidR="00FC4ED7">
        <w:rPr>
          <w:rFonts w:ascii="Arial" w:hAnsi="Arial" w:cs="Arial"/>
          <w:b/>
          <w:sz w:val="22"/>
          <w:szCs w:val="22"/>
        </w:rPr>
        <w:tab/>
        <w:t>Term: 2</w:t>
      </w:r>
    </w:p>
    <w:p w:rsidR="00637DE0" w:rsidRPr="00475E4A" w:rsidRDefault="00637DE0" w:rsidP="00637DE0">
      <w:pPr>
        <w:pBdr>
          <w:between w:val="dotted" w:sz="4" w:space="1" w:color="auto"/>
        </w:pBdr>
        <w:spacing w:line="360" w:lineRule="auto"/>
        <w:rPr>
          <w:rFonts w:ascii="Arial" w:hAnsi="Arial" w:cs="Arial"/>
          <w:b/>
          <w:bCs/>
          <w:sz w:val="22"/>
          <w:szCs w:val="22"/>
        </w:rPr>
      </w:pPr>
      <w:r w:rsidRPr="00475E4A">
        <w:rPr>
          <w:rFonts w:ascii="Arial" w:hAnsi="Arial" w:cs="Arial"/>
          <w:b/>
          <w:bCs/>
          <w:sz w:val="22"/>
          <w:szCs w:val="22"/>
        </w:rPr>
        <w:t>Name / Theme or Unit: Geographic tools, location of places, geographic features and patterns of the environment</w:t>
      </w:r>
    </w:p>
    <w:p w:rsidR="00637DE0" w:rsidRPr="00475E4A" w:rsidRDefault="00637DE0" w:rsidP="00637DE0">
      <w:pPr>
        <w:pBdr>
          <w:between w:val="dotted" w:sz="4" w:space="1" w:color="auto"/>
        </w:pBdr>
        <w:spacing w:line="360" w:lineRule="auto"/>
        <w:rPr>
          <w:rFonts w:ascii="Arial" w:hAnsi="Arial" w:cs="Arial"/>
          <w:b/>
          <w:bCs/>
          <w:sz w:val="22"/>
          <w:szCs w:val="22"/>
        </w:rPr>
      </w:pPr>
      <w:r w:rsidRPr="00475E4A">
        <w:rPr>
          <w:rFonts w:ascii="Arial" w:hAnsi="Arial" w:cs="Arial"/>
          <w:b/>
          <w:bCs/>
          <w:sz w:val="22"/>
          <w:szCs w:val="22"/>
        </w:rPr>
        <w:t xml:space="preserve">Time Frame: </w:t>
      </w:r>
      <w:r w:rsidR="00FC4ED7">
        <w:rPr>
          <w:rFonts w:ascii="Arial" w:hAnsi="Arial" w:cs="Arial"/>
          <w:b/>
          <w:bCs/>
          <w:sz w:val="22"/>
          <w:szCs w:val="22"/>
        </w:rPr>
        <w:t>October 19</w:t>
      </w:r>
      <w:r w:rsidR="00FC4ED7" w:rsidRPr="00FC4ED7">
        <w:rPr>
          <w:rFonts w:ascii="Arial" w:hAnsi="Arial" w:cs="Arial"/>
          <w:b/>
          <w:bCs/>
          <w:sz w:val="22"/>
          <w:szCs w:val="22"/>
          <w:vertAlign w:val="superscript"/>
        </w:rPr>
        <w:t>th</w:t>
      </w:r>
      <w:r w:rsidR="00FC4ED7">
        <w:rPr>
          <w:rFonts w:ascii="Arial" w:hAnsi="Arial" w:cs="Arial"/>
          <w:b/>
          <w:bCs/>
          <w:sz w:val="22"/>
          <w:szCs w:val="22"/>
        </w:rPr>
        <w:t>- January 31th</w:t>
      </w:r>
      <w:bookmarkStart w:id="0" w:name="_GoBack"/>
      <w:bookmarkEnd w:id="0"/>
    </w:p>
    <w:p w:rsidR="00637DE0" w:rsidRPr="00475E4A" w:rsidRDefault="00637DE0" w:rsidP="00637DE0">
      <w:pPr>
        <w:pBdr>
          <w:between w:val="dotted" w:sz="4" w:space="1" w:color="auto"/>
        </w:pBdr>
        <w:spacing w:line="360" w:lineRule="auto"/>
        <w:rPr>
          <w:rFonts w:ascii="Arial" w:hAnsi="Arial" w:cs="Arial"/>
          <w:b/>
          <w:bCs/>
          <w:sz w:val="22"/>
          <w:szCs w:val="22"/>
        </w:rPr>
      </w:pPr>
      <w:r w:rsidRPr="00475E4A">
        <w:rPr>
          <w:rFonts w:ascii="Arial" w:hAnsi="Arial" w:cs="Arial"/>
          <w:b/>
          <w:bCs/>
          <w:sz w:val="22"/>
          <w:szCs w:val="22"/>
        </w:rPr>
        <w:t xml:space="preserve">Submitted by: Alexandra </w:t>
      </w:r>
      <w:proofErr w:type="spellStart"/>
      <w:r w:rsidRPr="00475E4A">
        <w:rPr>
          <w:rFonts w:ascii="Arial" w:hAnsi="Arial" w:cs="Arial"/>
          <w:b/>
          <w:bCs/>
          <w:sz w:val="22"/>
          <w:szCs w:val="22"/>
        </w:rPr>
        <w:t>Mejía</w:t>
      </w:r>
      <w:proofErr w:type="spellEnd"/>
      <w:r w:rsidRPr="00475E4A">
        <w:rPr>
          <w:rFonts w:ascii="Arial" w:hAnsi="Arial" w:cs="Arial"/>
          <w:b/>
          <w:bCs/>
          <w:sz w:val="22"/>
          <w:szCs w:val="22"/>
        </w:rPr>
        <w:t xml:space="preserve">- </w:t>
      </w:r>
      <w:proofErr w:type="spellStart"/>
      <w:r w:rsidRPr="00475E4A">
        <w:rPr>
          <w:rFonts w:ascii="Arial" w:hAnsi="Arial" w:cs="Arial"/>
          <w:b/>
          <w:bCs/>
          <w:sz w:val="22"/>
          <w:szCs w:val="22"/>
        </w:rPr>
        <w:t>Mónica</w:t>
      </w:r>
      <w:proofErr w:type="spellEnd"/>
      <w:r w:rsidRPr="00475E4A">
        <w:rPr>
          <w:rFonts w:ascii="Arial" w:hAnsi="Arial" w:cs="Arial"/>
          <w:b/>
          <w:bCs/>
          <w:sz w:val="22"/>
          <w:szCs w:val="22"/>
        </w:rPr>
        <w:t xml:space="preserve"> </w:t>
      </w:r>
      <w:proofErr w:type="spellStart"/>
      <w:r w:rsidRPr="00475E4A">
        <w:rPr>
          <w:rFonts w:ascii="Arial" w:hAnsi="Arial" w:cs="Arial"/>
          <w:b/>
          <w:bCs/>
          <w:sz w:val="22"/>
          <w:szCs w:val="22"/>
        </w:rPr>
        <w:t>Ocampo</w:t>
      </w:r>
      <w:proofErr w:type="spellEnd"/>
    </w:p>
    <w:p w:rsidR="00637DE0" w:rsidRPr="00475E4A" w:rsidRDefault="00637DE0" w:rsidP="00637DE0">
      <w:pPr>
        <w:pBdr>
          <w:between w:val="dotted" w:sz="4" w:space="1" w:color="auto"/>
        </w:pBdr>
        <w:rPr>
          <w:rFonts w:ascii="Arial" w:hAnsi="Arial" w:cs="Arial"/>
          <w:b/>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637DE0" w:rsidRPr="00475E4A" w:rsidTr="00F2291A">
        <w:trPr>
          <w:trHeight w:val="571"/>
        </w:trPr>
        <w:tc>
          <w:tcPr>
            <w:tcW w:w="9606" w:type="dxa"/>
            <w:gridSpan w:val="2"/>
            <w:shd w:val="clear" w:color="auto" w:fill="auto"/>
            <w:vAlign w:val="center"/>
          </w:tcPr>
          <w:p w:rsidR="00637DE0" w:rsidRPr="00475E4A" w:rsidRDefault="00637DE0" w:rsidP="00F2291A">
            <w:pPr>
              <w:jc w:val="both"/>
              <w:rPr>
                <w:rFonts w:ascii="Arial" w:hAnsi="Arial" w:cs="Arial"/>
                <w:b/>
                <w:bCs/>
              </w:rPr>
            </w:pPr>
          </w:p>
          <w:p w:rsidR="00637DE0" w:rsidRPr="00475E4A" w:rsidRDefault="00637DE0" w:rsidP="00F2291A">
            <w:pPr>
              <w:jc w:val="both"/>
              <w:rPr>
                <w:rFonts w:ascii="Arial" w:hAnsi="Arial" w:cs="Arial"/>
                <w:b/>
                <w:bCs/>
              </w:rPr>
            </w:pPr>
            <w:r w:rsidRPr="00475E4A">
              <w:rPr>
                <w:rFonts w:ascii="Arial" w:hAnsi="Arial" w:cs="Arial"/>
                <w:b/>
                <w:bCs/>
                <w:sz w:val="22"/>
                <w:szCs w:val="22"/>
              </w:rPr>
              <w:t>OVERVIEW:</w:t>
            </w:r>
          </w:p>
          <w:p w:rsidR="00637DE0" w:rsidRPr="00475E4A" w:rsidRDefault="00637DE0" w:rsidP="00F2291A">
            <w:pPr>
              <w:jc w:val="both"/>
              <w:rPr>
                <w:rFonts w:ascii="Arial" w:hAnsi="Arial" w:cs="Arial"/>
                <w:b/>
                <w:bCs/>
              </w:rPr>
            </w:pPr>
          </w:p>
          <w:p w:rsidR="00637DE0" w:rsidRPr="00475E4A" w:rsidRDefault="00FC4ED7" w:rsidP="00FC4ED7">
            <w:pPr>
              <w:autoSpaceDE w:val="0"/>
              <w:autoSpaceDN w:val="0"/>
              <w:adjustRightInd w:val="0"/>
              <w:jc w:val="both"/>
              <w:rPr>
                <w:rFonts w:ascii="Arial" w:hAnsi="Arial" w:cs="Arial"/>
              </w:rPr>
            </w:pPr>
            <w:r>
              <w:rPr>
                <w:rFonts w:ascii="Arial" w:hAnsi="Arial" w:cs="Arial"/>
                <w:sz w:val="22"/>
                <w:szCs w:val="22"/>
              </w:rPr>
              <w:t>During this term students will continue reviewing main concepts about geography.  Students will understand the Earth´s diversity of landscapes, weathers and geographical features; they will also continue developing cooperative work skills (Tribes). Students will also</w:t>
            </w:r>
            <w:r>
              <w:rPr>
                <w:rFonts w:ascii="Arial" w:hAnsi="Arial" w:cs="Arial"/>
              </w:rPr>
              <w:t xml:space="preserve"> r</w:t>
            </w:r>
            <w:r w:rsidR="00637DE0" w:rsidRPr="00475E4A">
              <w:rPr>
                <w:rFonts w:ascii="Arial" w:hAnsi="Arial" w:cs="Arial"/>
                <w:sz w:val="22"/>
                <w:szCs w:val="22"/>
                <w:lang w:eastAsia="en-US"/>
              </w:rPr>
              <w:t xml:space="preserve">eview main concepts about geography. Students will </w:t>
            </w:r>
            <w:r w:rsidR="00637DE0" w:rsidRPr="00475E4A">
              <w:rPr>
                <w:rFonts w:ascii="Arial" w:hAnsi="Arial" w:cs="Arial"/>
                <w:sz w:val="22"/>
                <w:szCs w:val="22"/>
              </w:rPr>
              <w:t xml:space="preserve">explore and understand the earth’s diversity of landscapes, weathers and geographical features and how they relate to cultures, economy and life styles. </w:t>
            </w:r>
            <w:r w:rsidR="00637DE0" w:rsidRPr="00475E4A">
              <w:rPr>
                <w:rFonts w:ascii="Arial" w:hAnsi="Arial" w:cs="Arial"/>
                <w:sz w:val="22"/>
                <w:szCs w:val="22"/>
                <w:lang w:eastAsia="en-US"/>
              </w:rPr>
              <w:t xml:space="preserve"> </w:t>
            </w:r>
            <w:r w:rsidR="00637DE0" w:rsidRPr="00475E4A">
              <w:rPr>
                <w:rFonts w:ascii="Arial" w:hAnsi="Arial" w:cs="Arial"/>
                <w:sz w:val="22"/>
                <w:szCs w:val="22"/>
              </w:rPr>
              <w:t>They will also develop cooperative work skills (TRIBES).</w:t>
            </w:r>
          </w:p>
          <w:p w:rsidR="00637DE0" w:rsidRPr="00475E4A" w:rsidRDefault="00637DE0" w:rsidP="00F2291A">
            <w:pPr>
              <w:pStyle w:val="Default"/>
              <w:rPr>
                <w:rFonts w:eastAsia="Calibri"/>
                <w:color w:val="auto"/>
                <w:sz w:val="22"/>
                <w:szCs w:val="22"/>
              </w:rPr>
            </w:pPr>
          </w:p>
          <w:p w:rsidR="00637DE0" w:rsidRPr="00475E4A" w:rsidRDefault="00637DE0" w:rsidP="00F2291A">
            <w:pPr>
              <w:rPr>
                <w:rFonts w:ascii="Arial" w:hAnsi="Arial" w:cs="Arial"/>
                <w:b/>
                <w:lang w:val="es-CO"/>
              </w:rPr>
            </w:pPr>
          </w:p>
        </w:tc>
      </w:tr>
      <w:tr w:rsidR="00637DE0" w:rsidRPr="00475E4A" w:rsidTr="00F2291A">
        <w:trPr>
          <w:trHeight w:val="357"/>
        </w:trPr>
        <w:tc>
          <w:tcPr>
            <w:tcW w:w="9606" w:type="dxa"/>
            <w:gridSpan w:val="2"/>
            <w:shd w:val="clear" w:color="auto" w:fill="D9D9D9"/>
            <w:vAlign w:val="center"/>
          </w:tcPr>
          <w:p w:rsidR="00637DE0" w:rsidRPr="00475E4A" w:rsidRDefault="00637DE0" w:rsidP="00F2291A">
            <w:pPr>
              <w:jc w:val="center"/>
              <w:rPr>
                <w:rFonts w:ascii="Arial" w:hAnsi="Arial" w:cs="Arial"/>
                <w:b/>
              </w:rPr>
            </w:pPr>
            <w:r w:rsidRPr="00475E4A">
              <w:rPr>
                <w:rFonts w:ascii="Arial" w:hAnsi="Arial" w:cs="Arial"/>
                <w:b/>
                <w:sz w:val="22"/>
                <w:szCs w:val="22"/>
              </w:rPr>
              <w:t>STAGE 1 – IDENTIFY DESIRED RESULTS</w:t>
            </w:r>
          </w:p>
        </w:tc>
      </w:tr>
      <w:tr w:rsidR="00637DE0" w:rsidRPr="00475E4A" w:rsidTr="00F2291A">
        <w:trPr>
          <w:trHeight w:val="80"/>
        </w:trPr>
        <w:tc>
          <w:tcPr>
            <w:tcW w:w="9606" w:type="dxa"/>
            <w:gridSpan w:val="2"/>
            <w:vAlign w:val="center"/>
          </w:tcPr>
          <w:p w:rsidR="00637DE0" w:rsidRPr="00FC4ED7" w:rsidRDefault="00637DE0" w:rsidP="00F2291A">
            <w:pPr>
              <w:rPr>
                <w:rFonts w:ascii="Arial" w:hAnsi="Arial" w:cs="Arial"/>
                <w:b/>
              </w:rPr>
            </w:pPr>
            <w:r w:rsidRPr="00FC4ED7">
              <w:rPr>
                <w:rFonts w:ascii="Arial" w:hAnsi="Arial" w:cs="Arial"/>
                <w:b/>
                <w:sz w:val="22"/>
                <w:szCs w:val="22"/>
              </w:rPr>
              <w:t xml:space="preserve">    </w:t>
            </w:r>
          </w:p>
          <w:p w:rsidR="00FC4ED7" w:rsidRPr="00FC4ED7" w:rsidRDefault="00FC4ED7" w:rsidP="00FC4ED7">
            <w:pPr>
              <w:rPr>
                <w:rFonts w:ascii="Arial" w:hAnsi="Arial" w:cs="Arial"/>
              </w:rPr>
            </w:pPr>
            <w:r w:rsidRPr="00FC4ED7">
              <w:rPr>
                <w:rFonts w:ascii="Arial" w:hAnsi="Arial" w:cs="Arial"/>
                <w:sz w:val="22"/>
                <w:szCs w:val="22"/>
              </w:rPr>
              <w:t>Students will know/understand ...    Students will be able to….</w:t>
            </w:r>
          </w:p>
          <w:p w:rsidR="00FC4ED7" w:rsidRPr="00FC4ED7" w:rsidRDefault="00FC4ED7" w:rsidP="00FC4ED7">
            <w:pPr>
              <w:rPr>
                <w:rFonts w:ascii="Arial" w:hAnsi="Arial" w:cs="Arial"/>
              </w:rPr>
            </w:pPr>
          </w:p>
          <w:p w:rsidR="00FC4ED7" w:rsidRPr="00FC4ED7" w:rsidRDefault="00FC4ED7" w:rsidP="00FC4ED7">
            <w:pPr>
              <w:pStyle w:val="Default"/>
              <w:rPr>
                <w:sz w:val="22"/>
                <w:szCs w:val="22"/>
                <w:lang w:val="en-US"/>
              </w:rPr>
            </w:pPr>
          </w:p>
          <w:p w:rsidR="00637DE0" w:rsidRPr="00FC4ED7" w:rsidRDefault="00637DE0" w:rsidP="00F2291A">
            <w:pPr>
              <w:rPr>
                <w:rFonts w:ascii="Arial" w:hAnsi="Arial" w:cs="Arial"/>
              </w:rPr>
            </w:pPr>
          </w:p>
          <w:tbl>
            <w:tblPr>
              <w:tblW w:w="0" w:type="auto"/>
              <w:tblBorders>
                <w:top w:val="nil"/>
                <w:left w:val="nil"/>
                <w:bottom w:val="nil"/>
                <w:right w:val="nil"/>
              </w:tblBorders>
              <w:tblLook w:val="0000" w:firstRow="0" w:lastRow="0" w:firstColumn="0" w:lastColumn="0" w:noHBand="0" w:noVBand="0"/>
            </w:tblPr>
            <w:tblGrid>
              <w:gridCol w:w="8952"/>
              <w:gridCol w:w="438"/>
            </w:tblGrid>
            <w:tr w:rsidR="00FC4ED7" w:rsidRPr="00FC4ED7" w:rsidTr="00B843C5">
              <w:trPr>
                <w:trHeight w:val="2695"/>
              </w:trPr>
              <w:tc>
                <w:tcPr>
                  <w:tcW w:w="0" w:type="auto"/>
                </w:tcPr>
                <w:p w:rsidR="00FC4ED7" w:rsidRPr="00FC4ED7" w:rsidRDefault="00FC4ED7" w:rsidP="00F2291A">
                  <w:pPr>
                    <w:pStyle w:val="Default"/>
                    <w:rPr>
                      <w:sz w:val="22"/>
                      <w:szCs w:val="22"/>
                      <w:lang w:val="en-US"/>
                    </w:rPr>
                  </w:pPr>
                  <w:r w:rsidRPr="00FC4ED7">
                    <w:rPr>
                      <w:sz w:val="22"/>
                      <w:szCs w:val="22"/>
                      <w:lang w:val="en-US"/>
                    </w:rPr>
                    <w:t xml:space="preserve">4.1.1 Knows the basic elements of maps: title, legend, cardinal and intermediate directions, grid system. </w:t>
                  </w:r>
                </w:p>
                <w:p w:rsidR="00FC4ED7" w:rsidRPr="00FC4ED7" w:rsidRDefault="00FC4ED7" w:rsidP="00F2291A">
                  <w:pPr>
                    <w:pStyle w:val="Default"/>
                    <w:rPr>
                      <w:sz w:val="22"/>
                      <w:szCs w:val="22"/>
                      <w:lang w:val="en-US"/>
                    </w:rPr>
                  </w:pPr>
                </w:p>
                <w:p w:rsidR="00FC4ED7" w:rsidRPr="00FC4ED7" w:rsidRDefault="00FC4ED7" w:rsidP="00F2291A">
                  <w:pPr>
                    <w:pStyle w:val="Default"/>
                    <w:rPr>
                      <w:sz w:val="22"/>
                      <w:szCs w:val="22"/>
                      <w:lang w:val="en-US"/>
                    </w:rPr>
                  </w:pPr>
                  <w:r w:rsidRPr="00FC4ED7">
                    <w:rPr>
                      <w:sz w:val="22"/>
                      <w:szCs w:val="22"/>
                      <w:lang w:val="en-US"/>
                    </w:rPr>
                    <w:t xml:space="preserve">4.1.2 Uses map grids (e.g., latitude and longitude or alphanumeric system) to plot absolute location. </w:t>
                  </w:r>
                </w:p>
                <w:p w:rsidR="00FC4ED7" w:rsidRPr="00FC4ED7" w:rsidRDefault="00FC4ED7" w:rsidP="00F2291A">
                  <w:pPr>
                    <w:pStyle w:val="Default"/>
                    <w:rPr>
                      <w:sz w:val="22"/>
                      <w:szCs w:val="22"/>
                      <w:lang w:val="en-US"/>
                    </w:rPr>
                  </w:pPr>
                </w:p>
                <w:p w:rsidR="00FC4ED7" w:rsidRPr="00FC4ED7" w:rsidRDefault="00FC4ED7" w:rsidP="00F2291A">
                  <w:pPr>
                    <w:pStyle w:val="Default"/>
                    <w:rPr>
                      <w:sz w:val="22"/>
                      <w:szCs w:val="22"/>
                      <w:lang w:val="en-US"/>
                    </w:rPr>
                  </w:pPr>
                  <w:r w:rsidRPr="00FC4ED7">
                    <w:rPr>
                      <w:sz w:val="22"/>
                      <w:szCs w:val="22"/>
                      <w:lang w:val="en-US"/>
                    </w:rPr>
                    <w:t>4.1.3 Knows the basic elements of the earth globe: North and south Poles, equator, hemispheres, meridians, Tropics of Cancer and Capricorn, Arctic and Antarctic Circles.</w:t>
                  </w:r>
                </w:p>
                <w:p w:rsidR="00FC4ED7" w:rsidRPr="00FC4ED7" w:rsidRDefault="00FC4ED7" w:rsidP="00F2291A">
                  <w:pPr>
                    <w:pStyle w:val="Default"/>
                    <w:rPr>
                      <w:sz w:val="22"/>
                      <w:szCs w:val="22"/>
                      <w:lang w:val="en-US"/>
                    </w:rPr>
                  </w:pPr>
                </w:p>
                <w:p w:rsidR="00FC4ED7" w:rsidRPr="00FC4ED7" w:rsidRDefault="00FC4ED7" w:rsidP="00F2291A">
                  <w:pPr>
                    <w:pStyle w:val="Default"/>
                    <w:rPr>
                      <w:sz w:val="22"/>
                      <w:szCs w:val="22"/>
                      <w:lang w:val="en-US"/>
                    </w:rPr>
                  </w:pPr>
                  <w:r w:rsidRPr="00FC4ED7">
                    <w:rPr>
                      <w:sz w:val="22"/>
                      <w:szCs w:val="22"/>
                      <w:lang w:val="en-US"/>
                    </w:rPr>
                    <w:t xml:space="preserve">4.2.1 Knows major physical and human features of places as they are represented on maps and globes (e.g., capitals, largest cities, rivers, lakes, wetlands, land forms, recreation areas, historic sites) </w:t>
                  </w:r>
                </w:p>
                <w:p w:rsidR="00FC4ED7" w:rsidRPr="00FC4ED7" w:rsidRDefault="00FC4ED7" w:rsidP="00F2291A">
                  <w:pPr>
                    <w:pStyle w:val="Default"/>
                    <w:rPr>
                      <w:sz w:val="22"/>
                      <w:szCs w:val="22"/>
                      <w:lang w:val="en-US"/>
                    </w:rPr>
                  </w:pPr>
                </w:p>
                <w:p w:rsidR="00FC4ED7" w:rsidRPr="00FC4ED7" w:rsidRDefault="00FC4ED7" w:rsidP="00F2291A">
                  <w:pPr>
                    <w:pStyle w:val="Default"/>
                    <w:rPr>
                      <w:sz w:val="22"/>
                      <w:szCs w:val="22"/>
                      <w:lang w:val="en-US"/>
                    </w:rPr>
                  </w:pPr>
                  <w:r w:rsidRPr="00FC4ED7">
                    <w:rPr>
                      <w:sz w:val="22"/>
                      <w:szCs w:val="22"/>
                      <w:lang w:val="en-US"/>
                    </w:rPr>
                    <w:t xml:space="preserve">4.2.3 Knows the location and main physical and human characteristics of countries in Central, South and North America. </w:t>
                  </w:r>
                </w:p>
                <w:p w:rsidR="00FC4ED7" w:rsidRPr="00FC4ED7" w:rsidRDefault="00FC4ED7" w:rsidP="00F2291A">
                  <w:pPr>
                    <w:pStyle w:val="Default"/>
                    <w:rPr>
                      <w:sz w:val="22"/>
                      <w:szCs w:val="22"/>
                      <w:lang w:val="en-US"/>
                    </w:rPr>
                  </w:pPr>
                </w:p>
                <w:p w:rsidR="00FC4ED7" w:rsidRPr="00FC4ED7" w:rsidRDefault="00FC4ED7" w:rsidP="00F2291A">
                  <w:pPr>
                    <w:autoSpaceDE w:val="0"/>
                    <w:autoSpaceDN w:val="0"/>
                    <w:adjustRightInd w:val="0"/>
                    <w:jc w:val="both"/>
                    <w:rPr>
                      <w:rFonts w:ascii="Arial" w:eastAsia="Calibri" w:hAnsi="Arial" w:cs="Arial"/>
                      <w:color w:val="000000"/>
                      <w:lang w:eastAsia="en-US"/>
                    </w:rPr>
                  </w:pPr>
                </w:p>
                <w:p w:rsidR="00FC4ED7" w:rsidRPr="00FC4ED7" w:rsidRDefault="00FC4ED7" w:rsidP="00F2291A">
                  <w:pPr>
                    <w:autoSpaceDE w:val="0"/>
                    <w:autoSpaceDN w:val="0"/>
                    <w:adjustRightInd w:val="0"/>
                    <w:jc w:val="both"/>
                    <w:rPr>
                      <w:rFonts w:ascii="Arial" w:eastAsia="Calibri" w:hAnsi="Arial" w:cs="Arial"/>
                      <w:color w:val="000000"/>
                      <w:lang w:eastAsia="en-US"/>
                    </w:rPr>
                  </w:pPr>
                  <w:r w:rsidRPr="00FC4ED7">
                    <w:rPr>
                      <w:rFonts w:ascii="Arial" w:eastAsia="Calibri" w:hAnsi="Arial" w:cs="Arial"/>
                      <w:color w:val="000000"/>
                      <w:sz w:val="22"/>
                      <w:szCs w:val="22"/>
                      <w:lang w:eastAsia="en-US"/>
                    </w:rPr>
                    <w:t xml:space="preserve">4.3.1 Knows how the characteristics of places are shaped by physical and human </w:t>
                  </w:r>
                  <w:r w:rsidRPr="00FC4ED7">
                    <w:rPr>
                      <w:rFonts w:ascii="Arial" w:eastAsia="Calibri" w:hAnsi="Arial" w:cs="Arial"/>
                      <w:color w:val="000000"/>
                      <w:sz w:val="22"/>
                      <w:szCs w:val="22"/>
                      <w:lang w:eastAsia="en-US"/>
                    </w:rPr>
                    <w:lastRenderedPageBreak/>
                    <w:t xml:space="preserve">processes (e.g., effects of agriculture on changing land use and vegetation; effects of settlement on the building of roads; relationship of population distribution to land forms, climate, vegetation, or resources) </w:t>
                  </w:r>
                </w:p>
                <w:p w:rsidR="00FC4ED7" w:rsidRPr="00FC4ED7" w:rsidRDefault="00FC4ED7" w:rsidP="00F2291A">
                  <w:pPr>
                    <w:autoSpaceDE w:val="0"/>
                    <w:autoSpaceDN w:val="0"/>
                    <w:adjustRightInd w:val="0"/>
                    <w:jc w:val="both"/>
                    <w:rPr>
                      <w:rFonts w:ascii="Arial" w:eastAsia="Calibri" w:hAnsi="Arial" w:cs="Arial"/>
                      <w:color w:val="000000"/>
                      <w:lang w:eastAsia="en-US"/>
                    </w:rPr>
                  </w:pPr>
                </w:p>
                <w:p w:rsidR="00FC4ED7" w:rsidRPr="00FC4ED7" w:rsidRDefault="00FC4ED7" w:rsidP="00F2291A">
                  <w:pPr>
                    <w:pStyle w:val="Default"/>
                    <w:jc w:val="both"/>
                    <w:rPr>
                      <w:rFonts w:eastAsia="Calibri"/>
                      <w:sz w:val="22"/>
                      <w:szCs w:val="22"/>
                      <w:lang w:val="en-US"/>
                    </w:rPr>
                  </w:pPr>
                  <w:r w:rsidRPr="00FC4ED7">
                    <w:rPr>
                      <w:rFonts w:eastAsia="Calibri"/>
                      <w:sz w:val="22"/>
                      <w:szCs w:val="22"/>
                      <w:lang w:val="en-US"/>
                    </w:rPr>
                    <w:t>4.4.4 Knows the physical components of Earth's atmosphere (e.g., weather and climate), lithosphere (e.g., land forms such as mountains, hills, plateaus, plains), hydrosphere (e.g., oceans, lakes, rivers), and biosphere (e.g., vegetation and biomes)</w:t>
                  </w:r>
                </w:p>
                <w:p w:rsidR="00FC4ED7" w:rsidRPr="00FC4ED7" w:rsidRDefault="00FC4ED7" w:rsidP="00F2291A">
                  <w:pPr>
                    <w:rPr>
                      <w:rFonts w:ascii="Arial" w:hAnsi="Arial" w:cs="Arial"/>
                    </w:rPr>
                  </w:pPr>
                </w:p>
                <w:p w:rsidR="00FC4ED7" w:rsidRPr="00FC4ED7" w:rsidRDefault="00FC4ED7" w:rsidP="00F2291A">
                  <w:pPr>
                    <w:rPr>
                      <w:rFonts w:ascii="Arial" w:hAnsi="Arial" w:cs="Arial"/>
                    </w:rPr>
                  </w:pPr>
                </w:p>
                <w:p w:rsidR="00FC4ED7" w:rsidRPr="00FC4ED7" w:rsidRDefault="00FC4ED7" w:rsidP="00F2291A">
                  <w:pPr>
                    <w:rPr>
                      <w:rFonts w:ascii="Arial" w:hAnsi="Arial" w:cs="Arial"/>
                    </w:rPr>
                  </w:pPr>
                </w:p>
                <w:p w:rsidR="00FC4ED7" w:rsidRPr="00FC4ED7" w:rsidRDefault="00FC4ED7" w:rsidP="00F2291A">
                  <w:pPr>
                    <w:rPr>
                      <w:rFonts w:ascii="Arial" w:hAnsi="Arial" w:cs="Arial"/>
                    </w:rPr>
                  </w:pPr>
                  <w:r w:rsidRPr="00FC4ED7">
                    <w:rPr>
                      <w:rFonts w:ascii="Arial" w:hAnsi="Arial" w:cs="Arial"/>
                      <w:sz w:val="22"/>
                      <w:szCs w:val="22"/>
                    </w:rPr>
                    <w:t xml:space="preserve">School-Wide Goals (Life-long learning standards) </w:t>
                  </w:r>
                </w:p>
                <w:p w:rsidR="00FC4ED7" w:rsidRPr="00FC4ED7" w:rsidRDefault="00FC4ED7" w:rsidP="00F2291A">
                  <w:pPr>
                    <w:rPr>
                      <w:rFonts w:ascii="Arial" w:hAnsi="Arial" w:cs="Arial"/>
                    </w:rPr>
                  </w:pPr>
                </w:p>
                <w:p w:rsidR="00FC4ED7" w:rsidRPr="00FC4ED7" w:rsidRDefault="00FC4ED7" w:rsidP="00F2291A">
                  <w:pPr>
                    <w:rPr>
                      <w:rFonts w:ascii="Arial" w:hAnsi="Arial" w:cs="Arial"/>
                    </w:rPr>
                  </w:pPr>
                </w:p>
                <w:p w:rsidR="00FC4ED7" w:rsidRPr="00FC4ED7" w:rsidRDefault="00FC4ED7" w:rsidP="00F2291A">
                  <w:pPr>
                    <w:pStyle w:val="Prrafodelista"/>
                    <w:numPr>
                      <w:ilvl w:val="0"/>
                      <w:numId w:val="1"/>
                    </w:numPr>
                    <w:rPr>
                      <w:rFonts w:ascii="Arial" w:hAnsi="Arial" w:cs="Arial"/>
                    </w:rPr>
                  </w:pPr>
                  <w:r w:rsidRPr="00FC4ED7">
                    <w:rPr>
                      <w:rFonts w:ascii="Arial" w:hAnsi="Arial" w:cs="Arial"/>
                      <w:sz w:val="22"/>
                      <w:szCs w:val="22"/>
                    </w:rPr>
                    <w:t>Students evaluate their own learning and personal growth based on reflection and self-correction</w:t>
                  </w:r>
                </w:p>
                <w:p w:rsidR="00FC4ED7" w:rsidRPr="00FC4ED7" w:rsidRDefault="00FC4ED7" w:rsidP="00F2291A">
                  <w:pPr>
                    <w:rPr>
                      <w:rFonts w:ascii="Arial" w:hAnsi="Arial" w:cs="Arial"/>
                    </w:rPr>
                  </w:pPr>
                </w:p>
                <w:p w:rsidR="00FC4ED7" w:rsidRPr="00FC4ED7" w:rsidRDefault="00FC4ED7" w:rsidP="00F2291A">
                  <w:pPr>
                    <w:pStyle w:val="Prrafodelista"/>
                    <w:numPr>
                      <w:ilvl w:val="0"/>
                      <w:numId w:val="1"/>
                    </w:numPr>
                    <w:rPr>
                      <w:rFonts w:ascii="Arial" w:hAnsi="Arial" w:cs="Arial"/>
                      <w:lang w:eastAsia="es-CO"/>
                    </w:rPr>
                  </w:pPr>
                  <w:r w:rsidRPr="00FC4ED7">
                    <w:rPr>
                      <w:rFonts w:ascii="Arial" w:hAnsi="Arial" w:cs="Arial"/>
                      <w:sz w:val="22"/>
                      <w:szCs w:val="22"/>
                      <w:lang w:eastAsia="es-CO"/>
                    </w:rPr>
                    <w:t>Students recognize, analyze and evaluate various forms of communication.</w:t>
                  </w:r>
                </w:p>
                <w:p w:rsidR="00FC4ED7" w:rsidRPr="00FC4ED7" w:rsidRDefault="00FC4ED7" w:rsidP="00F2291A">
                  <w:pPr>
                    <w:rPr>
                      <w:rFonts w:ascii="Arial" w:hAnsi="Arial" w:cs="Arial"/>
                      <w:lang w:eastAsia="es-CO"/>
                    </w:rPr>
                  </w:pPr>
                </w:p>
                <w:p w:rsidR="00FC4ED7" w:rsidRPr="00FC4ED7" w:rsidRDefault="00FC4ED7" w:rsidP="00F2291A">
                  <w:pPr>
                    <w:pStyle w:val="Prrafodelista"/>
                    <w:numPr>
                      <w:ilvl w:val="0"/>
                      <w:numId w:val="1"/>
                    </w:numPr>
                    <w:rPr>
                      <w:rFonts w:ascii="Arial" w:hAnsi="Arial" w:cs="Arial"/>
                    </w:rPr>
                  </w:pPr>
                  <w:r w:rsidRPr="00FC4ED7">
                    <w:rPr>
                      <w:rFonts w:ascii="Arial" w:hAnsi="Arial" w:cs="Arial"/>
                      <w:sz w:val="22"/>
                      <w:szCs w:val="22"/>
                      <w:lang w:eastAsia="es-CO"/>
                    </w:rPr>
                    <w:t>Students use what they already know to acquire new knowledge, develop new skills, and expand understanding.</w:t>
                  </w:r>
                  <w:r w:rsidRPr="00FC4ED7">
                    <w:rPr>
                      <w:rFonts w:ascii="Arial" w:hAnsi="Arial" w:cs="Arial"/>
                      <w:sz w:val="22"/>
                      <w:szCs w:val="22"/>
                    </w:rPr>
                    <w:t xml:space="preserve">  </w:t>
                  </w:r>
                </w:p>
                <w:p w:rsidR="00FC4ED7" w:rsidRPr="00FC4ED7" w:rsidRDefault="00FC4ED7" w:rsidP="00F2291A">
                  <w:pPr>
                    <w:rPr>
                      <w:rFonts w:ascii="Arial" w:hAnsi="Arial" w:cs="Arial"/>
                    </w:rPr>
                  </w:pPr>
                </w:p>
                <w:p w:rsidR="00FC4ED7" w:rsidRPr="00FC4ED7" w:rsidRDefault="00FC4ED7" w:rsidP="00F2291A">
                  <w:pPr>
                    <w:pStyle w:val="Prrafodelista"/>
                    <w:numPr>
                      <w:ilvl w:val="0"/>
                      <w:numId w:val="1"/>
                    </w:numPr>
                    <w:rPr>
                      <w:rFonts w:ascii="Arial" w:hAnsi="Arial" w:cs="Arial"/>
                    </w:rPr>
                  </w:pPr>
                  <w:r w:rsidRPr="00FC4ED7">
                    <w:rPr>
                      <w:rFonts w:ascii="Arial" w:hAnsi="Arial" w:cs="Arial"/>
                      <w:sz w:val="22"/>
                      <w:szCs w:val="22"/>
                    </w:rPr>
                    <w:t xml:space="preserve">Students work with others in a variety of situations to set and achieve goals and establish productive relationships based on respect, tolerance, and solidarity. </w:t>
                  </w:r>
                </w:p>
                <w:p w:rsidR="00FC4ED7" w:rsidRPr="00FC4ED7" w:rsidRDefault="00FC4ED7" w:rsidP="00F2291A">
                  <w:pPr>
                    <w:pStyle w:val="Prrafodelista"/>
                    <w:rPr>
                      <w:rFonts w:ascii="Arial" w:hAnsi="Arial" w:cs="Arial"/>
                    </w:rPr>
                  </w:pPr>
                </w:p>
                <w:p w:rsidR="00FC4ED7" w:rsidRPr="00FC4ED7" w:rsidRDefault="00FC4ED7" w:rsidP="00F2291A">
                  <w:pPr>
                    <w:pStyle w:val="Default"/>
                    <w:numPr>
                      <w:ilvl w:val="0"/>
                      <w:numId w:val="1"/>
                    </w:numPr>
                    <w:tabs>
                      <w:tab w:val="left" w:pos="6255"/>
                    </w:tabs>
                    <w:rPr>
                      <w:color w:val="auto"/>
                      <w:sz w:val="22"/>
                      <w:szCs w:val="22"/>
                      <w:lang w:val="en-US"/>
                    </w:rPr>
                  </w:pPr>
                  <w:r w:rsidRPr="00FC4ED7">
                    <w:rPr>
                      <w:color w:val="auto"/>
                      <w:sz w:val="22"/>
                      <w:szCs w:val="22"/>
                      <w:lang w:val="en-US"/>
                    </w:rPr>
                    <w:t>Apply team work skills.</w:t>
                  </w:r>
                </w:p>
                <w:p w:rsidR="00FC4ED7" w:rsidRPr="00FC4ED7" w:rsidRDefault="00FC4ED7" w:rsidP="00F2291A">
                  <w:pPr>
                    <w:pStyle w:val="Default"/>
                    <w:rPr>
                      <w:sz w:val="22"/>
                      <w:szCs w:val="22"/>
                      <w:lang w:val="en-US"/>
                    </w:rPr>
                  </w:pPr>
                  <w:r w:rsidRPr="00FC4ED7">
                    <w:rPr>
                      <w:sz w:val="22"/>
                      <w:szCs w:val="22"/>
                      <w:lang w:val="en-US"/>
                    </w:rPr>
                    <w:t xml:space="preserve">    </w:t>
                  </w:r>
                </w:p>
                <w:p w:rsidR="00FC4ED7" w:rsidRPr="00FC4ED7" w:rsidRDefault="00FC4ED7" w:rsidP="00F2291A">
                  <w:pPr>
                    <w:pStyle w:val="Default"/>
                    <w:rPr>
                      <w:sz w:val="22"/>
                      <w:szCs w:val="22"/>
                      <w:lang w:val="en-US"/>
                    </w:rPr>
                  </w:pPr>
                </w:p>
              </w:tc>
              <w:tc>
                <w:tcPr>
                  <w:tcW w:w="0" w:type="auto"/>
                </w:tcPr>
                <w:p w:rsidR="00FC4ED7" w:rsidRPr="00FC4ED7" w:rsidRDefault="00FC4ED7" w:rsidP="00F2291A">
                  <w:pPr>
                    <w:autoSpaceDE w:val="0"/>
                    <w:autoSpaceDN w:val="0"/>
                    <w:adjustRightInd w:val="0"/>
                    <w:jc w:val="both"/>
                    <w:rPr>
                      <w:rFonts w:ascii="Arial" w:eastAsia="Calibri" w:hAnsi="Arial" w:cs="Arial"/>
                      <w:color w:val="000000"/>
                      <w:lang w:eastAsia="en-US"/>
                    </w:rPr>
                  </w:pPr>
                </w:p>
                <w:tbl>
                  <w:tblPr>
                    <w:tblW w:w="0" w:type="auto"/>
                    <w:tblBorders>
                      <w:top w:val="nil"/>
                      <w:left w:val="nil"/>
                      <w:bottom w:val="nil"/>
                      <w:right w:val="nil"/>
                    </w:tblBorders>
                    <w:tblLook w:val="0000" w:firstRow="0" w:lastRow="0" w:firstColumn="0" w:lastColumn="0" w:noHBand="0" w:noVBand="0"/>
                  </w:tblPr>
                  <w:tblGrid>
                    <w:gridCol w:w="222"/>
                  </w:tblGrid>
                  <w:tr w:rsidR="00FC4ED7" w:rsidRPr="00FC4ED7" w:rsidTr="00F2291A">
                    <w:trPr>
                      <w:trHeight w:val="1327"/>
                    </w:trPr>
                    <w:tc>
                      <w:tcPr>
                        <w:tcW w:w="0" w:type="auto"/>
                      </w:tcPr>
                      <w:p w:rsidR="00FC4ED7" w:rsidRPr="00FC4ED7" w:rsidRDefault="00FC4ED7" w:rsidP="00F2291A">
                        <w:pPr>
                          <w:autoSpaceDE w:val="0"/>
                          <w:autoSpaceDN w:val="0"/>
                          <w:adjustRightInd w:val="0"/>
                          <w:jc w:val="both"/>
                          <w:rPr>
                            <w:rFonts w:ascii="Arial" w:eastAsia="Calibri" w:hAnsi="Arial" w:cs="Arial"/>
                            <w:color w:val="000000"/>
                            <w:lang w:eastAsia="en-US"/>
                          </w:rPr>
                        </w:pPr>
                      </w:p>
                      <w:p w:rsidR="00FC4ED7" w:rsidRPr="00FC4ED7" w:rsidRDefault="00FC4ED7" w:rsidP="00F2291A">
                        <w:pPr>
                          <w:autoSpaceDE w:val="0"/>
                          <w:autoSpaceDN w:val="0"/>
                          <w:adjustRightInd w:val="0"/>
                          <w:jc w:val="both"/>
                          <w:rPr>
                            <w:rFonts w:ascii="Arial" w:eastAsia="Calibri" w:hAnsi="Arial" w:cs="Arial"/>
                            <w:color w:val="000000"/>
                            <w:sz w:val="20"/>
                            <w:szCs w:val="20"/>
                            <w:lang w:eastAsia="en-US"/>
                          </w:rPr>
                        </w:pPr>
                      </w:p>
                      <w:p w:rsidR="00FC4ED7" w:rsidRPr="00FC4ED7" w:rsidRDefault="00FC4ED7" w:rsidP="00F2291A">
                        <w:pPr>
                          <w:autoSpaceDE w:val="0"/>
                          <w:autoSpaceDN w:val="0"/>
                          <w:adjustRightInd w:val="0"/>
                          <w:jc w:val="both"/>
                          <w:rPr>
                            <w:rFonts w:ascii="Arial" w:eastAsia="Calibri" w:hAnsi="Arial" w:cs="Arial"/>
                            <w:color w:val="000000"/>
                            <w:sz w:val="20"/>
                            <w:szCs w:val="20"/>
                            <w:lang w:eastAsia="en-US"/>
                          </w:rPr>
                        </w:pPr>
                      </w:p>
                    </w:tc>
                  </w:tr>
                </w:tbl>
                <w:p w:rsidR="00FC4ED7" w:rsidRPr="00FC4ED7" w:rsidRDefault="00FC4ED7" w:rsidP="00F2291A">
                  <w:pPr>
                    <w:autoSpaceDE w:val="0"/>
                    <w:autoSpaceDN w:val="0"/>
                    <w:adjustRightInd w:val="0"/>
                    <w:jc w:val="both"/>
                    <w:rPr>
                      <w:rFonts w:ascii="Arial" w:eastAsia="Calibri" w:hAnsi="Arial" w:cs="Arial"/>
                      <w:color w:val="000000"/>
                      <w:lang w:eastAsia="en-US"/>
                    </w:rPr>
                  </w:pPr>
                </w:p>
                <w:p w:rsidR="00FC4ED7" w:rsidRPr="00FC4ED7" w:rsidRDefault="00FC4ED7" w:rsidP="00F2291A">
                  <w:pPr>
                    <w:autoSpaceDE w:val="0"/>
                    <w:autoSpaceDN w:val="0"/>
                    <w:adjustRightInd w:val="0"/>
                    <w:jc w:val="both"/>
                    <w:rPr>
                      <w:rFonts w:ascii="Arial" w:eastAsia="Calibri" w:hAnsi="Arial" w:cs="Arial"/>
                      <w:color w:val="000000"/>
                      <w:sz w:val="20"/>
                      <w:szCs w:val="20"/>
                      <w:lang w:eastAsia="en-US"/>
                    </w:rPr>
                  </w:pPr>
                </w:p>
              </w:tc>
            </w:tr>
            <w:tr w:rsidR="00637DE0" w:rsidRPr="00FC4ED7" w:rsidTr="00F2291A">
              <w:trPr>
                <w:trHeight w:val="4243"/>
              </w:trPr>
              <w:tc>
                <w:tcPr>
                  <w:tcW w:w="0" w:type="auto"/>
                  <w:gridSpan w:val="2"/>
                </w:tcPr>
                <w:p w:rsidR="00637DE0" w:rsidRPr="00FC4ED7" w:rsidRDefault="00637DE0" w:rsidP="00FC4ED7">
                  <w:pPr>
                    <w:pStyle w:val="Default"/>
                    <w:rPr>
                      <w:sz w:val="22"/>
                      <w:szCs w:val="22"/>
                      <w:lang w:val="en-US"/>
                    </w:rPr>
                  </w:pPr>
                </w:p>
                <w:p w:rsidR="00637DE0" w:rsidRPr="00FC4ED7" w:rsidRDefault="00637DE0" w:rsidP="00F2291A">
                  <w:pPr>
                    <w:rPr>
                      <w:rFonts w:ascii="Arial" w:hAnsi="Arial" w:cs="Arial"/>
                    </w:rPr>
                  </w:pPr>
                </w:p>
                <w:p w:rsidR="00637DE0" w:rsidRPr="00FC4ED7" w:rsidRDefault="00637DE0" w:rsidP="00F2291A">
                  <w:pPr>
                    <w:rPr>
                      <w:rFonts w:ascii="Arial" w:hAnsi="Arial" w:cs="Arial"/>
                    </w:rPr>
                  </w:pPr>
                </w:p>
                <w:p w:rsidR="00637DE0" w:rsidRPr="00FC4ED7" w:rsidRDefault="00637DE0" w:rsidP="00F2291A">
                  <w:pPr>
                    <w:rPr>
                      <w:rFonts w:ascii="Arial" w:hAnsi="Arial" w:cs="Arial"/>
                    </w:rPr>
                  </w:pPr>
                </w:p>
                <w:p w:rsidR="00637DE0" w:rsidRPr="00FC4ED7" w:rsidRDefault="00637DE0" w:rsidP="00F2291A">
                  <w:pPr>
                    <w:pStyle w:val="Prrafodelista"/>
                    <w:rPr>
                      <w:rFonts w:ascii="Arial" w:hAnsi="Arial" w:cs="Arial"/>
                    </w:rPr>
                  </w:pPr>
                </w:p>
                <w:p w:rsidR="00637DE0" w:rsidRPr="00FC4ED7" w:rsidRDefault="00637DE0" w:rsidP="00FC4ED7">
                  <w:pPr>
                    <w:pStyle w:val="Default"/>
                    <w:rPr>
                      <w:sz w:val="22"/>
                      <w:szCs w:val="22"/>
                      <w:lang w:val="en-US"/>
                    </w:rPr>
                  </w:pPr>
                </w:p>
              </w:tc>
            </w:tr>
          </w:tbl>
          <w:p w:rsidR="00637DE0" w:rsidRPr="00FC4ED7" w:rsidRDefault="00637DE0" w:rsidP="00F2291A">
            <w:pPr>
              <w:rPr>
                <w:rFonts w:ascii="Arial" w:hAnsi="Arial" w:cs="Arial"/>
                <w:b/>
              </w:rPr>
            </w:pPr>
          </w:p>
        </w:tc>
      </w:tr>
      <w:tr w:rsidR="00637DE0" w:rsidRPr="00475E4A" w:rsidTr="00F2291A">
        <w:tc>
          <w:tcPr>
            <w:tcW w:w="4390" w:type="dxa"/>
            <w:tcBorders>
              <w:bottom w:val="single" w:sz="4" w:space="0" w:color="auto"/>
            </w:tcBorders>
          </w:tcPr>
          <w:p w:rsidR="00637DE0" w:rsidRPr="00475E4A" w:rsidRDefault="00637DE0" w:rsidP="00F2291A">
            <w:pPr>
              <w:rPr>
                <w:rFonts w:ascii="Arial" w:hAnsi="Arial" w:cs="Arial"/>
                <w:b/>
              </w:rPr>
            </w:pPr>
          </w:p>
          <w:p w:rsidR="00637DE0" w:rsidRPr="00475E4A" w:rsidRDefault="00637DE0" w:rsidP="00F2291A">
            <w:pPr>
              <w:rPr>
                <w:rFonts w:ascii="Arial" w:hAnsi="Arial" w:cs="Arial"/>
                <w:b/>
              </w:rPr>
            </w:pPr>
          </w:p>
          <w:p w:rsidR="00637DE0" w:rsidRPr="00475E4A" w:rsidRDefault="00637DE0" w:rsidP="00F2291A">
            <w:pPr>
              <w:rPr>
                <w:rFonts w:ascii="Arial" w:hAnsi="Arial" w:cs="Arial"/>
                <w:b/>
              </w:rPr>
            </w:pPr>
          </w:p>
          <w:p w:rsidR="00637DE0" w:rsidRPr="00475E4A" w:rsidRDefault="00637DE0" w:rsidP="00F2291A">
            <w:pPr>
              <w:rPr>
                <w:rFonts w:ascii="Arial" w:hAnsi="Arial" w:cs="Arial"/>
                <w:b/>
              </w:rPr>
            </w:pPr>
            <w:r w:rsidRPr="00475E4A">
              <w:rPr>
                <w:rFonts w:ascii="Arial" w:hAnsi="Arial" w:cs="Arial"/>
                <w:b/>
                <w:sz w:val="22"/>
                <w:szCs w:val="22"/>
              </w:rPr>
              <w:t>Essential questions:</w:t>
            </w:r>
          </w:p>
          <w:p w:rsidR="00637DE0" w:rsidRPr="00475E4A" w:rsidRDefault="00637DE0" w:rsidP="00F2291A">
            <w:pPr>
              <w:rPr>
                <w:rFonts w:ascii="Arial" w:hAnsi="Arial" w:cs="Arial"/>
                <w:b/>
              </w:rPr>
            </w:pPr>
          </w:p>
          <w:p w:rsidR="00637DE0" w:rsidRPr="00475E4A" w:rsidRDefault="00637DE0" w:rsidP="00F2291A">
            <w:pPr>
              <w:rPr>
                <w:rFonts w:ascii="Arial" w:hAnsi="Arial" w:cs="Arial"/>
              </w:rPr>
            </w:pPr>
            <w:r w:rsidRPr="00475E4A">
              <w:rPr>
                <w:rFonts w:ascii="Arial" w:hAnsi="Arial" w:cs="Arial"/>
                <w:sz w:val="22"/>
                <w:szCs w:val="22"/>
              </w:rPr>
              <w:lastRenderedPageBreak/>
              <w:t>How do we use maps to plot the absolute location of a place?</w:t>
            </w:r>
          </w:p>
          <w:p w:rsidR="00637DE0" w:rsidRPr="00475E4A" w:rsidRDefault="00637DE0" w:rsidP="00F2291A">
            <w:pPr>
              <w:rPr>
                <w:rFonts w:ascii="Arial" w:hAnsi="Arial" w:cs="Arial"/>
              </w:rPr>
            </w:pPr>
          </w:p>
          <w:p w:rsidR="00637DE0" w:rsidRPr="00475E4A" w:rsidRDefault="00637DE0" w:rsidP="00F2291A">
            <w:pPr>
              <w:rPr>
                <w:rFonts w:ascii="Arial" w:hAnsi="Arial" w:cs="Arial"/>
                <w:color w:val="000000"/>
                <w:lang w:eastAsia="en-US"/>
              </w:rPr>
            </w:pPr>
            <w:r w:rsidRPr="00475E4A">
              <w:rPr>
                <w:rFonts w:ascii="Arial" w:hAnsi="Arial" w:cs="Arial"/>
                <w:color w:val="000000"/>
                <w:sz w:val="22"/>
                <w:szCs w:val="22"/>
                <w:lang w:eastAsia="en-US"/>
              </w:rPr>
              <w:t>Why is location important?</w:t>
            </w:r>
          </w:p>
          <w:p w:rsidR="00637DE0" w:rsidRPr="00475E4A" w:rsidRDefault="00637DE0" w:rsidP="00F2291A">
            <w:pPr>
              <w:rPr>
                <w:rFonts w:ascii="Arial" w:hAnsi="Arial" w:cs="Arial"/>
                <w:color w:val="000000"/>
                <w:lang w:eastAsia="en-US"/>
              </w:rPr>
            </w:pPr>
          </w:p>
          <w:p w:rsidR="00637DE0" w:rsidRPr="00475E4A" w:rsidRDefault="00637DE0" w:rsidP="00F2291A">
            <w:pPr>
              <w:rPr>
                <w:rFonts w:ascii="Arial" w:hAnsi="Arial" w:cs="Arial"/>
                <w:color w:val="000000"/>
                <w:lang w:eastAsia="en-US"/>
              </w:rPr>
            </w:pPr>
            <w:r w:rsidRPr="00475E4A">
              <w:rPr>
                <w:rFonts w:ascii="Arial" w:hAnsi="Arial" w:cs="Arial"/>
                <w:color w:val="000000"/>
                <w:sz w:val="22"/>
                <w:szCs w:val="22"/>
                <w:lang w:eastAsia="en-US"/>
              </w:rPr>
              <w:t>What makes places unique and different?</w:t>
            </w:r>
          </w:p>
          <w:p w:rsidR="00637DE0" w:rsidRPr="00475E4A" w:rsidRDefault="00637DE0" w:rsidP="00F2291A">
            <w:pPr>
              <w:rPr>
                <w:rFonts w:ascii="Arial" w:hAnsi="Arial" w:cs="Arial"/>
                <w:color w:val="000000"/>
                <w:lang w:eastAsia="en-US"/>
              </w:rPr>
            </w:pPr>
          </w:p>
          <w:p w:rsidR="00637DE0" w:rsidRPr="00475E4A" w:rsidRDefault="00637DE0" w:rsidP="00F2291A">
            <w:pPr>
              <w:rPr>
                <w:rFonts w:ascii="Arial" w:hAnsi="Arial" w:cs="Arial"/>
                <w:color w:val="000000"/>
                <w:lang w:eastAsia="en-US"/>
              </w:rPr>
            </w:pPr>
            <w:r w:rsidRPr="00475E4A">
              <w:rPr>
                <w:rFonts w:ascii="Arial" w:hAnsi="Arial" w:cs="Arial"/>
                <w:color w:val="000000"/>
                <w:sz w:val="22"/>
                <w:szCs w:val="22"/>
                <w:lang w:eastAsia="en-US"/>
              </w:rPr>
              <w:t>How do geography, climate and natural resources affect the way people live and work?</w:t>
            </w:r>
          </w:p>
          <w:p w:rsidR="00637DE0" w:rsidRPr="00475E4A" w:rsidRDefault="00637DE0" w:rsidP="00F2291A">
            <w:pPr>
              <w:rPr>
                <w:rFonts w:ascii="Arial" w:hAnsi="Arial" w:cs="Arial"/>
                <w:color w:val="000000"/>
                <w:lang w:eastAsia="en-US"/>
              </w:rPr>
            </w:pPr>
          </w:p>
          <w:p w:rsidR="00637DE0" w:rsidRPr="00475E4A" w:rsidRDefault="00637DE0" w:rsidP="00F2291A">
            <w:pPr>
              <w:rPr>
                <w:rFonts w:ascii="Arial" w:hAnsi="Arial" w:cs="Arial"/>
                <w:color w:val="000000"/>
                <w:lang w:eastAsia="en-US"/>
              </w:rPr>
            </w:pPr>
            <w:r w:rsidRPr="00475E4A">
              <w:rPr>
                <w:rFonts w:ascii="Arial" w:hAnsi="Arial" w:cs="Arial"/>
                <w:color w:val="000000"/>
                <w:sz w:val="22"/>
                <w:szCs w:val="22"/>
                <w:lang w:eastAsia="en-US"/>
              </w:rPr>
              <w:t>What story do maps and globes tell?</w:t>
            </w:r>
          </w:p>
          <w:p w:rsidR="00637DE0" w:rsidRPr="00475E4A" w:rsidRDefault="00637DE0" w:rsidP="00F2291A">
            <w:pPr>
              <w:rPr>
                <w:rFonts w:ascii="Arial" w:hAnsi="Arial" w:cs="Arial"/>
                <w:color w:val="000000"/>
                <w:lang w:eastAsia="en-US"/>
              </w:rPr>
            </w:pPr>
          </w:p>
          <w:p w:rsidR="00637DE0" w:rsidRDefault="00FC4ED7" w:rsidP="00F2291A">
            <w:pPr>
              <w:rPr>
                <w:rFonts w:ascii="Arial" w:hAnsi="Arial" w:cs="Arial"/>
                <w:color w:val="000000"/>
                <w:lang w:eastAsia="en-US"/>
              </w:rPr>
            </w:pPr>
            <w:r>
              <w:rPr>
                <w:rFonts w:ascii="Arial" w:hAnsi="Arial" w:cs="Arial"/>
                <w:color w:val="000000"/>
                <w:lang w:eastAsia="en-US"/>
              </w:rPr>
              <w:t>How do we recognize landforms by their features?</w:t>
            </w:r>
          </w:p>
          <w:p w:rsidR="00FC4ED7" w:rsidRDefault="00FC4ED7" w:rsidP="00F2291A">
            <w:pPr>
              <w:rPr>
                <w:rFonts w:ascii="Arial" w:hAnsi="Arial" w:cs="Arial"/>
                <w:color w:val="000000"/>
                <w:lang w:eastAsia="en-US"/>
              </w:rPr>
            </w:pPr>
          </w:p>
          <w:p w:rsidR="00FC4ED7" w:rsidRPr="00475E4A" w:rsidRDefault="00FC4ED7" w:rsidP="00F2291A">
            <w:pPr>
              <w:rPr>
                <w:rFonts w:ascii="Arial" w:hAnsi="Arial" w:cs="Arial"/>
                <w:color w:val="000000"/>
                <w:lang w:eastAsia="en-US"/>
              </w:rPr>
            </w:pPr>
            <w:r>
              <w:rPr>
                <w:rFonts w:ascii="Arial" w:hAnsi="Arial" w:cs="Arial"/>
                <w:color w:val="000000"/>
                <w:lang w:eastAsia="en-US"/>
              </w:rPr>
              <w:t>How do places around the world differ from each other according to their physical and human characteristics?</w:t>
            </w:r>
          </w:p>
          <w:p w:rsidR="00637DE0" w:rsidRPr="00475E4A" w:rsidRDefault="00637DE0" w:rsidP="00F2291A">
            <w:pPr>
              <w:rPr>
                <w:rFonts w:ascii="Arial" w:hAnsi="Arial" w:cs="Arial"/>
              </w:rPr>
            </w:pPr>
          </w:p>
          <w:p w:rsidR="00637DE0" w:rsidRPr="00475E4A" w:rsidRDefault="00637DE0" w:rsidP="00F2291A">
            <w:pPr>
              <w:rPr>
                <w:rFonts w:ascii="Arial" w:hAnsi="Arial" w:cs="Arial"/>
                <w:b/>
              </w:rPr>
            </w:pPr>
          </w:p>
        </w:tc>
        <w:tc>
          <w:tcPr>
            <w:tcW w:w="5216" w:type="dxa"/>
            <w:tcBorders>
              <w:bottom w:val="single" w:sz="4" w:space="0" w:color="auto"/>
            </w:tcBorders>
          </w:tcPr>
          <w:p w:rsidR="00637DE0" w:rsidRPr="00475E4A" w:rsidRDefault="00637DE0" w:rsidP="00F2291A">
            <w:pPr>
              <w:rPr>
                <w:rFonts w:ascii="Arial" w:hAnsi="Arial" w:cs="Arial"/>
                <w:b/>
              </w:rPr>
            </w:pPr>
          </w:p>
          <w:p w:rsidR="00637DE0" w:rsidRPr="00475E4A" w:rsidRDefault="00637DE0" w:rsidP="00F2291A">
            <w:pPr>
              <w:rPr>
                <w:rFonts w:ascii="Arial" w:hAnsi="Arial" w:cs="Arial"/>
                <w:b/>
              </w:rPr>
            </w:pPr>
            <w:r w:rsidRPr="00475E4A">
              <w:rPr>
                <w:rFonts w:ascii="Arial" w:hAnsi="Arial" w:cs="Arial"/>
                <w:b/>
                <w:sz w:val="22"/>
                <w:szCs w:val="22"/>
              </w:rPr>
              <w:t>Expected language:</w:t>
            </w:r>
          </w:p>
          <w:p w:rsidR="00637DE0" w:rsidRPr="00475E4A" w:rsidRDefault="00637DE0" w:rsidP="00F2291A">
            <w:pPr>
              <w:rPr>
                <w:rFonts w:ascii="Arial" w:hAnsi="Arial" w:cs="Arial"/>
                <w:b/>
              </w:rPr>
            </w:pPr>
          </w:p>
          <w:p w:rsidR="00637DE0" w:rsidRPr="00475E4A" w:rsidRDefault="00637DE0" w:rsidP="00F2291A">
            <w:pPr>
              <w:rPr>
                <w:rFonts w:ascii="Arial" w:hAnsi="Arial" w:cs="Arial"/>
              </w:rPr>
            </w:pPr>
            <w:r w:rsidRPr="00475E4A">
              <w:rPr>
                <w:rFonts w:ascii="Arial" w:hAnsi="Arial" w:cs="Arial"/>
                <w:sz w:val="22"/>
                <w:szCs w:val="22"/>
              </w:rPr>
              <w:t xml:space="preserve">legend, globe, map, hemisphere, cardinal and intermediate location, meridian, equator, latitude, longitude, location, grids, landforms, </w:t>
            </w:r>
            <w:r w:rsidRPr="00475E4A">
              <w:rPr>
                <w:rFonts w:ascii="Arial" w:hAnsi="Arial" w:cs="Arial"/>
                <w:sz w:val="22"/>
                <w:szCs w:val="22"/>
              </w:rPr>
              <w:lastRenderedPageBreak/>
              <w:t xml:space="preserve">characteristics, physical features, human features, movement, region, direction, distance, scale, </w:t>
            </w:r>
          </w:p>
          <w:p w:rsidR="00637DE0" w:rsidRPr="00475E4A" w:rsidRDefault="00637DE0" w:rsidP="00F2291A">
            <w:pPr>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b/>
                <w:sz w:val="22"/>
                <w:szCs w:val="22"/>
              </w:rPr>
              <w:t xml:space="preserve">Relative location: </w:t>
            </w:r>
            <w:r w:rsidRPr="00475E4A">
              <w:rPr>
                <w:rFonts w:ascii="Arial" w:hAnsi="Arial" w:cs="Arial"/>
                <w:sz w:val="22"/>
                <w:szCs w:val="22"/>
              </w:rPr>
              <w:t xml:space="preserve"> uses terms like </w:t>
            </w:r>
            <w:r w:rsidR="00FC4ED7">
              <w:rPr>
                <w:rFonts w:ascii="Arial" w:hAnsi="Arial" w:cs="Arial"/>
                <w:sz w:val="22"/>
                <w:szCs w:val="22"/>
              </w:rPr>
              <w:t>near</w:t>
            </w:r>
            <w:r w:rsidRPr="00475E4A">
              <w:rPr>
                <w:rFonts w:ascii="Arial" w:hAnsi="Arial" w:cs="Arial"/>
                <w:sz w:val="22"/>
                <w:szCs w:val="22"/>
              </w:rPr>
              <w:t xml:space="preserve"> close, north, south, etc.</w:t>
            </w: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 xml:space="preserve"> </w:t>
            </w:r>
            <w:r w:rsidRPr="00475E4A">
              <w:rPr>
                <w:rFonts w:ascii="Arial" w:hAnsi="Arial" w:cs="Arial"/>
                <w:b/>
                <w:sz w:val="22"/>
                <w:szCs w:val="22"/>
              </w:rPr>
              <w:t>Absolute location</w:t>
            </w:r>
            <w:r w:rsidRPr="00475E4A">
              <w:rPr>
                <w:rFonts w:ascii="Arial" w:hAnsi="Arial" w:cs="Arial"/>
                <w:sz w:val="22"/>
                <w:szCs w:val="22"/>
              </w:rPr>
              <w:t>: uses a grid, or degrees of latitude and longitude.</w:t>
            </w: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b/>
                <w:sz w:val="22"/>
                <w:szCs w:val="22"/>
              </w:rPr>
              <w:t>Physical features</w:t>
            </w:r>
            <w:r w:rsidRPr="00475E4A">
              <w:rPr>
                <w:rFonts w:ascii="Arial" w:hAnsi="Arial" w:cs="Arial"/>
                <w:sz w:val="22"/>
                <w:szCs w:val="22"/>
              </w:rPr>
              <w:t>: landforms, bodies of water, climate, soil, plant and animal life, and natural resources.</w:t>
            </w: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b/>
                <w:sz w:val="22"/>
                <w:szCs w:val="22"/>
              </w:rPr>
              <w:t>Human features</w:t>
            </w:r>
            <w:r w:rsidRPr="00475E4A">
              <w:rPr>
                <w:rFonts w:ascii="Arial" w:hAnsi="Arial" w:cs="Arial"/>
                <w:sz w:val="22"/>
                <w:szCs w:val="22"/>
              </w:rPr>
              <w:t>: buildings, bridges, farms, roads, and people.</w:t>
            </w: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b/>
                <w:sz w:val="22"/>
                <w:szCs w:val="22"/>
              </w:rPr>
              <w:t xml:space="preserve"> Movement</w:t>
            </w:r>
            <w:r w:rsidRPr="00475E4A">
              <w:rPr>
                <w:rFonts w:ascii="Arial" w:hAnsi="Arial" w:cs="Arial"/>
                <w:sz w:val="22"/>
                <w:szCs w:val="22"/>
              </w:rPr>
              <w:t xml:space="preserve">: people do not occupy places evenly across the face of the earth. </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They move from one location to another to interact, trade goods, and communicate with one another.</w:t>
            </w:r>
          </w:p>
          <w:p w:rsidR="00637DE0" w:rsidRPr="00475E4A" w:rsidRDefault="00637DE0" w:rsidP="00F2291A">
            <w:pPr>
              <w:rPr>
                <w:rFonts w:ascii="Arial" w:hAnsi="Arial" w:cs="Arial"/>
                <w:b/>
              </w:rPr>
            </w:pPr>
          </w:p>
        </w:tc>
      </w:tr>
      <w:tr w:rsidR="00637DE0" w:rsidRPr="00475E4A" w:rsidTr="00F2291A">
        <w:trPr>
          <w:trHeight w:val="854"/>
        </w:trPr>
        <w:tc>
          <w:tcPr>
            <w:tcW w:w="9606" w:type="dxa"/>
            <w:gridSpan w:val="2"/>
            <w:shd w:val="clear" w:color="auto" w:fill="D9D9D9"/>
            <w:vAlign w:val="center"/>
          </w:tcPr>
          <w:p w:rsidR="00637DE0" w:rsidRPr="00475E4A" w:rsidRDefault="00637DE0" w:rsidP="00F2291A">
            <w:pPr>
              <w:jc w:val="center"/>
              <w:rPr>
                <w:rFonts w:ascii="Arial" w:hAnsi="Arial" w:cs="Arial"/>
                <w:b/>
              </w:rPr>
            </w:pPr>
            <w:r w:rsidRPr="00475E4A">
              <w:rPr>
                <w:rFonts w:ascii="Arial" w:hAnsi="Arial" w:cs="Arial"/>
                <w:b/>
                <w:sz w:val="22"/>
                <w:szCs w:val="22"/>
              </w:rPr>
              <w:lastRenderedPageBreak/>
              <w:t>STAGE 2 – ASSESSMENT EVIDENCE</w:t>
            </w:r>
          </w:p>
          <w:p w:rsidR="00637DE0" w:rsidRPr="00475E4A" w:rsidRDefault="00637DE0" w:rsidP="00F2291A">
            <w:pPr>
              <w:rPr>
                <w:rFonts w:ascii="Arial" w:hAnsi="Arial" w:cs="Arial"/>
              </w:rPr>
            </w:pPr>
          </w:p>
        </w:tc>
      </w:tr>
      <w:tr w:rsidR="00637DE0" w:rsidRPr="00475E4A" w:rsidTr="00F2291A">
        <w:tc>
          <w:tcPr>
            <w:tcW w:w="9606" w:type="dxa"/>
            <w:gridSpan w:val="2"/>
            <w:tcBorders>
              <w:bottom w:val="single" w:sz="4" w:space="0" w:color="auto"/>
            </w:tcBorders>
          </w:tcPr>
          <w:p w:rsidR="00637DE0" w:rsidRPr="00475E4A" w:rsidRDefault="00637DE0" w:rsidP="00F2291A">
            <w:pPr>
              <w:rPr>
                <w:rFonts w:ascii="Arial" w:hAnsi="Arial" w:cs="Arial"/>
                <w:b/>
              </w:rPr>
            </w:pP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Teacher will assess through:</w:t>
            </w: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 xml:space="preserve">Location on maps, label and identification of places in atlas. </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 xml:space="preserve">Assess geography concepts </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quizzes</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 xml:space="preserve">tests </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class discussions</w:t>
            </w:r>
          </w:p>
          <w:p w:rsidR="00637DE0" w:rsidRPr="00475E4A" w:rsidRDefault="00637DE0" w:rsidP="00F2291A">
            <w:pPr>
              <w:autoSpaceDE w:val="0"/>
              <w:autoSpaceDN w:val="0"/>
              <w:adjustRightInd w:val="0"/>
              <w:rPr>
                <w:rFonts w:ascii="Arial" w:hAnsi="Arial" w:cs="Arial"/>
              </w:rPr>
            </w:pPr>
            <w:r w:rsidRPr="00475E4A">
              <w:rPr>
                <w:rFonts w:ascii="Arial" w:hAnsi="Arial" w:cs="Arial"/>
                <w:sz w:val="22"/>
                <w:szCs w:val="22"/>
              </w:rPr>
              <w:t xml:space="preserve">student notebooks </w:t>
            </w:r>
          </w:p>
          <w:p w:rsidR="00637DE0" w:rsidRPr="00475E4A" w:rsidRDefault="00637DE0" w:rsidP="00F2291A">
            <w:pPr>
              <w:autoSpaceDE w:val="0"/>
              <w:autoSpaceDN w:val="0"/>
              <w:adjustRightInd w:val="0"/>
              <w:rPr>
                <w:rFonts w:ascii="Arial" w:hAnsi="Arial" w:cs="Arial"/>
                <w:b/>
              </w:rPr>
            </w:pPr>
            <w:r w:rsidRPr="00475E4A">
              <w:rPr>
                <w:rFonts w:ascii="Arial" w:hAnsi="Arial" w:cs="Arial"/>
                <w:sz w:val="22"/>
                <w:szCs w:val="22"/>
              </w:rPr>
              <w:t>Group reports and projects</w:t>
            </w:r>
          </w:p>
          <w:p w:rsidR="00637DE0" w:rsidRPr="00475E4A" w:rsidRDefault="00637DE0" w:rsidP="00F2291A">
            <w:pPr>
              <w:rPr>
                <w:rFonts w:ascii="Arial" w:hAnsi="Arial" w:cs="Arial"/>
              </w:rPr>
            </w:pPr>
            <w:r w:rsidRPr="00475E4A">
              <w:rPr>
                <w:rFonts w:ascii="Arial" w:hAnsi="Arial" w:cs="Arial"/>
                <w:sz w:val="22"/>
                <w:szCs w:val="22"/>
              </w:rPr>
              <w:t xml:space="preserve">Observation class work  </w:t>
            </w:r>
          </w:p>
          <w:p w:rsidR="00637DE0" w:rsidRPr="00FC4ED7" w:rsidRDefault="00FC4ED7" w:rsidP="00F2291A">
            <w:pPr>
              <w:rPr>
                <w:rFonts w:ascii="Arial" w:hAnsi="Arial" w:cs="Arial"/>
              </w:rPr>
            </w:pPr>
            <w:r w:rsidRPr="00FC4ED7">
              <w:rPr>
                <w:rFonts w:ascii="Arial" w:hAnsi="Arial" w:cs="Arial"/>
              </w:rPr>
              <w:t>photocopies</w:t>
            </w:r>
          </w:p>
          <w:p w:rsidR="00637DE0" w:rsidRPr="00475E4A" w:rsidRDefault="00637DE0" w:rsidP="00F2291A">
            <w:pPr>
              <w:rPr>
                <w:rFonts w:ascii="Arial" w:hAnsi="Arial" w:cs="Arial"/>
                <w:b/>
              </w:rPr>
            </w:pPr>
          </w:p>
        </w:tc>
      </w:tr>
      <w:tr w:rsidR="00637DE0" w:rsidRPr="00475E4A" w:rsidTr="00F2291A">
        <w:trPr>
          <w:trHeight w:val="544"/>
        </w:trPr>
        <w:tc>
          <w:tcPr>
            <w:tcW w:w="9606" w:type="dxa"/>
            <w:gridSpan w:val="2"/>
            <w:shd w:val="clear" w:color="auto" w:fill="D9D9D9"/>
            <w:vAlign w:val="center"/>
          </w:tcPr>
          <w:p w:rsidR="00637DE0" w:rsidRPr="00475E4A" w:rsidRDefault="00637DE0" w:rsidP="00F2291A">
            <w:pPr>
              <w:jc w:val="center"/>
              <w:rPr>
                <w:rFonts w:ascii="Arial" w:hAnsi="Arial" w:cs="Arial"/>
                <w:b/>
              </w:rPr>
            </w:pPr>
            <w:r w:rsidRPr="00475E4A">
              <w:rPr>
                <w:rFonts w:ascii="Arial" w:hAnsi="Arial" w:cs="Arial"/>
                <w:b/>
                <w:sz w:val="22"/>
                <w:szCs w:val="22"/>
              </w:rPr>
              <w:t>STAGE 3 – LEARNING ACTIVITIES</w:t>
            </w:r>
          </w:p>
          <w:p w:rsidR="00637DE0" w:rsidRPr="00475E4A" w:rsidRDefault="00637DE0" w:rsidP="00F2291A">
            <w:pPr>
              <w:rPr>
                <w:rFonts w:ascii="Arial" w:hAnsi="Arial" w:cs="Arial"/>
                <w:b/>
              </w:rPr>
            </w:pPr>
          </w:p>
        </w:tc>
      </w:tr>
      <w:tr w:rsidR="00637DE0" w:rsidRPr="00475E4A" w:rsidTr="00F2291A">
        <w:tc>
          <w:tcPr>
            <w:tcW w:w="9606" w:type="dxa"/>
            <w:gridSpan w:val="2"/>
          </w:tcPr>
          <w:p w:rsidR="00637DE0" w:rsidRPr="00475E4A" w:rsidRDefault="00637DE0" w:rsidP="00F2291A">
            <w:pPr>
              <w:rPr>
                <w:rFonts w:ascii="Arial" w:hAnsi="Arial" w:cs="Arial"/>
              </w:rPr>
            </w:pPr>
          </w:p>
          <w:p w:rsidR="00637DE0" w:rsidRPr="00475E4A" w:rsidRDefault="00637DE0" w:rsidP="00F2291A">
            <w:pPr>
              <w:pStyle w:val="Prrafodelista"/>
              <w:numPr>
                <w:ilvl w:val="0"/>
                <w:numId w:val="2"/>
              </w:numPr>
              <w:rPr>
                <w:rFonts w:ascii="Arial" w:hAnsi="Arial" w:cs="Arial"/>
                <w:lang w:eastAsia="es-CO"/>
              </w:rPr>
            </w:pPr>
            <w:r w:rsidRPr="00475E4A">
              <w:rPr>
                <w:rFonts w:ascii="Arial" w:hAnsi="Arial" w:cs="Arial"/>
                <w:sz w:val="22"/>
                <w:szCs w:val="22"/>
                <w:lang w:eastAsia="es-CO"/>
              </w:rPr>
              <w:t>Students will locate the prime meridian, the equator, the four hemispheres, the latitude lines, the longitude lines, the Tropics of Cancer and Capricorn, and the Arctic and Antarctic Circles</w:t>
            </w:r>
          </w:p>
          <w:p w:rsidR="00637DE0" w:rsidRPr="00475E4A" w:rsidRDefault="00637DE0" w:rsidP="00F2291A">
            <w:pPr>
              <w:pStyle w:val="Prrafodelista"/>
              <w:numPr>
                <w:ilvl w:val="0"/>
                <w:numId w:val="2"/>
              </w:numPr>
              <w:rPr>
                <w:rFonts w:ascii="Arial" w:hAnsi="Arial" w:cs="Arial"/>
                <w:lang w:eastAsia="es-CO"/>
              </w:rPr>
            </w:pPr>
            <w:r w:rsidRPr="00475E4A">
              <w:rPr>
                <w:rFonts w:ascii="Arial" w:hAnsi="Arial" w:cs="Arial"/>
                <w:sz w:val="22"/>
                <w:szCs w:val="22"/>
                <w:lang w:eastAsia="es-CO"/>
              </w:rPr>
              <w:t>Students will read different maps and  answer questions (using their atlases and other resources)</w:t>
            </w:r>
          </w:p>
          <w:p w:rsidR="00637DE0" w:rsidRPr="00475E4A" w:rsidRDefault="00637DE0" w:rsidP="00F2291A">
            <w:pPr>
              <w:pStyle w:val="Prrafodelista"/>
              <w:numPr>
                <w:ilvl w:val="0"/>
                <w:numId w:val="2"/>
              </w:numPr>
              <w:rPr>
                <w:rFonts w:ascii="Arial" w:hAnsi="Arial" w:cs="Arial"/>
                <w:lang w:eastAsia="es-CO"/>
              </w:rPr>
            </w:pPr>
            <w:r w:rsidRPr="00475E4A">
              <w:rPr>
                <w:rFonts w:ascii="Arial" w:hAnsi="Arial" w:cs="Arial"/>
                <w:sz w:val="22"/>
                <w:szCs w:val="22"/>
                <w:lang w:eastAsia="es-CO"/>
              </w:rPr>
              <w:t>Students will be able to say the relative and absolute location of different places around the world.</w:t>
            </w:r>
          </w:p>
          <w:p w:rsidR="00637DE0" w:rsidRPr="00475E4A" w:rsidRDefault="00637DE0" w:rsidP="00F2291A">
            <w:pPr>
              <w:pStyle w:val="Prrafodelista"/>
              <w:numPr>
                <w:ilvl w:val="0"/>
                <w:numId w:val="2"/>
              </w:numPr>
              <w:rPr>
                <w:rFonts w:ascii="Arial" w:hAnsi="Arial" w:cs="Arial"/>
                <w:lang w:eastAsia="es-CO"/>
              </w:rPr>
            </w:pPr>
            <w:r w:rsidRPr="00475E4A">
              <w:rPr>
                <w:rFonts w:ascii="Arial" w:hAnsi="Arial" w:cs="Arial"/>
                <w:sz w:val="22"/>
                <w:szCs w:val="22"/>
                <w:lang w:eastAsia="es-CO"/>
              </w:rPr>
              <w:lastRenderedPageBreak/>
              <w:t>They will represent physical features on maps</w:t>
            </w:r>
          </w:p>
          <w:p w:rsidR="00637DE0" w:rsidRPr="00475E4A" w:rsidRDefault="00637DE0" w:rsidP="00F2291A">
            <w:pPr>
              <w:pStyle w:val="Prrafodelista"/>
              <w:numPr>
                <w:ilvl w:val="0"/>
                <w:numId w:val="2"/>
              </w:numPr>
              <w:rPr>
                <w:rFonts w:ascii="Arial" w:hAnsi="Arial" w:cs="Arial"/>
                <w:lang w:eastAsia="es-CO"/>
              </w:rPr>
            </w:pPr>
            <w:r w:rsidRPr="00475E4A">
              <w:rPr>
                <w:rFonts w:ascii="Arial" w:hAnsi="Arial" w:cs="Arial"/>
                <w:sz w:val="22"/>
                <w:szCs w:val="22"/>
                <w:lang w:eastAsia="es-CO"/>
              </w:rPr>
              <w:t>Students will answer to geographical trivia quiz</w:t>
            </w:r>
            <w:r>
              <w:rPr>
                <w:rFonts w:ascii="Arial" w:hAnsi="Arial" w:cs="Arial"/>
                <w:sz w:val="22"/>
                <w:szCs w:val="22"/>
                <w:lang w:eastAsia="es-CO"/>
              </w:rPr>
              <w:t>zes</w:t>
            </w:r>
            <w:r w:rsidRPr="00475E4A">
              <w:rPr>
                <w:rFonts w:ascii="Arial" w:hAnsi="Arial" w:cs="Arial"/>
                <w:sz w:val="22"/>
                <w:szCs w:val="22"/>
                <w:lang w:eastAsia="es-CO"/>
              </w:rPr>
              <w:t xml:space="preserve"> (concepts and location)</w:t>
            </w:r>
          </w:p>
          <w:p w:rsidR="00637DE0" w:rsidRPr="00475E4A" w:rsidRDefault="00637DE0" w:rsidP="00F2291A">
            <w:pPr>
              <w:pStyle w:val="Prrafodelista"/>
              <w:numPr>
                <w:ilvl w:val="0"/>
                <w:numId w:val="2"/>
              </w:numPr>
              <w:autoSpaceDE w:val="0"/>
              <w:autoSpaceDN w:val="0"/>
              <w:adjustRightInd w:val="0"/>
              <w:rPr>
                <w:rFonts w:ascii="Arial" w:hAnsi="Arial" w:cs="Arial"/>
              </w:rPr>
            </w:pPr>
            <w:r w:rsidRPr="00475E4A">
              <w:rPr>
                <w:rFonts w:ascii="Arial" w:hAnsi="Arial" w:cs="Arial"/>
                <w:sz w:val="22"/>
                <w:szCs w:val="22"/>
                <w:lang w:eastAsia="es-CO"/>
              </w:rPr>
              <w:t>Students will give oral presentations about places around the world (their absolute location, landforms, physical and human characteristics)</w:t>
            </w:r>
          </w:p>
          <w:p w:rsidR="00637DE0" w:rsidRPr="00475E4A" w:rsidRDefault="00637DE0" w:rsidP="00F2291A">
            <w:pPr>
              <w:pStyle w:val="Prrafodelista"/>
              <w:numPr>
                <w:ilvl w:val="0"/>
                <w:numId w:val="2"/>
              </w:numPr>
              <w:autoSpaceDE w:val="0"/>
              <w:autoSpaceDN w:val="0"/>
              <w:adjustRightInd w:val="0"/>
              <w:rPr>
                <w:rFonts w:ascii="Arial" w:hAnsi="Arial" w:cs="Arial"/>
              </w:rPr>
            </w:pPr>
            <w:r w:rsidRPr="00475E4A">
              <w:rPr>
                <w:rFonts w:ascii="Arial" w:hAnsi="Arial" w:cs="Arial"/>
                <w:sz w:val="22"/>
                <w:szCs w:val="22"/>
              </w:rPr>
              <w:t xml:space="preserve"> Apply team work skills</w:t>
            </w:r>
            <w:r>
              <w:rPr>
                <w:rFonts w:ascii="Arial" w:hAnsi="Arial" w:cs="Arial"/>
                <w:sz w:val="22"/>
                <w:szCs w:val="22"/>
              </w:rPr>
              <w:t xml:space="preserve"> in the development of projects (Tribes)</w:t>
            </w:r>
          </w:p>
          <w:p w:rsidR="00637DE0" w:rsidRPr="00475E4A" w:rsidRDefault="00637DE0" w:rsidP="00F2291A">
            <w:pPr>
              <w:rPr>
                <w:rFonts w:ascii="Arial" w:hAnsi="Arial" w:cs="Arial"/>
              </w:rPr>
            </w:pPr>
          </w:p>
          <w:p w:rsidR="00637DE0" w:rsidRPr="00475E4A" w:rsidRDefault="00637DE0" w:rsidP="00F2291A">
            <w:pPr>
              <w:rPr>
                <w:rFonts w:ascii="Arial" w:hAnsi="Arial" w:cs="Arial"/>
                <w:b/>
              </w:rPr>
            </w:pPr>
            <w:r w:rsidRPr="00475E4A">
              <w:rPr>
                <w:rFonts w:ascii="Arial" w:hAnsi="Arial" w:cs="Arial"/>
                <w:b/>
                <w:sz w:val="22"/>
                <w:szCs w:val="22"/>
              </w:rPr>
              <w:t>Social Studies and Art activity</w:t>
            </w:r>
          </w:p>
          <w:p w:rsidR="00637DE0" w:rsidRPr="00475E4A" w:rsidRDefault="00637DE0" w:rsidP="00F2291A">
            <w:pPr>
              <w:rPr>
                <w:rFonts w:ascii="Arial" w:hAnsi="Arial" w:cs="Arial"/>
                <w:b/>
              </w:rPr>
            </w:pPr>
          </w:p>
          <w:p w:rsidR="00637DE0" w:rsidRPr="00475E4A" w:rsidRDefault="00637DE0" w:rsidP="00F2291A">
            <w:pPr>
              <w:rPr>
                <w:rFonts w:ascii="Arial" w:hAnsi="Arial" w:cs="Arial"/>
              </w:rPr>
            </w:pPr>
            <w:r w:rsidRPr="00475E4A">
              <w:rPr>
                <w:rFonts w:ascii="Arial" w:hAnsi="Arial" w:cs="Arial"/>
                <w:sz w:val="22"/>
                <w:szCs w:val="22"/>
              </w:rPr>
              <w:t xml:space="preserve">Student will create three dimensional maps of landforms and geographic features </w:t>
            </w:r>
          </w:p>
          <w:p w:rsidR="00637DE0" w:rsidRPr="00475E4A" w:rsidRDefault="00637DE0" w:rsidP="00F2291A">
            <w:pPr>
              <w:rPr>
                <w:rFonts w:ascii="Arial" w:hAnsi="Arial" w:cs="Arial"/>
              </w:rPr>
            </w:pPr>
          </w:p>
          <w:p w:rsidR="00637DE0" w:rsidRPr="00475E4A" w:rsidRDefault="00637DE0" w:rsidP="00F2291A">
            <w:pPr>
              <w:rPr>
                <w:rFonts w:ascii="Arial" w:hAnsi="Arial" w:cs="Arial"/>
              </w:rPr>
            </w:pPr>
          </w:p>
        </w:tc>
      </w:tr>
      <w:tr w:rsidR="00637DE0" w:rsidRPr="00475E4A" w:rsidTr="00F2291A">
        <w:trPr>
          <w:trHeight w:val="490"/>
        </w:trPr>
        <w:tc>
          <w:tcPr>
            <w:tcW w:w="9606" w:type="dxa"/>
            <w:gridSpan w:val="2"/>
            <w:shd w:val="clear" w:color="auto" w:fill="D9D9D9"/>
            <w:vAlign w:val="center"/>
          </w:tcPr>
          <w:p w:rsidR="00637DE0" w:rsidRPr="00475E4A" w:rsidRDefault="00637DE0" w:rsidP="00F2291A">
            <w:pPr>
              <w:jc w:val="center"/>
              <w:rPr>
                <w:rFonts w:ascii="Arial" w:hAnsi="Arial" w:cs="Arial"/>
                <w:b/>
              </w:rPr>
            </w:pPr>
            <w:r w:rsidRPr="00475E4A">
              <w:rPr>
                <w:rFonts w:ascii="Arial" w:hAnsi="Arial" w:cs="Arial"/>
                <w:b/>
                <w:sz w:val="22"/>
                <w:szCs w:val="22"/>
              </w:rPr>
              <w:lastRenderedPageBreak/>
              <w:t>INSTRUCTIONAL MATERIALS AND RESOURCES</w:t>
            </w:r>
          </w:p>
        </w:tc>
      </w:tr>
      <w:tr w:rsidR="00637DE0" w:rsidRPr="00475E4A" w:rsidTr="00F2291A">
        <w:trPr>
          <w:trHeight w:val="80"/>
        </w:trPr>
        <w:tc>
          <w:tcPr>
            <w:tcW w:w="9606" w:type="dxa"/>
            <w:gridSpan w:val="2"/>
            <w:shd w:val="clear" w:color="auto" w:fill="auto"/>
            <w:vAlign w:val="center"/>
          </w:tcPr>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lang w:eastAsia="es-CO"/>
              </w:rPr>
              <w:t>Social Studies notebook</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lang w:eastAsia="es-CO"/>
              </w:rPr>
              <w:t>Atlas of World Geography</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lang w:eastAsia="es-CO"/>
              </w:rPr>
              <w:t>Maps</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lang w:eastAsia="es-CO"/>
              </w:rPr>
              <w:t>Construction paper</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Magazines</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 xml:space="preserve"> Internet</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Geography books</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Paper</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Teacher overhead projector</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Globe</w:t>
            </w:r>
          </w:p>
          <w:p w:rsidR="00637DE0" w:rsidRPr="00475E4A" w:rsidRDefault="00637DE0" w:rsidP="00F2291A">
            <w:pPr>
              <w:numPr>
                <w:ilvl w:val="0"/>
                <w:numId w:val="3"/>
              </w:numPr>
              <w:jc w:val="both"/>
              <w:rPr>
                <w:rFonts w:ascii="Arial" w:hAnsi="Arial" w:cs="Arial"/>
                <w:lang w:eastAsia="es-CO"/>
              </w:rPr>
            </w:pPr>
            <w:r w:rsidRPr="00475E4A">
              <w:rPr>
                <w:rFonts w:ascii="Arial" w:hAnsi="Arial" w:cs="Arial"/>
                <w:sz w:val="22"/>
                <w:szCs w:val="22"/>
              </w:rPr>
              <w:t>Markers, colored pencils</w:t>
            </w:r>
          </w:p>
          <w:p w:rsidR="00637DE0" w:rsidRPr="00475E4A" w:rsidRDefault="00637DE0" w:rsidP="00F2291A">
            <w:pPr>
              <w:numPr>
                <w:ilvl w:val="0"/>
                <w:numId w:val="3"/>
              </w:numPr>
              <w:jc w:val="both"/>
              <w:rPr>
                <w:rFonts w:ascii="Arial" w:hAnsi="Arial" w:cs="Arial"/>
                <w:b/>
              </w:rPr>
            </w:pPr>
            <w:r w:rsidRPr="00475E4A">
              <w:rPr>
                <w:rFonts w:ascii="Arial" w:hAnsi="Arial" w:cs="Arial"/>
                <w:sz w:val="22"/>
                <w:szCs w:val="22"/>
              </w:rPr>
              <w:t>Grid paper.</w:t>
            </w:r>
          </w:p>
        </w:tc>
      </w:tr>
    </w:tbl>
    <w:p w:rsidR="00637DE0" w:rsidRPr="00475E4A" w:rsidRDefault="00637DE0" w:rsidP="00637DE0">
      <w:pPr>
        <w:rPr>
          <w:rFonts w:ascii="Arial" w:hAnsi="Arial" w:cs="Arial"/>
          <w:sz w:val="22"/>
          <w:szCs w:val="22"/>
        </w:rPr>
      </w:pPr>
    </w:p>
    <w:p w:rsidR="00637DE0" w:rsidRDefault="00637DE0" w:rsidP="00637DE0">
      <w:pPr>
        <w:rPr>
          <w:rFonts w:ascii="Arial" w:hAnsi="Arial" w:cs="Arial"/>
          <w:sz w:val="22"/>
          <w:szCs w:val="22"/>
        </w:rPr>
      </w:pPr>
      <w:r w:rsidRPr="00475E4A">
        <w:rPr>
          <w:rFonts w:ascii="Arial" w:hAnsi="Arial" w:cs="Arial"/>
          <w:sz w:val="22"/>
          <w:szCs w:val="22"/>
        </w:rPr>
        <w:t>At the end of unit:</w:t>
      </w:r>
    </w:p>
    <w:p w:rsidR="00FC4ED7" w:rsidRDefault="00FC4ED7" w:rsidP="00637DE0">
      <w:pPr>
        <w:rPr>
          <w:rFonts w:ascii="Arial" w:hAnsi="Arial" w:cs="Arial"/>
          <w:sz w:val="22"/>
          <w:szCs w:val="22"/>
        </w:rPr>
      </w:pPr>
    </w:p>
    <w:p w:rsidR="00FC4ED7" w:rsidRPr="00475E4A" w:rsidRDefault="00FC4ED7" w:rsidP="00637DE0">
      <w:pPr>
        <w:rPr>
          <w:rFonts w:ascii="Arial" w:hAnsi="Arial" w:cs="Arial"/>
          <w:sz w:val="22"/>
          <w:szCs w:val="22"/>
        </w:rPr>
      </w:pPr>
      <w:r>
        <w:rPr>
          <w:rFonts w:ascii="Arial" w:hAnsi="Arial" w:cs="Arial"/>
          <w:sz w:val="22"/>
          <w:szCs w:val="22"/>
        </w:rPr>
        <w:t xml:space="preserve">We were able to cover 60% of the material planned for the first period. We will continue working on geography terms and </w:t>
      </w:r>
      <w:r w:rsidR="00D14413">
        <w:rPr>
          <w:rFonts w:ascii="Arial" w:hAnsi="Arial" w:cs="Arial"/>
          <w:sz w:val="22"/>
          <w:szCs w:val="22"/>
        </w:rPr>
        <w:t>coordinate grids to focus on relative and absolute locations. We didn’t cover all because there is only one period for social studies during the week.</w:t>
      </w:r>
    </w:p>
    <w:p w:rsidR="00637DE0" w:rsidRPr="00475E4A" w:rsidRDefault="00637DE0" w:rsidP="00637DE0">
      <w:pPr>
        <w:rPr>
          <w:rFonts w:ascii="Arial" w:hAnsi="Arial" w:cs="Arial"/>
          <w:sz w:val="22"/>
          <w:szCs w:val="22"/>
        </w:rPr>
      </w:pPr>
    </w:p>
    <w:p w:rsidR="00637DE0" w:rsidRPr="00475E4A" w:rsidRDefault="00637DE0" w:rsidP="00637DE0">
      <w:pPr>
        <w:rPr>
          <w:rFonts w:ascii="Arial" w:hAnsi="Arial" w:cs="Arial"/>
          <w:sz w:val="22"/>
          <w:szCs w:val="22"/>
        </w:rPr>
      </w:pPr>
    </w:p>
    <w:p w:rsidR="00637DE0" w:rsidRPr="00475E4A" w:rsidRDefault="00637DE0" w:rsidP="00637DE0">
      <w:pPr>
        <w:rPr>
          <w:rFonts w:ascii="Arial" w:hAnsi="Arial" w:cs="Arial"/>
          <w:sz w:val="22"/>
          <w:szCs w:val="22"/>
        </w:rPr>
      </w:pPr>
    </w:p>
    <w:p w:rsidR="00CA1A51" w:rsidRDefault="00693FC3"/>
    <w:sectPr w:rsidR="00CA1A51" w:rsidSect="00857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01C0"/>
    <w:multiLevelType w:val="hybridMultilevel"/>
    <w:tmpl w:val="71C86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2994B32"/>
    <w:multiLevelType w:val="hybridMultilevel"/>
    <w:tmpl w:val="FD986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5F37CD"/>
    <w:multiLevelType w:val="hybridMultilevel"/>
    <w:tmpl w:val="70EC8E0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637DE0"/>
    <w:rsid w:val="000463BD"/>
    <w:rsid w:val="00052D19"/>
    <w:rsid w:val="00305CAE"/>
    <w:rsid w:val="003D7CB4"/>
    <w:rsid w:val="004A6514"/>
    <w:rsid w:val="004C14F7"/>
    <w:rsid w:val="00637DE0"/>
    <w:rsid w:val="00693FC3"/>
    <w:rsid w:val="00966790"/>
    <w:rsid w:val="00AA70FA"/>
    <w:rsid w:val="00D14413"/>
    <w:rsid w:val="00FC4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DE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37DE0"/>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rsid w:val="00637DE0"/>
    <w:rPr>
      <w:rFonts w:ascii="Calibri" w:eastAsia="Calibri" w:hAnsi="Calibri" w:cs="Times New Roman"/>
    </w:rPr>
  </w:style>
  <w:style w:type="paragraph" w:customStyle="1" w:styleId="Default">
    <w:name w:val="Default"/>
    <w:rsid w:val="00637DE0"/>
    <w:pPr>
      <w:autoSpaceDE w:val="0"/>
      <w:autoSpaceDN w:val="0"/>
      <w:adjustRightInd w:val="0"/>
      <w:spacing w:after="0" w:line="240" w:lineRule="auto"/>
    </w:pPr>
    <w:rPr>
      <w:rFonts w:ascii="Arial" w:hAnsi="Arial" w:cs="Arial"/>
      <w:color w:val="000000"/>
      <w:sz w:val="24"/>
      <w:szCs w:val="24"/>
      <w:lang w:val="es-CO"/>
    </w:rPr>
  </w:style>
  <w:style w:type="paragraph" w:styleId="Prrafodelista">
    <w:name w:val="List Paragraph"/>
    <w:basedOn w:val="Normal"/>
    <w:uiPriority w:val="34"/>
    <w:qFormat/>
    <w:rsid w:val="00637DE0"/>
    <w:pPr>
      <w:ind w:left="720"/>
      <w:contextualSpacing/>
    </w:pPr>
  </w:style>
  <w:style w:type="paragraph" w:styleId="Textodeglobo">
    <w:name w:val="Balloon Text"/>
    <w:basedOn w:val="Normal"/>
    <w:link w:val="TextodegloboCar"/>
    <w:uiPriority w:val="99"/>
    <w:semiHidden/>
    <w:unhideWhenUsed/>
    <w:rsid w:val="00637DE0"/>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DE0"/>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839</Words>
  <Characters>4784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GIMNANSIO INGLES</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SISTEMAS</dc:creator>
  <cp:keywords/>
  <dc:description/>
  <cp:lastModifiedBy>curriculoauxiliar</cp:lastModifiedBy>
  <cp:revision>3</cp:revision>
  <dcterms:created xsi:type="dcterms:W3CDTF">2006-03-06T22:10:00Z</dcterms:created>
  <dcterms:modified xsi:type="dcterms:W3CDTF">2011-02-09T18:28:00Z</dcterms:modified>
</cp:coreProperties>
</file>