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57CED" w:rsidRPr="00D40452" w:rsidTr="00AD7E48">
        <w:trPr>
          <w:trHeight w:val="268"/>
        </w:trPr>
        <w:tc>
          <w:tcPr>
            <w:tcW w:w="1276" w:type="dxa"/>
            <w:vMerge w:val="restart"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1660" cy="617220"/>
                  <wp:effectExtent l="0" t="0" r="0" b="0"/>
                  <wp:docPr id="3" name="Picture 3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457CED" w:rsidRPr="00D40452" w:rsidTr="00AD7E48">
        <w:trPr>
          <w:trHeight w:val="263"/>
        </w:trPr>
        <w:tc>
          <w:tcPr>
            <w:tcW w:w="1276" w:type="dxa"/>
            <w:vMerge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57CED" w:rsidRDefault="00457CED" w:rsidP="00AD7E4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57CED" w:rsidRDefault="00457CED" w:rsidP="00AD7E4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SCHOOL YEAR: </w:t>
            </w:r>
          </w:p>
          <w:p w:rsidR="00457CED" w:rsidRPr="00020F2F" w:rsidRDefault="00457CED" w:rsidP="00AD7E4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</w:t>
            </w:r>
            <w:r w:rsidR="00030DBA">
              <w:rPr>
                <w:sz w:val="16"/>
                <w:szCs w:val="16"/>
              </w:rPr>
              <w:t>3</w:t>
            </w:r>
          </w:p>
        </w:tc>
      </w:tr>
      <w:tr w:rsidR="00457CED" w:rsidRPr="00D40452" w:rsidTr="00AD7E48">
        <w:trPr>
          <w:trHeight w:val="262"/>
        </w:trPr>
        <w:tc>
          <w:tcPr>
            <w:tcW w:w="1276" w:type="dxa"/>
            <w:vMerge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57CED" w:rsidRDefault="00457CED" w:rsidP="00AD7E4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57CED" w:rsidRPr="00A92AAB" w:rsidRDefault="00457CED" w:rsidP="00AD7E4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    </w:t>
      </w:r>
      <w:r w:rsidR="001252AF">
        <w:rPr>
          <w:rFonts w:ascii="Arial" w:hAnsi="Arial" w:cs="Arial"/>
          <w:b/>
        </w:rPr>
        <w:t>Social Studies</w:t>
      </w:r>
      <w:r w:rsidR="0035521F">
        <w:rPr>
          <w:rFonts w:ascii="Arial" w:hAnsi="Arial" w:cs="Arial"/>
          <w:b/>
        </w:rPr>
        <w:t xml:space="preserve">            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</w:t>
      </w:r>
      <w:r w:rsidR="00CD7988">
        <w:rPr>
          <w:rFonts w:ascii="Arial" w:hAnsi="Arial" w:cs="Arial"/>
          <w:b/>
        </w:rPr>
        <w:t xml:space="preserve">2 </w:t>
      </w:r>
      <w:r w:rsidR="00EC57E3">
        <w:rPr>
          <w:rFonts w:ascii="Arial" w:hAnsi="Arial" w:cs="Arial"/>
          <w:b/>
        </w:rPr>
        <w:t xml:space="preserve">     </w:t>
      </w:r>
      <w:r w:rsidR="0035521F">
        <w:rPr>
          <w:rFonts w:ascii="Arial" w:hAnsi="Arial" w:cs="Arial"/>
          <w:b/>
        </w:rPr>
        <w:t xml:space="preserve">       </w:t>
      </w:r>
      <w:r w:rsidR="00D83F69">
        <w:rPr>
          <w:rFonts w:ascii="Arial" w:hAnsi="Arial" w:cs="Arial"/>
          <w:b/>
        </w:rPr>
        <w:t xml:space="preserve">Term: </w:t>
      </w:r>
      <w:r w:rsidR="001252AF">
        <w:rPr>
          <w:rFonts w:ascii="Arial" w:hAnsi="Arial" w:cs="Arial"/>
          <w:b/>
        </w:rPr>
        <w:t>4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1252AF">
        <w:rPr>
          <w:rFonts w:ascii="Arial" w:hAnsi="Arial" w:cs="Arial"/>
          <w:b/>
          <w:bCs/>
        </w:rPr>
        <w:t xml:space="preserve"> </w:t>
      </w:r>
      <w:r w:rsidR="00CD7988">
        <w:rPr>
          <w:rFonts w:ascii="Arial" w:hAnsi="Arial" w:cs="Arial"/>
          <w:b/>
          <w:bCs/>
        </w:rPr>
        <w:t>Part</w:t>
      </w:r>
      <w:r w:rsidR="00A55DA8">
        <w:rPr>
          <w:rFonts w:ascii="Arial" w:hAnsi="Arial" w:cs="Arial"/>
          <w:b/>
          <w:bCs/>
        </w:rPr>
        <w:t>s</w:t>
      </w:r>
      <w:r w:rsidR="00CD7988">
        <w:rPr>
          <w:rFonts w:ascii="Arial" w:hAnsi="Arial" w:cs="Arial"/>
          <w:b/>
          <w:bCs/>
        </w:rPr>
        <w:t xml:space="preserve"> of our World</w:t>
      </w:r>
      <w:r w:rsidR="006C6DDA">
        <w:rPr>
          <w:rFonts w:ascii="Arial" w:hAnsi="Arial" w:cs="Arial"/>
          <w:b/>
          <w:bCs/>
        </w:rPr>
        <w:t xml:space="preserve"> 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1252AF">
        <w:rPr>
          <w:rFonts w:ascii="Arial" w:hAnsi="Arial" w:cs="Arial"/>
          <w:b/>
          <w:bCs/>
        </w:rPr>
        <w:t xml:space="preserve"> </w:t>
      </w:r>
      <w:r w:rsidR="00457CED">
        <w:rPr>
          <w:rFonts w:ascii="Arial" w:hAnsi="Arial" w:cs="Arial"/>
          <w:b/>
          <w:bCs/>
        </w:rPr>
        <w:t>April 4 – June 10, 2011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1252AF">
        <w:rPr>
          <w:rFonts w:ascii="Arial" w:hAnsi="Arial" w:cs="Arial"/>
          <w:b/>
          <w:bCs/>
        </w:rPr>
        <w:t xml:space="preserve"> </w:t>
      </w:r>
      <w:r w:rsidR="00CD7988">
        <w:rPr>
          <w:rFonts w:ascii="Arial" w:hAnsi="Arial" w:cs="Arial"/>
          <w:b/>
          <w:bCs/>
        </w:rPr>
        <w:t>Stephanie Torres</w:t>
      </w:r>
      <w:r w:rsidR="001252AF">
        <w:rPr>
          <w:rFonts w:ascii="Arial" w:hAnsi="Arial" w:cs="Arial"/>
          <w:b/>
          <w:bCs/>
        </w:rPr>
        <w:t xml:space="preserve"> and </w:t>
      </w:r>
      <w:r w:rsidR="00457CED">
        <w:rPr>
          <w:rFonts w:ascii="Arial" w:hAnsi="Arial" w:cs="Arial"/>
          <w:b/>
          <w:bCs/>
        </w:rPr>
        <w:t xml:space="preserve">Rebecca </w:t>
      </w:r>
      <w:proofErr w:type="spellStart"/>
      <w:r w:rsidR="00457CED">
        <w:rPr>
          <w:rFonts w:ascii="Arial" w:hAnsi="Arial" w:cs="Arial"/>
          <w:b/>
          <w:bCs/>
        </w:rPr>
        <w:t>Nickolaus</w:t>
      </w:r>
      <w:proofErr w:type="spellEnd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D7988" w:rsidRDefault="00CD7988" w:rsidP="00C12B78">
            <w:pPr>
              <w:rPr>
                <w:rFonts w:ascii="Arial" w:hAnsi="Arial" w:cs="Arial"/>
                <w:b/>
                <w:bCs/>
              </w:rPr>
            </w:pPr>
          </w:p>
          <w:p w:rsidR="00C12B78" w:rsidRDefault="00C12B78" w:rsidP="00C12B78">
            <w:pPr>
              <w:rPr>
                <w:rFonts w:ascii="Arial" w:hAnsi="Arial" w:cs="Arial"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1B3F07">
              <w:rPr>
                <w:rFonts w:ascii="Arial" w:hAnsi="Arial" w:cs="Arial"/>
                <w:bCs/>
              </w:rPr>
              <w:t>In this unit students will study</w:t>
            </w:r>
            <w:r w:rsidR="00CD7988">
              <w:rPr>
                <w:rFonts w:ascii="Arial" w:hAnsi="Arial" w:cs="Arial"/>
                <w:bCs/>
              </w:rPr>
              <w:t xml:space="preserve"> a variety of other regions of the world, both continents and countries</w:t>
            </w:r>
            <w:r w:rsidR="001B3F07">
              <w:rPr>
                <w:rFonts w:ascii="Arial" w:hAnsi="Arial" w:cs="Arial"/>
                <w:bCs/>
              </w:rPr>
              <w:t xml:space="preserve">. </w:t>
            </w:r>
            <w:r w:rsidR="00CD7988">
              <w:rPr>
                <w:rFonts w:ascii="Arial" w:hAnsi="Arial" w:cs="Arial"/>
                <w:bCs/>
              </w:rPr>
              <w:t xml:space="preserve"> Students will learn about other cultures, appreciating differences and similarities to Colombian culture.</w:t>
            </w:r>
          </w:p>
          <w:p w:rsidR="00CD7988" w:rsidRPr="00D83F69" w:rsidRDefault="00CD798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376319" w:rsidRPr="0032518B">
        <w:trPr>
          <w:trHeight w:val="1096"/>
        </w:trPr>
        <w:tc>
          <w:tcPr>
            <w:tcW w:w="9606" w:type="dxa"/>
            <w:gridSpan w:val="2"/>
          </w:tcPr>
          <w:p w:rsidR="00982C81" w:rsidRPr="00BC1307" w:rsidRDefault="00982C81" w:rsidP="00376319">
            <w:pPr>
              <w:pStyle w:val="Ttulo3"/>
              <w:rPr>
                <w:rFonts w:cs="Arial"/>
              </w:rPr>
            </w:pPr>
          </w:p>
          <w:p w:rsidR="00982C81" w:rsidRDefault="00982C81" w:rsidP="00982C81">
            <w:pPr>
              <w:pStyle w:val="Default"/>
              <w:rPr>
                <w:sz w:val="23"/>
                <w:szCs w:val="23"/>
              </w:rPr>
            </w:pPr>
            <w:r w:rsidRPr="00982C81">
              <w:rPr>
                <w:b/>
                <w:bCs/>
              </w:rPr>
              <w:t>STANDARD</w:t>
            </w:r>
            <w:r>
              <w:rPr>
                <w:b/>
                <w:bCs/>
                <w:sz w:val="23"/>
                <w:szCs w:val="23"/>
              </w:rPr>
              <w:t xml:space="preserve"> 4 – Understands the concept of regions and how they can be described in terms of their physical and /or human characteristics. </w:t>
            </w:r>
          </w:p>
          <w:p w:rsidR="00CD7988" w:rsidRPr="00BC1307" w:rsidRDefault="00CD7988" w:rsidP="00376319">
            <w:pPr>
              <w:pStyle w:val="Ttulo3"/>
              <w:rPr>
                <w:rFonts w:cs="Arial"/>
              </w:rPr>
            </w:pP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 w:rsidRPr="00BC1307">
              <w:rPr>
                <w:rFonts w:ascii="Arial" w:hAnsi="Arial" w:cs="Arial"/>
                <w:lang w:val="en-CA" w:eastAsia="en-CA"/>
              </w:rPr>
              <w:t>2.4.1 Knows the basic components of culture (e.g., language, social organization,</w:t>
            </w:r>
          </w:p>
          <w:p w:rsid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proofErr w:type="gramStart"/>
            <w:r w:rsidRPr="00BC1307">
              <w:rPr>
                <w:rFonts w:ascii="Arial" w:hAnsi="Arial" w:cs="Arial"/>
                <w:lang w:val="en-CA" w:eastAsia="en-CA"/>
              </w:rPr>
              <w:t>beliefs</w:t>
            </w:r>
            <w:proofErr w:type="gramEnd"/>
            <w:r w:rsidRPr="00BC1307">
              <w:rPr>
                <w:rFonts w:ascii="Arial" w:hAnsi="Arial" w:cs="Arial"/>
                <w:lang w:val="en-CA" w:eastAsia="en-CA"/>
              </w:rPr>
              <w:t xml:space="preserve"> and customs, forms of shelter, economic activities, education systems).</w:t>
            </w:r>
          </w:p>
          <w:p w:rsidR="00982C81" w:rsidRPr="00982C81" w:rsidRDefault="00982C81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</w:p>
          <w:p w:rsidR="00982C81" w:rsidRPr="00982C81" w:rsidRDefault="00982C81" w:rsidP="00982C81">
            <w:pPr>
              <w:pStyle w:val="Default"/>
            </w:pPr>
            <w:r w:rsidRPr="00982C81">
              <w:rPr>
                <w:b/>
                <w:bCs/>
              </w:rPr>
              <w:t>STANDARD 5 – Understands the patterns of economic interdependence and movement on Earth’s surface</w:t>
            </w:r>
            <w:r>
              <w:rPr>
                <w:b/>
                <w:bCs/>
              </w:rPr>
              <w:t>.</w:t>
            </w:r>
            <w:r w:rsidRPr="00982C81">
              <w:rPr>
                <w:b/>
                <w:bCs/>
              </w:rPr>
              <w:t xml:space="preserve"> </w:t>
            </w: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 w:rsidRPr="00BC1307">
              <w:rPr>
                <w:rFonts w:ascii="Arial" w:hAnsi="Arial" w:cs="Arial"/>
                <w:lang w:val="en-CA" w:eastAsia="en-CA"/>
              </w:rPr>
              <w:t>2.5.2 Understands why people choose to settle in different places</w:t>
            </w:r>
          </w:p>
          <w:p w:rsid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 w:rsidRPr="00BC1307">
              <w:rPr>
                <w:rFonts w:ascii="Arial" w:hAnsi="Arial" w:cs="Arial"/>
                <w:lang w:val="en-CA" w:eastAsia="en-CA"/>
              </w:rPr>
              <w:t xml:space="preserve">(e.g., job opportunities, available land, </w:t>
            </w:r>
            <w:proofErr w:type="gramStart"/>
            <w:r w:rsidRPr="00BC1307">
              <w:rPr>
                <w:rFonts w:ascii="Arial" w:hAnsi="Arial" w:cs="Arial"/>
                <w:lang w:val="en-CA" w:eastAsia="en-CA"/>
              </w:rPr>
              <w:t>climate</w:t>
            </w:r>
            <w:proofErr w:type="gramEnd"/>
            <w:r w:rsidRPr="00BC1307">
              <w:rPr>
                <w:rFonts w:ascii="Arial" w:hAnsi="Arial" w:cs="Arial"/>
                <w:lang w:val="en-CA" w:eastAsia="en-CA"/>
              </w:rPr>
              <w:t>).</w:t>
            </w:r>
          </w:p>
          <w:p w:rsidR="00982C81" w:rsidRPr="00982C81" w:rsidRDefault="00982C81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</w:p>
          <w:p w:rsidR="00982C81" w:rsidRPr="00982C81" w:rsidRDefault="00982C81" w:rsidP="00982C81">
            <w:pPr>
              <w:pStyle w:val="Default"/>
            </w:pPr>
            <w:r w:rsidRPr="00982C81">
              <w:rPr>
                <w:b/>
                <w:bCs/>
              </w:rPr>
              <w:t xml:space="preserve">STANDARD 6 – Understands human-environment interactions and global development. </w:t>
            </w: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2.6.1 K</w:t>
            </w:r>
            <w:r w:rsidRPr="00BC1307">
              <w:rPr>
                <w:rFonts w:ascii="Arial" w:hAnsi="Arial" w:cs="Arial"/>
                <w:lang w:val="en-CA" w:eastAsia="en-CA"/>
              </w:rPr>
              <w:t>nows ways in which people depend on the physical environment</w:t>
            </w: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 w:rsidRPr="00BC1307">
              <w:rPr>
                <w:rFonts w:ascii="Arial" w:hAnsi="Arial" w:cs="Arial"/>
                <w:lang w:val="en-CA" w:eastAsia="en-CA"/>
              </w:rPr>
              <w:t>(e.g., food, clean air, water, mineral resources).</w:t>
            </w: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>
              <w:rPr>
                <w:rFonts w:ascii="Arial" w:hAnsi="Arial" w:cs="Arial"/>
                <w:lang w:val="en-CA" w:eastAsia="en-CA"/>
              </w:rPr>
              <w:t>2.6.2 K</w:t>
            </w:r>
            <w:r w:rsidRPr="00BC1307">
              <w:rPr>
                <w:rFonts w:ascii="Arial" w:hAnsi="Arial" w:cs="Arial"/>
                <w:lang w:val="en-CA" w:eastAsia="en-CA"/>
              </w:rPr>
              <w:t xml:space="preserve">nows how humans adapt to variations in the physical environment </w:t>
            </w: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r w:rsidRPr="00BC1307">
              <w:rPr>
                <w:rFonts w:ascii="Arial" w:hAnsi="Arial" w:cs="Arial"/>
                <w:lang w:val="en-CA" w:eastAsia="en-CA"/>
              </w:rPr>
              <w:t>(e.g., choices of clothing, housing styles, agricultural practices, recreational</w:t>
            </w:r>
          </w:p>
          <w:p w:rsidR="00BC1307" w:rsidRPr="00BC1307" w:rsidRDefault="00BC1307" w:rsidP="00BC1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lang w:val="en-CA" w:eastAsia="en-CA"/>
              </w:rPr>
            </w:pPr>
            <w:proofErr w:type="gramStart"/>
            <w:r w:rsidRPr="00BC1307">
              <w:rPr>
                <w:rFonts w:ascii="Arial" w:hAnsi="Arial" w:cs="Arial"/>
                <w:lang w:val="en-CA" w:eastAsia="en-CA"/>
              </w:rPr>
              <w:t>activities</w:t>
            </w:r>
            <w:proofErr w:type="gramEnd"/>
            <w:r w:rsidRPr="00BC1307">
              <w:rPr>
                <w:rFonts w:ascii="Arial" w:hAnsi="Arial" w:cs="Arial"/>
                <w:lang w:val="en-CA" w:eastAsia="en-CA"/>
              </w:rPr>
              <w:t>, food, daily and seasonal patterns of life).</w:t>
            </w:r>
          </w:p>
          <w:p w:rsidR="00BC1307" w:rsidRPr="00BC1307" w:rsidRDefault="00BC1307" w:rsidP="00376319">
            <w:pPr>
              <w:rPr>
                <w:rFonts w:ascii="Arial" w:hAnsi="Arial" w:cs="Arial"/>
              </w:rPr>
            </w:pPr>
          </w:p>
        </w:tc>
      </w:tr>
      <w:tr w:rsidR="00376319" w:rsidRPr="00D83F69">
        <w:tc>
          <w:tcPr>
            <w:tcW w:w="4390" w:type="dxa"/>
            <w:tcBorders>
              <w:bottom w:val="single" w:sz="4" w:space="0" w:color="auto"/>
            </w:tcBorders>
          </w:tcPr>
          <w:p w:rsidR="00D810D0" w:rsidRDefault="00D810D0" w:rsidP="00C12B78">
            <w:pPr>
              <w:rPr>
                <w:rFonts w:ascii="Arial" w:hAnsi="Arial" w:cs="Arial"/>
                <w:b/>
              </w:rPr>
            </w:pPr>
          </w:p>
          <w:p w:rsidR="00376319" w:rsidRPr="00D83F69" w:rsidRDefault="00376319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376319" w:rsidRDefault="00CD7988" w:rsidP="001252A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the large groupings of countries called?</w:t>
            </w:r>
          </w:p>
          <w:p w:rsidR="00376319" w:rsidRDefault="00D810D0" w:rsidP="001252A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countries do that is different than Colombia?</w:t>
            </w:r>
          </w:p>
          <w:p w:rsidR="00D810D0" w:rsidRDefault="00D810D0" w:rsidP="00D810D0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do other countries do </w:t>
            </w:r>
            <w:r>
              <w:rPr>
                <w:rFonts w:ascii="Arial" w:hAnsi="Arial" w:cs="Arial"/>
                <w:b/>
              </w:rPr>
              <w:lastRenderedPageBreak/>
              <w:t>that is the same as Colombia?</w:t>
            </w:r>
          </w:p>
          <w:p w:rsidR="00376319" w:rsidRPr="00D83F69" w:rsidRDefault="00376319" w:rsidP="00D810D0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810D0" w:rsidRDefault="00D810D0" w:rsidP="00C12B78">
            <w:pPr>
              <w:rPr>
                <w:rFonts w:ascii="Arial" w:hAnsi="Arial" w:cs="Arial"/>
                <w:b/>
              </w:rPr>
            </w:pPr>
          </w:p>
          <w:p w:rsidR="00376319" w:rsidRPr="00D83F69" w:rsidRDefault="00376319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376319" w:rsidRPr="00D83F69" w:rsidRDefault="00CD7988" w:rsidP="001252AF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Continent, culture, tradition, Africa, Asia, Australia, Europe, North America, South America, Antarctic, </w:t>
            </w:r>
            <w:r w:rsidR="00D810D0">
              <w:rPr>
                <w:rFonts w:ascii="Arial" w:hAnsi="Arial" w:cs="Arial"/>
                <w:b/>
              </w:rPr>
              <w:t>global community</w:t>
            </w:r>
            <w:r w:rsidR="00A55DA8">
              <w:rPr>
                <w:rFonts w:ascii="Arial" w:hAnsi="Arial" w:cs="Arial"/>
                <w:b/>
              </w:rPr>
              <w:t>, structures</w:t>
            </w:r>
          </w:p>
          <w:p w:rsidR="00376319" w:rsidRPr="00D83F69" w:rsidRDefault="00376319" w:rsidP="00C12B78">
            <w:pPr>
              <w:rPr>
                <w:rFonts w:ascii="Arial" w:hAnsi="Arial" w:cs="Arial"/>
                <w:b/>
              </w:rPr>
            </w:pPr>
          </w:p>
        </w:tc>
      </w:tr>
      <w:tr w:rsidR="00376319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76319" w:rsidRPr="0032518B" w:rsidRDefault="00376319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376319" w:rsidRPr="0032518B" w:rsidRDefault="00376319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376319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376319" w:rsidRPr="00D83F69" w:rsidRDefault="00376319" w:rsidP="00C12B78">
            <w:pPr>
              <w:rPr>
                <w:rFonts w:ascii="Arial" w:hAnsi="Arial" w:cs="Arial"/>
                <w:b/>
              </w:rPr>
            </w:pPr>
          </w:p>
          <w:p w:rsidR="00376319" w:rsidRDefault="00376319" w:rsidP="001252AF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Notebooks</w:t>
            </w:r>
          </w:p>
          <w:p w:rsidR="00376319" w:rsidRDefault="00376319" w:rsidP="001252AF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</w:t>
            </w:r>
          </w:p>
          <w:p w:rsidR="00376319" w:rsidRDefault="00376319" w:rsidP="001252AF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Handbook to being a good citizen</w:t>
            </w:r>
          </w:p>
          <w:p w:rsidR="00376319" w:rsidRPr="00D83F69" w:rsidRDefault="00376319" w:rsidP="001252AF">
            <w:pPr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Field trip</w:t>
            </w:r>
          </w:p>
          <w:p w:rsidR="00376319" w:rsidRPr="00D83F69" w:rsidRDefault="00376319" w:rsidP="00C12B78">
            <w:pPr>
              <w:rPr>
                <w:rFonts w:ascii="Arial" w:hAnsi="Arial" w:cs="Arial"/>
                <w:b/>
              </w:rPr>
            </w:pPr>
          </w:p>
          <w:p w:rsidR="00376319" w:rsidRPr="00D83F69" w:rsidRDefault="00376319" w:rsidP="00C12B78">
            <w:pPr>
              <w:rPr>
                <w:rFonts w:ascii="Arial" w:hAnsi="Arial" w:cs="Arial"/>
                <w:b/>
              </w:rPr>
            </w:pPr>
          </w:p>
        </w:tc>
      </w:tr>
      <w:tr w:rsidR="00376319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76319" w:rsidRPr="0032518B" w:rsidRDefault="00376319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376319" w:rsidRPr="0032518B" w:rsidRDefault="00376319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376319" w:rsidRPr="00D83F69">
        <w:tc>
          <w:tcPr>
            <w:tcW w:w="9606" w:type="dxa"/>
            <w:gridSpan w:val="2"/>
          </w:tcPr>
          <w:p w:rsidR="00376319" w:rsidRPr="00D83F69" w:rsidRDefault="00376319" w:rsidP="00C12B78">
            <w:pPr>
              <w:rPr>
                <w:rFonts w:ascii="Arial" w:hAnsi="Arial" w:cs="Arial"/>
              </w:rPr>
            </w:pPr>
          </w:p>
          <w:p w:rsidR="00982C81" w:rsidRDefault="00982C81" w:rsidP="006C6DDA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learn about different cultures and regions of the world.</w:t>
            </w:r>
          </w:p>
          <w:p w:rsidR="00376319" w:rsidRDefault="00982C81" w:rsidP="006C6DDA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represent these regions artistically and by comparing/contrasting to their own culture.</w:t>
            </w:r>
          </w:p>
          <w:p w:rsidR="00376319" w:rsidRPr="00982C81" w:rsidRDefault="00982C81" w:rsidP="00C12B7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982C81">
              <w:rPr>
                <w:rFonts w:ascii="Arial" w:hAnsi="Arial" w:cs="Arial"/>
              </w:rPr>
              <w:t xml:space="preserve">Students will be given their own country to </w:t>
            </w:r>
            <w:r>
              <w:rPr>
                <w:rFonts w:ascii="Arial" w:hAnsi="Arial" w:cs="Arial"/>
              </w:rPr>
              <w:t xml:space="preserve">research </w:t>
            </w:r>
            <w:r w:rsidRPr="00982C81">
              <w:rPr>
                <w:rFonts w:ascii="Arial" w:hAnsi="Arial" w:cs="Arial"/>
              </w:rPr>
              <w:t>interesting and important information for sharing with the class.  The project will include both a poster and presentation aspect.</w:t>
            </w:r>
          </w:p>
          <w:p w:rsidR="00376319" w:rsidRPr="00D83F69" w:rsidRDefault="00376319" w:rsidP="00C12B78">
            <w:pPr>
              <w:rPr>
                <w:rFonts w:ascii="Arial" w:hAnsi="Arial" w:cs="Arial"/>
              </w:rPr>
            </w:pPr>
          </w:p>
          <w:p w:rsidR="00376319" w:rsidRPr="00D83F69" w:rsidRDefault="00376319" w:rsidP="00C12B78">
            <w:pPr>
              <w:rPr>
                <w:rFonts w:ascii="Arial" w:hAnsi="Arial" w:cs="Arial"/>
              </w:rPr>
            </w:pPr>
          </w:p>
        </w:tc>
      </w:tr>
      <w:tr w:rsidR="00376319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376319" w:rsidRPr="00EC57E3" w:rsidRDefault="00376319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376319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82C81" w:rsidRDefault="00982C81" w:rsidP="00982C81">
            <w:pPr>
              <w:ind w:left="930"/>
              <w:rPr>
                <w:rFonts w:ascii="Arial" w:hAnsi="Arial" w:cs="Arial"/>
                <w:b/>
              </w:rPr>
            </w:pPr>
          </w:p>
          <w:p w:rsidR="00376319" w:rsidRDefault="00376319" w:rsidP="00982C8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Notebooks</w:t>
            </w:r>
          </w:p>
          <w:p w:rsidR="00376319" w:rsidRDefault="00376319" w:rsidP="00982C8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Colors</w:t>
            </w:r>
          </w:p>
          <w:p w:rsidR="00376319" w:rsidRDefault="00376319" w:rsidP="00982C8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Computers</w:t>
            </w:r>
          </w:p>
          <w:p w:rsidR="00376319" w:rsidRDefault="00376319" w:rsidP="00982C8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Internet</w:t>
            </w:r>
          </w:p>
          <w:p w:rsidR="00376319" w:rsidRDefault="00982C81" w:rsidP="00982C81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9235E3">
              <w:rPr>
                <w:rFonts w:ascii="Arial" w:hAnsi="Arial" w:cs="Arial"/>
                <w:b/>
              </w:rPr>
              <w:t>ideos</w:t>
            </w:r>
          </w:p>
          <w:p w:rsidR="00982C81" w:rsidRPr="00D83F69" w:rsidRDefault="00982C81" w:rsidP="00982C81">
            <w:pPr>
              <w:ind w:left="930"/>
              <w:rPr>
                <w:rFonts w:ascii="Arial" w:hAnsi="Arial" w:cs="Arial"/>
                <w:b/>
              </w:rPr>
            </w:pP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C12B78" w:rsidRDefault="006C6DDA" w:rsidP="00C12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 w:rsidR="00C12B78">
        <w:rPr>
          <w:rFonts w:ascii="Arial" w:hAnsi="Arial" w:cs="Arial"/>
        </w:rPr>
        <w:t>unit:</w:t>
      </w:r>
    </w:p>
    <w:p w:rsidR="00B94C21" w:rsidRDefault="00B94C21" w:rsidP="00B94C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CURRICULUM COVERAGE: Percentage of planned curriculum that was taught and assessed </w:t>
      </w:r>
      <w:r>
        <w:rPr>
          <w:sz w:val="22"/>
          <w:szCs w:val="22"/>
          <w:u w:val="single"/>
        </w:rPr>
        <w:t>__100%_________</w:t>
      </w:r>
    </w:p>
    <w:p w:rsidR="00B94C21" w:rsidRDefault="00B94C21" w:rsidP="00B94C2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B94C21" w:rsidRDefault="00B94C21" w:rsidP="00B94C21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 xml:space="preserve">REFLECTIONS: </w:t>
      </w:r>
      <w:r>
        <w:rPr>
          <w:b w:val="0"/>
          <w:sz w:val="22"/>
          <w:szCs w:val="22"/>
        </w:rPr>
        <w:t xml:space="preserve">100% of the material was cover during this unit. The students liked seeing all of the presentations on countries and learning all about various cultures around the world. </w:t>
      </w:r>
    </w:p>
    <w:p w:rsidR="00C12B78" w:rsidRPr="004E1915" w:rsidRDefault="00C12B78" w:rsidP="00C12B78">
      <w:pPr>
        <w:rPr>
          <w:rFonts w:ascii="Arial" w:hAnsi="Arial" w:cs="Arial"/>
        </w:rPr>
      </w:pPr>
      <w:bookmarkStart w:id="0" w:name="_GoBack"/>
      <w:bookmarkEnd w:id="0"/>
    </w:p>
    <w:sectPr w:rsidR="00C12B78" w:rsidRPr="004E1915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3B79"/>
    <w:multiLevelType w:val="multilevel"/>
    <w:tmpl w:val="ACBA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E1910"/>
    <w:multiLevelType w:val="singleLevel"/>
    <w:tmpl w:val="C858656C"/>
    <w:lvl w:ilvl="0">
      <w:start w:val="1"/>
      <w:numFmt w:val="decimal"/>
      <w:lvlText w:val="2.7.%1"/>
      <w:lvlJc w:val="left"/>
      <w:pPr>
        <w:tabs>
          <w:tab w:val="num" w:pos="648"/>
        </w:tabs>
        <w:ind w:left="648" w:hanging="648"/>
      </w:pPr>
      <w:rPr>
        <w:rFonts w:hint="default"/>
      </w:rPr>
    </w:lvl>
  </w:abstractNum>
  <w:abstractNum w:abstractNumId="2">
    <w:nsid w:val="4A1B1F76"/>
    <w:multiLevelType w:val="hybridMultilevel"/>
    <w:tmpl w:val="0254CEBE"/>
    <w:lvl w:ilvl="0" w:tplc="C36EC5BE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F412D"/>
    <w:multiLevelType w:val="multilevel"/>
    <w:tmpl w:val="437692C8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3EE0F52"/>
    <w:multiLevelType w:val="hybridMultilevel"/>
    <w:tmpl w:val="A0A0A1DC"/>
    <w:lvl w:ilvl="0" w:tplc="C36EC5BE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2E0D0B"/>
    <w:multiLevelType w:val="hybridMultilevel"/>
    <w:tmpl w:val="0C0692B4"/>
    <w:lvl w:ilvl="0" w:tplc="3D08B63C">
      <w:start w:val="1"/>
      <w:numFmt w:val="decimal"/>
      <w:lvlText w:val="2.9.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A4AC7"/>
    <w:multiLevelType w:val="hybridMultilevel"/>
    <w:tmpl w:val="B0D2E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1758F4"/>
    <w:multiLevelType w:val="hybridMultilevel"/>
    <w:tmpl w:val="C5108EA8"/>
    <w:lvl w:ilvl="0" w:tplc="C36EC5BE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30DBA"/>
    <w:rsid w:val="000653BF"/>
    <w:rsid w:val="000E3F30"/>
    <w:rsid w:val="001252AF"/>
    <w:rsid w:val="001B3F07"/>
    <w:rsid w:val="0032518B"/>
    <w:rsid w:val="0035521F"/>
    <w:rsid w:val="00376319"/>
    <w:rsid w:val="00457CED"/>
    <w:rsid w:val="004D3A38"/>
    <w:rsid w:val="00562121"/>
    <w:rsid w:val="005705FE"/>
    <w:rsid w:val="005931C8"/>
    <w:rsid w:val="0060108C"/>
    <w:rsid w:val="0064557C"/>
    <w:rsid w:val="006B1E99"/>
    <w:rsid w:val="006C171B"/>
    <w:rsid w:val="006C6DDA"/>
    <w:rsid w:val="007822F6"/>
    <w:rsid w:val="00857962"/>
    <w:rsid w:val="008E2AB8"/>
    <w:rsid w:val="009235E3"/>
    <w:rsid w:val="00982C81"/>
    <w:rsid w:val="009E4879"/>
    <w:rsid w:val="00A401FA"/>
    <w:rsid w:val="00A55DA8"/>
    <w:rsid w:val="00A92AAB"/>
    <w:rsid w:val="00B31ABA"/>
    <w:rsid w:val="00B94C21"/>
    <w:rsid w:val="00BC1307"/>
    <w:rsid w:val="00BC56E6"/>
    <w:rsid w:val="00C12B78"/>
    <w:rsid w:val="00C37A8B"/>
    <w:rsid w:val="00CD7988"/>
    <w:rsid w:val="00CF246F"/>
    <w:rsid w:val="00D652C8"/>
    <w:rsid w:val="00D810D0"/>
    <w:rsid w:val="00D83F69"/>
    <w:rsid w:val="00DA3437"/>
    <w:rsid w:val="00DB276B"/>
    <w:rsid w:val="00E02364"/>
    <w:rsid w:val="00E42021"/>
    <w:rsid w:val="00EC57E3"/>
    <w:rsid w:val="00EE7BDE"/>
    <w:rsid w:val="00F10F96"/>
    <w:rsid w:val="00F42B17"/>
    <w:rsid w:val="00F57F62"/>
    <w:rsid w:val="00F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paragraph" w:styleId="Ttulo3">
    <w:name w:val="heading 3"/>
    <w:basedOn w:val="Normal"/>
    <w:next w:val="Normal"/>
    <w:qFormat/>
    <w:rsid w:val="00376319"/>
    <w:pPr>
      <w:keepNext/>
      <w:outlineLvl w:val="2"/>
    </w:pPr>
    <w:rPr>
      <w:rFonts w:ascii="Arial" w:hAnsi="Arial"/>
      <w:b/>
      <w:smallCaps/>
      <w:szCs w:val="20"/>
    </w:rPr>
  </w:style>
  <w:style w:type="paragraph" w:styleId="Ttulo6">
    <w:name w:val="heading 6"/>
    <w:basedOn w:val="Normal"/>
    <w:next w:val="Normal"/>
    <w:qFormat/>
    <w:rsid w:val="001252AF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B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B17"/>
    <w:rPr>
      <w:rFonts w:ascii="Tahoma" w:hAnsi="Tahoma" w:cs="Tahoma"/>
      <w:sz w:val="16"/>
      <w:szCs w:val="16"/>
      <w:lang w:val="en-U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C1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C1307"/>
    <w:rPr>
      <w:rFonts w:ascii="Courier New" w:hAnsi="Courier New" w:cs="Courier New"/>
      <w:lang w:val="en-CA" w:eastAsia="en-CA"/>
    </w:rPr>
  </w:style>
  <w:style w:type="paragraph" w:customStyle="1" w:styleId="Default">
    <w:name w:val="Default"/>
    <w:rsid w:val="00982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Textoindependiente3Car">
    <w:name w:val="Texto independiente 3 Car"/>
    <w:basedOn w:val="Fuentedeprrafopredeter"/>
    <w:link w:val="Textoindependiente3"/>
    <w:rsid w:val="00B94C21"/>
    <w:rPr>
      <w:rFonts w:ascii="Arial" w:hAnsi="Arial" w:cs="Arial"/>
      <w:b/>
      <w:bCs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GIMNASIO INGLES</vt:lpstr>
    </vt:vector>
  </TitlesOfParts>
  <Company>INGLES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CURRICULO</cp:lastModifiedBy>
  <cp:revision>4</cp:revision>
  <cp:lastPrinted>2008-04-21T13:53:00Z</cp:lastPrinted>
  <dcterms:created xsi:type="dcterms:W3CDTF">2011-04-10T23:09:00Z</dcterms:created>
  <dcterms:modified xsi:type="dcterms:W3CDTF">2011-07-26T18:54:00Z</dcterms:modified>
</cp:coreProperties>
</file>