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3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6096"/>
        <w:gridCol w:w="1559"/>
      </w:tblGrid>
      <w:tr w:rsidR="007B4937" w:rsidRPr="00D40452" w:rsidTr="00FE43EC">
        <w:trPr>
          <w:trHeight w:val="268"/>
        </w:trPr>
        <w:tc>
          <w:tcPr>
            <w:tcW w:w="1276" w:type="dxa"/>
            <w:vMerge w:val="restart"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D20DF5E" wp14:editId="4125DFE2">
                  <wp:extent cx="517525" cy="539750"/>
                  <wp:effectExtent l="19050" t="0" r="0" b="0"/>
                  <wp:docPr id="3" name="Imagen 1" descr="C:\Documents and Settings\ASISTENTE\Mis documentos\Logos\GI SCHO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C:\Documents and Settings\ASISTENTE\Mis documentos\Logos\GI SCHO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25" cy="53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6" w:type="dxa"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rFonts w:ascii="Arial Rounded MT Bold" w:hAnsi="Arial Rounded MT Bold"/>
                <w:sz w:val="16"/>
                <w:szCs w:val="16"/>
              </w:rPr>
            </w:pPr>
            <w:r>
              <w:rPr>
                <w:rFonts w:ascii="Arial Rounded MT Bold" w:hAnsi="Arial Rounded MT Bold"/>
                <w:sz w:val="24"/>
                <w:szCs w:val="16"/>
              </w:rPr>
              <w:t>GI SCHOOL</w:t>
            </w:r>
          </w:p>
        </w:tc>
        <w:tc>
          <w:tcPr>
            <w:tcW w:w="1559" w:type="dxa"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sz w:val="16"/>
                <w:szCs w:val="16"/>
              </w:rPr>
            </w:pPr>
            <w:r w:rsidRPr="0050404E">
              <w:rPr>
                <w:sz w:val="16"/>
                <w:szCs w:val="16"/>
              </w:rPr>
              <w:t>SGC-GI- F</w:t>
            </w:r>
            <w:r>
              <w:rPr>
                <w:sz w:val="16"/>
                <w:szCs w:val="16"/>
              </w:rPr>
              <w:t>72</w:t>
            </w:r>
          </w:p>
        </w:tc>
      </w:tr>
      <w:tr w:rsidR="007B4937" w:rsidRPr="00D40452" w:rsidTr="00FE43EC">
        <w:trPr>
          <w:trHeight w:val="263"/>
        </w:trPr>
        <w:tc>
          <w:tcPr>
            <w:tcW w:w="1276" w:type="dxa"/>
            <w:vMerge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 w:val="restart"/>
            <w:vAlign w:val="center"/>
          </w:tcPr>
          <w:p w:rsidR="007B4937" w:rsidRPr="00B313A6" w:rsidRDefault="007B4937" w:rsidP="00FE43EC">
            <w:pPr>
              <w:pStyle w:val="Sinespaciado"/>
              <w:jc w:val="center"/>
              <w:rPr>
                <w:rFonts w:ascii="Arial Rounded MT Bold" w:hAnsi="Arial Rounded MT Bold"/>
              </w:rPr>
            </w:pPr>
            <w:r>
              <w:rPr>
                <w:rFonts w:ascii="Arial Rounded MT Bold" w:hAnsi="Arial Rounded MT Bold"/>
              </w:rPr>
              <w:t xml:space="preserve">PLAN DE UNIDAD </w:t>
            </w:r>
          </w:p>
          <w:p w:rsidR="007B4937" w:rsidRPr="00020F2F" w:rsidRDefault="007B4937" w:rsidP="00FE43EC">
            <w:pPr>
              <w:pStyle w:val="Sinespaciado"/>
              <w:jc w:val="center"/>
              <w:rPr>
                <w:rFonts w:ascii="Arial Narrow" w:hAnsi="Arial Narrow"/>
                <w:i/>
                <w:sz w:val="18"/>
                <w:szCs w:val="18"/>
              </w:rPr>
            </w:pPr>
            <w:r w:rsidRPr="00B313A6">
              <w:rPr>
                <w:rFonts w:ascii="Arial Rounded MT Bold" w:hAnsi="Arial Rounded MT Bold"/>
              </w:rPr>
              <w:t>2010-2011</w:t>
            </w:r>
          </w:p>
        </w:tc>
        <w:tc>
          <w:tcPr>
            <w:tcW w:w="1559" w:type="dxa"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 03</w:t>
            </w:r>
          </w:p>
        </w:tc>
      </w:tr>
      <w:tr w:rsidR="007B4937" w:rsidRPr="00D40452" w:rsidTr="00FE43EC">
        <w:trPr>
          <w:trHeight w:val="419"/>
        </w:trPr>
        <w:tc>
          <w:tcPr>
            <w:tcW w:w="1276" w:type="dxa"/>
            <w:vMerge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noProof/>
                <w:sz w:val="16"/>
                <w:szCs w:val="16"/>
                <w:lang w:eastAsia="es-ES"/>
              </w:rPr>
            </w:pPr>
          </w:p>
        </w:tc>
        <w:tc>
          <w:tcPr>
            <w:tcW w:w="6096" w:type="dxa"/>
            <w:vMerge/>
            <w:vAlign w:val="center"/>
          </w:tcPr>
          <w:p w:rsidR="007B4937" w:rsidRDefault="007B4937" w:rsidP="00FE43EC">
            <w:pPr>
              <w:jc w:val="center"/>
              <w:rPr>
                <w:rFonts w:ascii="Arial Rounded MT Bold" w:hAnsi="Arial Rounded MT Bold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7B4937" w:rsidRPr="0050404E" w:rsidRDefault="007B4937" w:rsidP="00FE43EC">
            <w:pPr>
              <w:pStyle w:val="Encabezad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August 2010</w:t>
            </w:r>
          </w:p>
        </w:tc>
      </w:tr>
    </w:tbl>
    <w:p w:rsidR="008E0933" w:rsidRDefault="008E0933" w:rsidP="00C12B78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8E0933" w:rsidRPr="00EC57E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 w:rsidRPr="006C3934">
        <w:rPr>
          <w:rFonts w:ascii="Arial" w:hAnsi="Arial" w:cs="Arial"/>
          <w:b/>
          <w:bCs/>
        </w:rPr>
        <w:t>Subject</w:t>
      </w:r>
      <w:r>
        <w:rPr>
          <w:rFonts w:ascii="Arial" w:hAnsi="Arial" w:cs="Arial"/>
          <w:b/>
          <w:bCs/>
        </w:rPr>
        <w:t xml:space="preserve"> </w:t>
      </w:r>
      <w:r w:rsidRPr="006C3934">
        <w:rPr>
          <w:rFonts w:ascii="Arial" w:hAnsi="Arial" w:cs="Arial"/>
          <w:b/>
          <w:bCs/>
        </w:rPr>
        <w:t>(s):</w:t>
      </w:r>
      <w:r>
        <w:rPr>
          <w:rFonts w:ascii="Arial" w:hAnsi="Arial" w:cs="Arial"/>
          <w:b/>
          <w:bCs/>
        </w:rPr>
        <w:t xml:space="preserve">          Art                                              </w:t>
      </w:r>
      <w:r w:rsidRPr="006C3934">
        <w:rPr>
          <w:rFonts w:ascii="Arial" w:hAnsi="Arial" w:cs="Arial"/>
          <w:b/>
          <w:bCs/>
        </w:rPr>
        <w:t>Grade</w:t>
      </w:r>
      <w:r>
        <w:rPr>
          <w:rFonts w:ascii="Arial" w:hAnsi="Arial" w:cs="Arial"/>
          <w:b/>
          <w:bCs/>
        </w:rPr>
        <w:t xml:space="preserve">: </w:t>
      </w:r>
      <w:proofErr w:type="gramStart"/>
      <w:r>
        <w:rPr>
          <w:rFonts w:ascii="Arial" w:hAnsi="Arial" w:cs="Arial"/>
          <w:b/>
          <w:bCs/>
        </w:rPr>
        <w:t>2                  Term</w:t>
      </w:r>
      <w:proofErr w:type="gramEnd"/>
      <w:r>
        <w:rPr>
          <w:rFonts w:ascii="Arial" w:hAnsi="Arial" w:cs="Arial"/>
          <w:b/>
          <w:bCs/>
        </w:rPr>
        <w:t>: 2</w:t>
      </w:r>
    </w:p>
    <w:p w:rsidR="008E093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Name / Theme or Unit:  Holiday Based</w:t>
      </w:r>
    </w:p>
    <w:p w:rsidR="008E0933" w:rsidRDefault="00F85F1B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Time Frame: Oct. 19</w:t>
      </w:r>
      <w:r w:rsidR="008E0933">
        <w:rPr>
          <w:rFonts w:ascii="Arial" w:hAnsi="Arial" w:cs="Arial"/>
          <w:b/>
          <w:bCs/>
        </w:rPr>
        <w:t xml:space="preserve"> to Jan. 2</w:t>
      </w:r>
      <w:r w:rsidR="00E512AB">
        <w:rPr>
          <w:rFonts w:ascii="Arial" w:hAnsi="Arial" w:cs="Arial"/>
          <w:b/>
          <w:bCs/>
        </w:rPr>
        <w:t>8</w:t>
      </w:r>
    </w:p>
    <w:p w:rsidR="008E0933" w:rsidRDefault="008E0933" w:rsidP="0032518B">
      <w:pPr>
        <w:pBdr>
          <w:between w:val="dotted" w:sz="4" w:space="1" w:color="auto"/>
        </w:pBd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Submitted by:  </w:t>
      </w:r>
      <w:r w:rsidR="00667D57">
        <w:rPr>
          <w:rFonts w:ascii="Arial" w:hAnsi="Arial" w:cs="Arial"/>
          <w:b/>
          <w:bCs/>
        </w:rPr>
        <w:t xml:space="preserve">Rebecca </w:t>
      </w:r>
      <w:proofErr w:type="spellStart"/>
      <w:r w:rsidR="00667D57">
        <w:rPr>
          <w:rFonts w:ascii="Arial" w:hAnsi="Arial" w:cs="Arial"/>
          <w:b/>
          <w:bCs/>
        </w:rPr>
        <w:t>Nickolaus</w:t>
      </w:r>
      <w:proofErr w:type="spellEnd"/>
      <w:r>
        <w:rPr>
          <w:rFonts w:ascii="Arial" w:hAnsi="Arial" w:cs="Arial"/>
          <w:b/>
          <w:bCs/>
        </w:rPr>
        <w:t xml:space="preserve"> and Stephanie Torres</w:t>
      </w:r>
    </w:p>
    <w:p w:rsidR="008E0933" w:rsidRDefault="008E0933" w:rsidP="00E42021">
      <w:pPr>
        <w:pBdr>
          <w:between w:val="dotted" w:sz="4" w:space="1" w:color="auto"/>
        </w:pBdr>
        <w:rPr>
          <w:rFonts w:ascii="Arial" w:hAnsi="Arial" w:cs="Arial"/>
          <w:b/>
          <w:bCs/>
        </w:rPr>
      </w:pPr>
    </w:p>
    <w:tbl>
      <w:tblPr>
        <w:tblW w:w="96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8E0933" w:rsidRPr="00D83F69">
        <w:trPr>
          <w:trHeight w:val="571"/>
        </w:trPr>
        <w:tc>
          <w:tcPr>
            <w:tcW w:w="9606" w:type="dxa"/>
            <w:gridSpan w:val="2"/>
            <w:vAlign w:val="center"/>
          </w:tcPr>
          <w:p w:rsidR="008E0933" w:rsidRDefault="008E0933" w:rsidP="00B95D7D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B95D7D">
            <w:pPr>
              <w:rPr>
                <w:rFonts w:ascii="Arial" w:hAnsi="Arial" w:cs="Arial"/>
              </w:rPr>
            </w:pPr>
            <w:proofErr w:type="gramStart"/>
            <w:r w:rsidRPr="00D83F69">
              <w:rPr>
                <w:rFonts w:ascii="Arial" w:hAnsi="Arial" w:cs="Arial"/>
                <w:b/>
                <w:bCs/>
              </w:rPr>
              <w:t>OVERVIEW :</w:t>
            </w:r>
            <w:proofErr w:type="gramEnd"/>
            <w:r w:rsidRPr="00D83F69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</w:rPr>
              <w:t xml:space="preserve">Near the holiday seasons we will focus on projects that symbolize each one.  A focus this term will be art using </w:t>
            </w:r>
            <w:r w:rsidR="00667D57">
              <w:rPr>
                <w:rFonts w:ascii="Arial" w:hAnsi="Arial" w:cs="Arial"/>
              </w:rPr>
              <w:t>shapes.</w:t>
            </w:r>
          </w:p>
          <w:p w:rsidR="008E0933" w:rsidRPr="00D83F69" w:rsidRDefault="008E0933" w:rsidP="00B95D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E0933" w:rsidRPr="0032518B">
        <w:trPr>
          <w:trHeight w:val="357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</w:rPr>
            </w:pPr>
            <w:r w:rsidRPr="0032518B">
              <w:rPr>
                <w:rFonts w:ascii="Arial" w:hAnsi="Arial" w:cs="Arial"/>
                <w:b/>
                <w:bCs/>
                <w:sz w:val="22"/>
                <w:szCs w:val="22"/>
              </w:rPr>
              <w:t>STAGE 1 – IDENTIFY DESIRED RESULTS</w:t>
            </w:r>
          </w:p>
        </w:tc>
      </w:tr>
      <w:tr w:rsidR="008E0933" w:rsidRPr="0032518B">
        <w:trPr>
          <w:trHeight w:val="1096"/>
        </w:trPr>
        <w:tc>
          <w:tcPr>
            <w:tcW w:w="9606" w:type="dxa"/>
            <w:gridSpan w:val="2"/>
            <w:vAlign w:val="center"/>
          </w:tcPr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 xml:space="preserve">Content Standards and Benchmarks : 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 xml:space="preserve">    Students will know/understand ...    Students will be able to….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>Apply artistic skills in identifying key elements in stories, meanings of words and representing those details in an artistic way.</w:t>
            </w:r>
          </w:p>
          <w:p w:rsidR="008E0933" w:rsidRPr="00BB272B" w:rsidRDefault="008E0933" w:rsidP="00C12B78">
            <w:pPr>
              <w:rPr>
                <w:rFonts w:ascii="Arial" w:hAnsi="Arial" w:cs="Arial"/>
              </w:rPr>
            </w:pPr>
          </w:p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School-Wide Goals (Life-long learning standards)See Appendix C in Guidelines Document</w:t>
            </w:r>
          </w:p>
          <w:p w:rsidR="008E0933" w:rsidRPr="00BB272B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Pr="00BB272B" w:rsidRDefault="008E0933" w:rsidP="0009334C">
            <w:pPr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1 – UNDERSTANDS, SELECTS AND APPLIES TECHNIQUES, MEDIA AND PROCESSES TO THE VISUAL ARTS</w:t>
            </w:r>
          </w:p>
          <w:p w:rsidR="008E0933" w:rsidRPr="00BB272B" w:rsidRDefault="008E0933" w:rsidP="0009334C">
            <w:pPr>
              <w:ind w:left="567"/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</w:rPr>
              <w:t>2.1.1 Develops skills with the following techniques: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2"/>
              </w:numPr>
              <w:ind w:left="993"/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Molding: Making geometric shapes with clay and  connecting straws</w:t>
            </w:r>
          </w:p>
          <w:p w:rsidR="008E0933" w:rsidRPr="00BB272B" w:rsidRDefault="008E0933" w:rsidP="0009334C">
            <w:pPr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firstLine="567"/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2.1.2 Follow routines to have an appropriate use of materials and tools</w:t>
            </w:r>
          </w:p>
          <w:p w:rsidR="008E0933" w:rsidRPr="00BB272B" w:rsidRDefault="008E0933" w:rsidP="0009334C">
            <w:pPr>
              <w:ind w:left="851"/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left="567" w:hanging="567"/>
              <w:rPr>
                <w:rFonts w:ascii="Arial" w:hAnsi="Arial" w:cs="Arial"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2 – APPRECIATES VISUAL ARTS AS A FORM OF SELF EXPRESSION AND CREATIVITY</w:t>
            </w:r>
            <w:r w:rsidRPr="00BB272B">
              <w:rPr>
                <w:rFonts w:ascii="Arial" w:hAnsi="Arial" w:cs="Arial"/>
              </w:rPr>
              <w:t xml:space="preserve"> </w:t>
            </w:r>
            <w:r w:rsidRPr="00BB272B">
              <w:rPr>
                <w:rFonts w:ascii="Arial" w:hAnsi="Arial" w:cs="Arial"/>
                <w:lang w:eastAsia="en-US"/>
              </w:rPr>
              <w:t>2.2.1 Develop creativity incorporating elements from their  imagination and their environment</w:t>
            </w:r>
            <w:r w:rsidRPr="00BB272B">
              <w:rPr>
                <w:rFonts w:ascii="Arial" w:hAnsi="Arial" w:cs="Arial"/>
              </w:rPr>
              <w:t xml:space="preserve"> </w:t>
            </w:r>
          </w:p>
          <w:p w:rsidR="008E0933" w:rsidRPr="00BB272B" w:rsidRDefault="008E0933" w:rsidP="0009334C">
            <w:pPr>
              <w:ind w:left="709" w:hanging="709"/>
              <w:rPr>
                <w:rFonts w:ascii="Arial" w:hAnsi="Arial" w:cs="Arial"/>
              </w:rPr>
            </w:pPr>
          </w:p>
          <w:p w:rsidR="008E0933" w:rsidRPr="00BB272B" w:rsidRDefault="008E0933" w:rsidP="0009334C">
            <w:pPr>
              <w:ind w:left="709" w:hanging="709"/>
              <w:rPr>
                <w:rFonts w:ascii="Arial" w:hAnsi="Arial" w:cs="Arial"/>
                <w:b/>
                <w:bCs/>
              </w:rPr>
            </w:pPr>
            <w:r w:rsidRPr="00BB272B">
              <w:rPr>
                <w:rFonts w:ascii="Arial" w:hAnsi="Arial" w:cs="Arial"/>
                <w:b/>
                <w:bCs/>
              </w:rPr>
              <w:t>STANDARD 3- UNDERSTANDS THAT ART HAS AN IMPACT IN PEOPLE’S LIFE, CULTURE AND HISTORY, AND ITS CONNECTIONS WITH OTHER DISCIPLINES.</w:t>
            </w:r>
            <w:r w:rsidRPr="00BB272B">
              <w:rPr>
                <w:rFonts w:ascii="Arial" w:hAnsi="Arial" w:cs="Arial"/>
              </w:rPr>
              <w:t>2.3.1 Integrates and applies artistic skills to understand concepts from different disciplines: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Social studies: special dates (Christmas, mother’s day, etc.)</w:t>
            </w:r>
          </w:p>
          <w:p w:rsidR="008E0933" w:rsidRPr="00BB272B" w:rsidRDefault="008E0933" w:rsidP="0009334C">
            <w:pPr>
              <w:pStyle w:val="Prrafodelista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BB272B">
              <w:rPr>
                <w:rFonts w:ascii="Arial" w:hAnsi="Arial" w:cs="Arial"/>
                <w:sz w:val="24"/>
                <w:szCs w:val="24"/>
              </w:rPr>
              <w:t>Mathematics: Geometric shapes, symmetry</w:t>
            </w:r>
          </w:p>
          <w:p w:rsidR="008E0933" w:rsidRDefault="008E0933" w:rsidP="0009334C">
            <w:pPr>
              <w:rPr>
                <w:rFonts w:ascii="Arial" w:hAnsi="Arial" w:cs="Arial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:rsidR="008E0933" w:rsidRPr="0032518B" w:rsidRDefault="008E0933" w:rsidP="00F10F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933" w:rsidRPr="00D83F69">
        <w:tc>
          <w:tcPr>
            <w:tcW w:w="4390" w:type="dxa"/>
          </w:tcPr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>Essential questions: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How can we use </w:t>
            </w:r>
            <w:r w:rsidR="00667D57">
              <w:rPr>
                <w:rFonts w:ascii="Arial" w:hAnsi="Arial" w:cs="Arial"/>
                <w:b/>
                <w:bCs/>
              </w:rPr>
              <w:t xml:space="preserve">different </w:t>
            </w:r>
            <w:r>
              <w:rPr>
                <w:rFonts w:ascii="Arial" w:hAnsi="Arial" w:cs="Arial"/>
                <w:b/>
                <w:bCs/>
              </w:rPr>
              <w:t>materials to create artwork?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How do we represent 3-d shapes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What ideas come to mind when I think of specific words and how can I express it artistically?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216" w:type="dxa"/>
          </w:tcPr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 w:rsidRPr="00D83F69">
              <w:rPr>
                <w:rFonts w:ascii="Arial" w:hAnsi="Arial" w:cs="Arial"/>
                <w:b/>
                <w:bCs/>
              </w:rPr>
              <w:t>Expected language: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:rsidR="008E0933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3-d shapes, recycled materials, molding,</w:t>
            </w:r>
          </w:p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connecting, symmetry</w:t>
            </w:r>
          </w:p>
        </w:tc>
      </w:tr>
      <w:tr w:rsidR="008E0933" w:rsidRPr="0032518B">
        <w:trPr>
          <w:trHeight w:val="85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STAGE 2 – ASSESSMENT EVIDENCE</w:t>
            </w:r>
          </w:p>
          <w:p w:rsidR="008E0933" w:rsidRPr="0032518B" w:rsidRDefault="008E0933" w:rsidP="00C12B78">
            <w:pPr>
              <w:rPr>
                <w:rFonts w:ascii="Arial" w:hAnsi="Arial" w:cs="Arial"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List performance tasks or project, quizzes, graded assignments, prompts, etc.</w:t>
            </w:r>
            <w:r w:rsidRPr="0032518B">
              <w:rPr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 xml:space="preserve">Include the rubrics you use to evaluate the performance tasks.  </w:t>
            </w:r>
          </w:p>
        </w:tc>
      </w:tr>
      <w:tr w:rsidR="008E0933" w:rsidRPr="00D83F69">
        <w:tc>
          <w:tcPr>
            <w:tcW w:w="9606" w:type="dxa"/>
            <w:gridSpan w:val="2"/>
          </w:tcPr>
          <w:p w:rsidR="008E0933" w:rsidRPr="00D83F69" w:rsidRDefault="008E0933" w:rsidP="00C12B78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The accuracy of the 3-D shapes. Creativity in using </w:t>
            </w:r>
            <w:r w:rsidR="00667D57">
              <w:rPr>
                <w:rFonts w:ascii="Arial" w:hAnsi="Arial" w:cs="Arial"/>
                <w:b/>
                <w:bCs/>
              </w:rPr>
              <w:t>shapes</w:t>
            </w:r>
            <w:r>
              <w:rPr>
                <w:rFonts w:ascii="Arial" w:hAnsi="Arial" w:cs="Arial"/>
                <w:b/>
                <w:bCs/>
              </w:rPr>
              <w:t xml:space="preserve"> for the holiday decorations as well as following patterns and instructions.</w:t>
            </w:r>
          </w:p>
          <w:p w:rsidR="008E0933" w:rsidRPr="00D83F69" w:rsidRDefault="008E0933" w:rsidP="0009334C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8E0933" w:rsidRPr="0032518B">
        <w:trPr>
          <w:trHeight w:val="544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32518B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>STAGE 3 – LEARNING ACTIVITIES</w:t>
            </w:r>
          </w:p>
          <w:p w:rsidR="008E0933" w:rsidRPr="0032518B" w:rsidRDefault="008E0933" w:rsidP="00C12B7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2518B">
              <w:rPr>
                <w:rFonts w:ascii="Arial" w:hAnsi="Arial" w:cs="Arial"/>
                <w:sz w:val="20"/>
                <w:szCs w:val="20"/>
              </w:rPr>
              <w:t>Consider</w:t>
            </w:r>
            <w:r w:rsidRPr="0032518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2518B">
              <w:rPr>
                <w:rFonts w:ascii="Arial" w:hAnsi="Arial" w:cs="Arial"/>
                <w:sz w:val="20"/>
                <w:szCs w:val="20"/>
              </w:rPr>
              <w:t>the type of knowledge (declarative or procedural) and the thinking skills students will use.</w:t>
            </w:r>
          </w:p>
        </w:tc>
      </w:tr>
      <w:tr w:rsidR="008E0933" w:rsidRPr="00D83F69">
        <w:tc>
          <w:tcPr>
            <w:tcW w:w="9606" w:type="dxa"/>
            <w:gridSpan w:val="2"/>
          </w:tcPr>
          <w:p w:rsidR="008E0933" w:rsidRPr="00D83F69" w:rsidRDefault="008E0933" w:rsidP="00C12B78">
            <w:pPr>
              <w:rPr>
                <w:rFonts w:ascii="Arial" w:hAnsi="Arial" w:cs="Arial"/>
              </w:rPr>
            </w:pPr>
          </w:p>
          <w:p w:rsidR="008E0933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Following teacher-lead activities</w:t>
            </w:r>
          </w:p>
          <w:p w:rsidR="008E0933" w:rsidRDefault="008E0933" w:rsidP="00C12B78">
            <w:pPr>
              <w:rPr>
                <w:rFonts w:ascii="Arial" w:hAnsi="Arial" w:cs="Arial"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Students will make 3-D designs to represent real objects.</w:t>
            </w:r>
          </w:p>
          <w:p w:rsidR="008E0933" w:rsidRDefault="008E0933" w:rsidP="00C12B78">
            <w:pPr>
              <w:rPr>
                <w:rFonts w:ascii="Arial" w:hAnsi="Arial" w:cs="Arial"/>
              </w:rPr>
            </w:pP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They will make holiday decorations </w:t>
            </w:r>
            <w:r w:rsidR="00667D57">
              <w:rPr>
                <w:rFonts w:ascii="Arial" w:hAnsi="Arial" w:cs="Arial"/>
              </w:rPr>
              <w:t>using various solid shapes.</w:t>
            </w:r>
          </w:p>
          <w:p w:rsidR="008E0933" w:rsidRPr="00D83F69" w:rsidRDefault="008E0933" w:rsidP="00C12B78">
            <w:pPr>
              <w:rPr>
                <w:rFonts w:ascii="Arial" w:hAnsi="Arial" w:cs="Arial"/>
              </w:rPr>
            </w:pPr>
          </w:p>
        </w:tc>
      </w:tr>
      <w:tr w:rsidR="008E0933" w:rsidRPr="00D83F69">
        <w:trPr>
          <w:trHeight w:val="490"/>
        </w:trPr>
        <w:tc>
          <w:tcPr>
            <w:tcW w:w="9606" w:type="dxa"/>
            <w:gridSpan w:val="2"/>
            <w:shd w:val="clear" w:color="auto" w:fill="D9D9D9"/>
            <w:vAlign w:val="center"/>
          </w:tcPr>
          <w:p w:rsidR="008E0933" w:rsidRPr="00EC57E3" w:rsidRDefault="008E0933" w:rsidP="00D83F6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C57E3">
              <w:rPr>
                <w:rFonts w:ascii="Arial" w:hAnsi="Arial" w:cs="Arial"/>
                <w:b/>
                <w:bCs/>
                <w:sz w:val="20"/>
                <w:szCs w:val="20"/>
              </w:rPr>
              <w:t>INSTRUCTIONAL MATERIALS AND RESOURCES</w:t>
            </w:r>
          </w:p>
        </w:tc>
      </w:tr>
      <w:tr w:rsidR="008E0933" w:rsidRPr="00D83F69">
        <w:trPr>
          <w:trHeight w:val="490"/>
        </w:trPr>
        <w:tc>
          <w:tcPr>
            <w:tcW w:w="9606" w:type="dxa"/>
            <w:gridSpan w:val="2"/>
            <w:vAlign w:val="center"/>
          </w:tcPr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Holiday Books</w:t>
            </w:r>
          </w:p>
          <w:p w:rsidR="008E0933" w:rsidRDefault="008E0933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Internet based resources</w:t>
            </w:r>
          </w:p>
          <w:p w:rsidR="00667D57" w:rsidRDefault="00667D57" w:rsidP="0009334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Art supplies</w:t>
            </w:r>
          </w:p>
          <w:p w:rsidR="008E0933" w:rsidRPr="00D83F69" w:rsidRDefault="008E0933" w:rsidP="00667D57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:rsidR="008E0933" w:rsidRDefault="008E0933" w:rsidP="00C12B78">
      <w:pPr>
        <w:rPr>
          <w:rFonts w:ascii="Arial" w:hAnsi="Arial" w:cs="Arial"/>
        </w:rPr>
      </w:pPr>
    </w:p>
    <w:p w:rsidR="008E0933" w:rsidRPr="0095500B" w:rsidRDefault="008E0933" w:rsidP="0095500B">
      <w:pPr>
        <w:rPr>
          <w:rFonts w:ascii="Arial" w:hAnsi="Arial" w:cs="Arial"/>
          <w:sz w:val="22"/>
          <w:szCs w:val="22"/>
        </w:rPr>
      </w:pPr>
      <w:r w:rsidRPr="0095500B">
        <w:rPr>
          <w:rFonts w:ascii="Arial" w:hAnsi="Arial" w:cs="Arial"/>
          <w:sz w:val="22"/>
          <w:szCs w:val="22"/>
        </w:rPr>
        <w:t>At</w:t>
      </w:r>
      <w:r w:rsidR="000B3A72">
        <w:rPr>
          <w:rFonts w:ascii="Arial" w:hAnsi="Arial" w:cs="Arial"/>
          <w:sz w:val="22"/>
          <w:szCs w:val="22"/>
        </w:rPr>
        <w:t xml:space="preserve"> the end of </w:t>
      </w:r>
      <w:r w:rsidRPr="0095500B">
        <w:rPr>
          <w:rFonts w:ascii="Arial" w:hAnsi="Arial" w:cs="Arial"/>
          <w:sz w:val="22"/>
          <w:szCs w:val="22"/>
        </w:rPr>
        <w:t>unit:</w:t>
      </w:r>
    </w:p>
    <w:p w:rsidR="008E0933" w:rsidRPr="0095500B" w:rsidRDefault="008E0933" w:rsidP="0095500B">
      <w:pPr>
        <w:rPr>
          <w:rFonts w:ascii="Arial" w:hAnsi="Arial" w:cs="Arial"/>
          <w:sz w:val="22"/>
          <w:szCs w:val="22"/>
        </w:rPr>
      </w:pPr>
    </w:p>
    <w:p w:rsidR="008E0933" w:rsidRPr="0095500B" w:rsidRDefault="008E0933" w:rsidP="0095500B">
      <w:pPr>
        <w:pStyle w:val="Textoindependiente3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bCs w:val="0"/>
          <w:sz w:val="22"/>
          <w:szCs w:val="22"/>
        </w:rPr>
      </w:pPr>
    </w:p>
    <w:sectPr w:rsidR="008E0933" w:rsidRPr="0095500B" w:rsidSect="0032518B">
      <w:pgSz w:w="12240" w:h="15840"/>
      <w:pgMar w:top="1079" w:right="104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86409"/>
    <w:multiLevelType w:val="hybridMultilevel"/>
    <w:tmpl w:val="D05C003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69744F3"/>
    <w:multiLevelType w:val="hybridMultilevel"/>
    <w:tmpl w:val="6B2006DE"/>
    <w:lvl w:ilvl="0" w:tplc="DFB0F4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3BB0CAD"/>
    <w:multiLevelType w:val="hybridMultilevel"/>
    <w:tmpl w:val="DEBA38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CF246F"/>
    <w:rsid w:val="00020F2F"/>
    <w:rsid w:val="000338F6"/>
    <w:rsid w:val="0009334C"/>
    <w:rsid w:val="000B3A72"/>
    <w:rsid w:val="00163552"/>
    <w:rsid w:val="001C0379"/>
    <w:rsid w:val="001D2486"/>
    <w:rsid w:val="001F3563"/>
    <w:rsid w:val="002634D9"/>
    <w:rsid w:val="0029095B"/>
    <w:rsid w:val="0032518B"/>
    <w:rsid w:val="00381F60"/>
    <w:rsid w:val="003A51D3"/>
    <w:rsid w:val="00455EBB"/>
    <w:rsid w:val="00473EC3"/>
    <w:rsid w:val="004B6B8C"/>
    <w:rsid w:val="004D3A38"/>
    <w:rsid w:val="004E5255"/>
    <w:rsid w:val="004F71FF"/>
    <w:rsid w:val="00505EC8"/>
    <w:rsid w:val="00515E9C"/>
    <w:rsid w:val="00562121"/>
    <w:rsid w:val="005705FE"/>
    <w:rsid w:val="005931C8"/>
    <w:rsid w:val="0060108C"/>
    <w:rsid w:val="00651804"/>
    <w:rsid w:val="00667D57"/>
    <w:rsid w:val="0068592B"/>
    <w:rsid w:val="006B1E99"/>
    <w:rsid w:val="006C171B"/>
    <w:rsid w:val="006C3934"/>
    <w:rsid w:val="006D188E"/>
    <w:rsid w:val="006D6537"/>
    <w:rsid w:val="007468D4"/>
    <w:rsid w:val="007A0236"/>
    <w:rsid w:val="007B4937"/>
    <w:rsid w:val="007F7591"/>
    <w:rsid w:val="00857962"/>
    <w:rsid w:val="008A667D"/>
    <w:rsid w:val="008E0933"/>
    <w:rsid w:val="0090027E"/>
    <w:rsid w:val="00954A20"/>
    <w:rsid w:val="0095500B"/>
    <w:rsid w:val="009E4879"/>
    <w:rsid w:val="00A00A6C"/>
    <w:rsid w:val="00A656EA"/>
    <w:rsid w:val="00A67D06"/>
    <w:rsid w:val="00A92AAB"/>
    <w:rsid w:val="00B16EBE"/>
    <w:rsid w:val="00B95D7D"/>
    <w:rsid w:val="00BB272B"/>
    <w:rsid w:val="00BE0CB2"/>
    <w:rsid w:val="00BF601C"/>
    <w:rsid w:val="00BF6338"/>
    <w:rsid w:val="00C12B78"/>
    <w:rsid w:val="00CA1808"/>
    <w:rsid w:val="00CF246F"/>
    <w:rsid w:val="00D11155"/>
    <w:rsid w:val="00D40452"/>
    <w:rsid w:val="00D52570"/>
    <w:rsid w:val="00D652C8"/>
    <w:rsid w:val="00D83F69"/>
    <w:rsid w:val="00DC0289"/>
    <w:rsid w:val="00E42021"/>
    <w:rsid w:val="00E512AB"/>
    <w:rsid w:val="00E833D4"/>
    <w:rsid w:val="00EC57E3"/>
    <w:rsid w:val="00ED21D6"/>
    <w:rsid w:val="00EE7BDE"/>
    <w:rsid w:val="00EF7B17"/>
    <w:rsid w:val="00F10F96"/>
    <w:rsid w:val="00F51EE9"/>
    <w:rsid w:val="00F85F1B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3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B78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3">
    <w:name w:val="Body Text 3"/>
    <w:basedOn w:val="Normal"/>
    <w:link w:val="Textoindependiente3Car"/>
    <w:uiPriority w:val="99"/>
    <w:rsid w:val="00CF246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="Arial" w:hAnsi="Arial" w:cs="Arial"/>
      <w:b/>
      <w:bCs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E5255"/>
    <w:rPr>
      <w:sz w:val="16"/>
      <w:szCs w:val="16"/>
      <w:lang w:eastAsia="es-ES"/>
    </w:rPr>
  </w:style>
  <w:style w:type="table" w:styleId="Tablaconcuadrcula">
    <w:name w:val="Table Grid"/>
    <w:basedOn w:val="Tablanormal"/>
    <w:uiPriority w:val="99"/>
    <w:rsid w:val="00CF24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D3A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3A38"/>
    <w:rPr>
      <w:rFonts w:ascii="Calibri" w:hAnsi="Calibri" w:cs="Calibri"/>
      <w:sz w:val="22"/>
      <w:szCs w:val="22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95500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500B"/>
    <w:rPr>
      <w:rFonts w:ascii="Tahoma" w:hAnsi="Tahoma" w:cs="Tahoma"/>
      <w:sz w:val="16"/>
      <w:szCs w:val="16"/>
      <w:lang w:val="en-US" w:eastAsia="es-ES"/>
    </w:rPr>
  </w:style>
  <w:style w:type="paragraph" w:styleId="Prrafodelista">
    <w:name w:val="List Paragraph"/>
    <w:basedOn w:val="Normal"/>
    <w:uiPriority w:val="99"/>
    <w:qFormat/>
    <w:rsid w:val="0009334C"/>
    <w:pPr>
      <w:ind w:left="708"/>
    </w:pPr>
    <w:rPr>
      <w:sz w:val="20"/>
      <w:szCs w:val="20"/>
    </w:rPr>
  </w:style>
  <w:style w:type="paragraph" w:styleId="Sinespaciado">
    <w:name w:val="No Spacing"/>
    <w:uiPriority w:val="1"/>
    <w:qFormat/>
    <w:rsid w:val="007B4937"/>
    <w:rPr>
      <w:rFonts w:asciiTheme="minorHAnsi" w:eastAsiaTheme="minorHAnsi" w:hAnsiTheme="minorHAnsi" w:cstheme="minorBidi"/>
      <w:lang w:val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401</Words>
  <Characters>2208</Characters>
  <Application>Microsoft Office Word</Application>
  <DocSecurity>0</DocSecurity>
  <Lines>18</Lines>
  <Paragraphs>5</Paragraphs>
  <ScaleCrop>false</ScaleCrop>
  <Company>INGLES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GIMNASIO INGLES</dc:title>
  <dc:subject/>
  <dc:creator>MILAGROS</dc:creator>
  <cp:keywords/>
  <dc:description/>
  <cp:lastModifiedBy>CURRICULO</cp:lastModifiedBy>
  <cp:revision>5</cp:revision>
  <cp:lastPrinted>2008-04-21T13:53:00Z</cp:lastPrinted>
  <dcterms:created xsi:type="dcterms:W3CDTF">2010-10-11T18:24:00Z</dcterms:created>
  <dcterms:modified xsi:type="dcterms:W3CDTF">2011-03-04T17:35:00Z</dcterms:modified>
</cp:coreProperties>
</file>